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8E4" w:rsidRPr="00A05EC0" w:rsidRDefault="00A05EC0">
      <w:pPr>
        <w:rPr>
          <w:b/>
          <w:u w:val="single"/>
        </w:rPr>
      </w:pPr>
      <w:r w:rsidRPr="00A05EC0">
        <w:rPr>
          <w:b/>
          <w:u w:val="single"/>
        </w:rPr>
        <w:t>Stretch an</w:t>
      </w:r>
      <w:bookmarkStart w:id="0" w:name="_GoBack"/>
      <w:bookmarkEnd w:id="0"/>
      <w:r w:rsidRPr="00A05EC0">
        <w:rPr>
          <w:b/>
          <w:u w:val="single"/>
        </w:rPr>
        <w:t>d Challenge for Animal Transport:</w:t>
      </w:r>
    </w:p>
    <w:p w:rsidR="00A05EC0" w:rsidRDefault="00A05EC0" w:rsidP="00A05EC0">
      <w:pPr>
        <w:pStyle w:val="ListParagraph"/>
        <w:numPr>
          <w:ilvl w:val="0"/>
          <w:numId w:val="1"/>
        </w:numPr>
      </w:pPr>
      <w:r>
        <w:t xml:space="preserve">Discover the biochemistry of blood clotting. How is it triggered? What proteins and enzyme are involved? What is formed? How is it digested? </w:t>
      </w:r>
    </w:p>
    <w:p w:rsidR="00A05EC0" w:rsidRDefault="00A05EC0" w:rsidP="00A05EC0"/>
    <w:p w:rsidR="00A05EC0" w:rsidRDefault="00A05EC0" w:rsidP="00A05EC0"/>
    <w:p w:rsidR="00A05EC0" w:rsidRDefault="00A05EC0" w:rsidP="00A05EC0"/>
    <w:p w:rsidR="00A05EC0" w:rsidRDefault="00A05EC0" w:rsidP="00A05EC0"/>
    <w:p w:rsidR="00A05EC0" w:rsidRDefault="00A05EC0" w:rsidP="00A05EC0"/>
    <w:p w:rsidR="00A05EC0" w:rsidRDefault="00A05EC0" w:rsidP="00A05EC0"/>
    <w:p w:rsidR="00A05EC0" w:rsidRDefault="00A05EC0" w:rsidP="00A05EC0"/>
    <w:p w:rsidR="00A05EC0" w:rsidRDefault="00A05EC0" w:rsidP="00A05EC0">
      <w:pPr>
        <w:pStyle w:val="ListParagraph"/>
        <w:numPr>
          <w:ilvl w:val="0"/>
          <w:numId w:val="1"/>
        </w:numPr>
      </w:pPr>
      <w:r>
        <w:t xml:space="preserve">Discover the symptoms of haemophilia. How many types are there? What is the difference between the types? How is this inherited? Describe the type of inheritance pattern this shows. </w:t>
      </w:r>
    </w:p>
    <w:p w:rsidR="00A05EC0" w:rsidRDefault="00A05EC0" w:rsidP="00A05EC0"/>
    <w:p w:rsidR="00A05EC0" w:rsidRDefault="00A05EC0" w:rsidP="00A05EC0"/>
    <w:p w:rsidR="00A05EC0" w:rsidRDefault="00A05EC0" w:rsidP="00A05EC0"/>
    <w:p w:rsidR="00A05EC0" w:rsidRDefault="00A05EC0" w:rsidP="00A05EC0"/>
    <w:p w:rsidR="00A05EC0" w:rsidRDefault="00A05EC0" w:rsidP="00A05EC0"/>
    <w:p w:rsidR="00A05EC0" w:rsidRDefault="00A05EC0" w:rsidP="00A05EC0"/>
    <w:p w:rsidR="00A05EC0" w:rsidRPr="00A05EC0" w:rsidRDefault="00A05EC0" w:rsidP="00A05EC0">
      <w:pPr>
        <w:pStyle w:val="ListParagraph"/>
        <w:numPr>
          <w:ilvl w:val="0"/>
          <w:numId w:val="1"/>
        </w:numPr>
      </w:pPr>
      <w:r>
        <w:t xml:space="preserve">A treatment for Haemophilia is </w:t>
      </w:r>
      <w:proofErr w:type="spellStart"/>
      <w:r w:rsidRPr="00A05EC0">
        <w:rPr>
          <w:rFonts w:cs="Arial"/>
          <w:sz w:val="26"/>
          <w:szCs w:val="26"/>
          <w:lang w:val="en"/>
        </w:rPr>
        <w:t>octocog</w:t>
      </w:r>
      <w:proofErr w:type="spellEnd"/>
      <w:r w:rsidRPr="00A05EC0">
        <w:rPr>
          <w:rFonts w:cs="Arial"/>
          <w:sz w:val="26"/>
          <w:szCs w:val="26"/>
          <w:lang w:val="en"/>
        </w:rPr>
        <w:t xml:space="preserve"> </w:t>
      </w:r>
      <w:proofErr w:type="spellStart"/>
      <w:r w:rsidRPr="00A05EC0">
        <w:rPr>
          <w:rFonts w:cs="Arial"/>
          <w:sz w:val="26"/>
          <w:szCs w:val="26"/>
          <w:lang w:val="en"/>
        </w:rPr>
        <w:t>alfa</w:t>
      </w:r>
      <w:proofErr w:type="spellEnd"/>
      <w:r>
        <w:rPr>
          <w:rFonts w:cs="Arial"/>
          <w:sz w:val="26"/>
          <w:szCs w:val="26"/>
          <w:lang w:val="en"/>
        </w:rPr>
        <w:t xml:space="preserve">, what is this and how does this help treat hemophilia? </w:t>
      </w:r>
    </w:p>
    <w:p w:rsidR="00A05EC0" w:rsidRDefault="00A05EC0" w:rsidP="00A05EC0"/>
    <w:p w:rsidR="00A05EC0" w:rsidRDefault="00A05EC0" w:rsidP="00A05EC0"/>
    <w:p w:rsidR="00A05EC0" w:rsidRDefault="00A05EC0" w:rsidP="00A05EC0"/>
    <w:p w:rsidR="00A05EC0" w:rsidRDefault="00A05EC0" w:rsidP="00A05EC0"/>
    <w:p w:rsidR="00A05EC0" w:rsidRDefault="00A05EC0" w:rsidP="00A05EC0">
      <w:pPr>
        <w:pStyle w:val="ListParagraph"/>
        <w:numPr>
          <w:ilvl w:val="0"/>
          <w:numId w:val="1"/>
        </w:numPr>
      </w:pPr>
      <w:r>
        <w:t xml:space="preserve">Treatments can also involve blood transfusion and in the past this has been the most effective method of treatment. What issues may arise from treating patients with haemophilia around the world? </w:t>
      </w:r>
    </w:p>
    <w:sectPr w:rsidR="00A05E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56F6D"/>
    <w:multiLevelType w:val="hybridMultilevel"/>
    <w:tmpl w:val="DC460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EC0"/>
    <w:rsid w:val="000674FC"/>
    <w:rsid w:val="005B5AD2"/>
    <w:rsid w:val="00A05EC0"/>
    <w:rsid w:val="00D9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A290"/>
  <w15:chartTrackingRefBased/>
  <w15:docId w15:val="{5A46F104-55B9-4A0C-9497-E0D08C23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EC0"/>
    <w:pPr>
      <w:ind w:left="720"/>
      <w:contextualSpacing/>
    </w:pPr>
  </w:style>
  <w:style w:type="paragraph" w:styleId="BalloonText">
    <w:name w:val="Balloon Text"/>
    <w:basedOn w:val="Normal"/>
    <w:link w:val="BalloonTextChar"/>
    <w:uiPriority w:val="99"/>
    <w:semiHidden/>
    <w:unhideWhenUsed/>
    <w:rsid w:val="00067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4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101</Words>
  <Characters>582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1</cp:revision>
  <cp:lastPrinted>2017-02-28T08:02:00Z</cp:lastPrinted>
  <dcterms:created xsi:type="dcterms:W3CDTF">2017-02-28T07:49:00Z</dcterms:created>
  <dcterms:modified xsi:type="dcterms:W3CDTF">2017-02-28T08:03:00Z</dcterms:modified>
</cp:coreProperties>
</file>