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16598E" w:rsidRDefault="00D76AF8" w:rsidP="00D76AF8">
      <w:pPr>
        <w:jc w:val="center"/>
        <w:rPr>
          <w:rFonts w:ascii="Comic Sans MS" w:hAnsi="Comic Sans MS"/>
          <w:b/>
          <w:u w:val="single"/>
        </w:rPr>
      </w:pPr>
      <w:r w:rsidRPr="0016598E">
        <w:rPr>
          <w:rFonts w:ascii="Comic Sans MS" w:hAnsi="Comic Sans MS"/>
          <w:b/>
          <w:u w:val="single"/>
        </w:rPr>
        <w:t>BTEC Diploma Health &amp; Social Care</w:t>
      </w:r>
    </w:p>
    <w:p w:rsidR="00D76AF8" w:rsidRPr="00780634" w:rsidRDefault="00D76AF8" w:rsidP="00D76AF8">
      <w:pPr>
        <w:rPr>
          <w:rFonts w:ascii="Comic Sans MS" w:hAnsi="Comic Sans MS"/>
          <w:b/>
          <w:bCs/>
          <w:u w:val="single"/>
        </w:rPr>
      </w:pPr>
      <w:r>
        <w:rPr>
          <w:rFonts w:ascii="Comic Sans MS" w:hAnsi="Comic Sans MS"/>
          <w:b/>
          <w:bCs/>
          <w:u w:val="single"/>
        </w:rPr>
        <w:t>BTEC– Unit 2</w:t>
      </w:r>
      <w:r w:rsidR="006157EA">
        <w:rPr>
          <w:rFonts w:ascii="Comic Sans MS" w:hAnsi="Comic Sans MS"/>
          <w:b/>
          <w:bCs/>
          <w:u w:val="single"/>
        </w:rPr>
        <w:t xml:space="preserve"> – M1</w:t>
      </w:r>
    </w:p>
    <w:p w:rsidR="00B1139C" w:rsidRDefault="006238D7" w:rsidP="00D76AF8">
      <w:pPr>
        <w:rPr>
          <w:rFonts w:ascii="Comic Sans MS" w:hAnsi="Comic Sans MS"/>
          <w:b/>
          <w:sz w:val="20"/>
          <w:szCs w:val="20"/>
        </w:rPr>
      </w:pPr>
      <w:r>
        <w:rPr>
          <w:rFonts w:ascii="Comic Sans MS" w:hAnsi="Comic Sans MS"/>
          <w:b/>
          <w:sz w:val="20"/>
          <w:szCs w:val="20"/>
        </w:rPr>
        <w:t>T</w:t>
      </w:r>
      <w:r w:rsidR="00D17E34">
        <w:rPr>
          <w:rFonts w:ascii="Comic Sans MS" w:hAnsi="Comic Sans MS"/>
          <w:b/>
          <w:sz w:val="20"/>
          <w:szCs w:val="20"/>
        </w:rPr>
        <w:t xml:space="preserve">o be completed by: </w:t>
      </w:r>
      <w:r>
        <w:rPr>
          <w:rFonts w:ascii="Comic Sans MS" w:hAnsi="Comic Sans MS"/>
          <w:b/>
          <w:sz w:val="20"/>
          <w:szCs w:val="20"/>
        </w:rPr>
        <w:t>……………………………………………………………………………….</w:t>
      </w:r>
    </w:p>
    <w:p w:rsidR="006478E9" w:rsidRDefault="006343BE" w:rsidP="006478E9">
      <w:pPr>
        <w:rPr>
          <w:rFonts w:ascii="Comic Sans MS" w:hAnsi="Comic Sans MS"/>
          <w:b/>
          <w:sz w:val="20"/>
          <w:szCs w:val="20"/>
        </w:rPr>
      </w:pPr>
      <w:r>
        <w:rPr>
          <w:rFonts w:ascii="Comic Sans MS" w:hAnsi="Comic Sans MS"/>
          <w:b/>
          <w:sz w:val="20"/>
          <w:szCs w:val="20"/>
        </w:rPr>
        <w:t xml:space="preserve">M1 </w:t>
      </w:r>
      <w:r w:rsidRPr="006343BE">
        <w:rPr>
          <w:rFonts w:ascii="Comic Sans MS" w:hAnsi="Comic Sans MS"/>
          <w:b/>
          <w:sz w:val="20"/>
          <w:szCs w:val="20"/>
          <w:u w:val="single"/>
        </w:rPr>
        <w:t>– Assess</w:t>
      </w:r>
      <w:r>
        <w:rPr>
          <w:rFonts w:ascii="Comic Sans MS" w:hAnsi="Comic Sans MS"/>
          <w:b/>
          <w:sz w:val="20"/>
          <w:szCs w:val="20"/>
        </w:rPr>
        <w:t xml:space="preserve"> the effects on those using the service of three different discriminatory </w:t>
      </w:r>
      <w:r w:rsidR="006478E9">
        <w:rPr>
          <w:rFonts w:ascii="Comic Sans MS" w:hAnsi="Comic Sans MS"/>
          <w:b/>
          <w:sz w:val="20"/>
          <w:szCs w:val="20"/>
        </w:rPr>
        <w:t xml:space="preserve">practices in Health &amp; Social Care settings. </w:t>
      </w:r>
    </w:p>
    <w:p w:rsidR="006478E9" w:rsidRPr="006478E9" w:rsidRDefault="006478E9" w:rsidP="006478E9">
      <w:pPr>
        <w:spacing w:after="0" w:line="240" w:lineRule="auto"/>
        <w:rPr>
          <w:rFonts w:ascii="Comic Sans MS" w:eastAsia="Times New Roman" w:hAnsi="Comic Sans MS" w:cs="Times New Roman"/>
          <w:i/>
          <w:sz w:val="20"/>
          <w:szCs w:val="20"/>
        </w:rPr>
      </w:pPr>
      <w:r w:rsidRPr="006478E9">
        <w:rPr>
          <w:rFonts w:ascii="Comic Sans MS" w:eastAsia="Times New Roman" w:hAnsi="Comic Sans MS" w:cs="Times New Roman"/>
          <w:i/>
          <w:sz w:val="20"/>
          <w:szCs w:val="20"/>
        </w:rPr>
        <w:t xml:space="preserve">Before you undertake this </w:t>
      </w:r>
      <w:proofErr w:type="gramStart"/>
      <w:r w:rsidRPr="006478E9">
        <w:rPr>
          <w:rFonts w:ascii="Comic Sans MS" w:eastAsia="Times New Roman" w:hAnsi="Comic Sans MS" w:cs="Times New Roman"/>
          <w:i/>
          <w:sz w:val="20"/>
          <w:szCs w:val="20"/>
        </w:rPr>
        <w:t>task</w:t>
      </w:r>
      <w:proofErr w:type="gramEnd"/>
      <w:r w:rsidRPr="006478E9">
        <w:rPr>
          <w:rFonts w:ascii="Comic Sans MS" w:eastAsia="Times New Roman" w:hAnsi="Comic Sans MS" w:cs="Times New Roman"/>
          <w:i/>
          <w:sz w:val="20"/>
          <w:szCs w:val="20"/>
        </w:rPr>
        <w:t xml:space="preserve"> you need to </w:t>
      </w:r>
      <w:r w:rsidR="00793CBD">
        <w:rPr>
          <w:rFonts w:ascii="Comic Sans MS" w:eastAsia="Times New Roman" w:hAnsi="Comic Sans MS" w:cs="Times New Roman"/>
          <w:i/>
          <w:sz w:val="20"/>
          <w:szCs w:val="20"/>
        </w:rPr>
        <w:t>have watched</w:t>
      </w:r>
      <w:r w:rsidRPr="006478E9">
        <w:rPr>
          <w:rFonts w:ascii="Comic Sans MS" w:eastAsia="Times New Roman" w:hAnsi="Comic Sans MS" w:cs="Times New Roman"/>
          <w:i/>
          <w:sz w:val="20"/>
          <w:szCs w:val="20"/>
        </w:rPr>
        <w:t xml:space="preserve"> </w:t>
      </w:r>
      <w:r w:rsidR="00567A7E">
        <w:rPr>
          <w:rFonts w:ascii="Comic Sans MS" w:eastAsia="Times New Roman" w:hAnsi="Comic Sans MS" w:cs="Times New Roman"/>
          <w:i/>
          <w:sz w:val="20"/>
          <w:szCs w:val="20"/>
        </w:rPr>
        <w:t>the</w:t>
      </w:r>
      <w:r w:rsidR="006238D7">
        <w:rPr>
          <w:rFonts w:ascii="Comic Sans MS" w:eastAsia="Times New Roman" w:hAnsi="Comic Sans MS" w:cs="Times New Roman"/>
          <w:i/>
          <w:sz w:val="20"/>
          <w:szCs w:val="20"/>
        </w:rPr>
        <w:t xml:space="preserve"> three</w:t>
      </w:r>
      <w:r w:rsidR="00567A7E">
        <w:rPr>
          <w:rFonts w:ascii="Comic Sans MS" w:eastAsia="Times New Roman" w:hAnsi="Comic Sans MS" w:cs="Times New Roman"/>
          <w:i/>
          <w:sz w:val="20"/>
          <w:szCs w:val="20"/>
        </w:rPr>
        <w:t xml:space="preserve"> Panorama DVD</w:t>
      </w:r>
      <w:r w:rsidR="006238D7">
        <w:rPr>
          <w:rFonts w:ascii="Comic Sans MS" w:eastAsia="Times New Roman" w:hAnsi="Comic Sans MS" w:cs="Times New Roman"/>
          <w:i/>
          <w:sz w:val="20"/>
          <w:szCs w:val="20"/>
        </w:rPr>
        <w:t>’s</w:t>
      </w:r>
      <w:r w:rsidR="00567A7E">
        <w:rPr>
          <w:rFonts w:ascii="Comic Sans MS" w:eastAsia="Times New Roman" w:hAnsi="Comic Sans MS" w:cs="Times New Roman"/>
          <w:i/>
          <w:sz w:val="20"/>
          <w:szCs w:val="20"/>
        </w:rPr>
        <w:t xml:space="preserve"> </w:t>
      </w:r>
      <w:r w:rsidRPr="006478E9">
        <w:rPr>
          <w:rFonts w:ascii="Comic Sans MS" w:eastAsia="Times New Roman" w:hAnsi="Comic Sans MS" w:cs="Times New Roman"/>
          <w:i/>
          <w:sz w:val="20"/>
          <w:szCs w:val="20"/>
        </w:rPr>
        <w:t>about elderly care and</w:t>
      </w:r>
      <w:r w:rsidR="006238D7">
        <w:rPr>
          <w:rFonts w:ascii="Comic Sans MS" w:eastAsia="Times New Roman" w:hAnsi="Comic Sans MS" w:cs="Times New Roman"/>
          <w:i/>
          <w:sz w:val="20"/>
          <w:szCs w:val="20"/>
        </w:rPr>
        <w:t xml:space="preserve"> Winterbourne View</w:t>
      </w:r>
      <w:r w:rsidRPr="006478E9">
        <w:rPr>
          <w:rFonts w:ascii="Comic Sans MS" w:eastAsia="Times New Roman" w:hAnsi="Comic Sans MS" w:cs="Times New Roman"/>
          <w:i/>
          <w:sz w:val="20"/>
          <w:szCs w:val="20"/>
        </w:rPr>
        <w:t xml:space="preserve"> </w:t>
      </w:r>
      <w:r w:rsidR="006238D7">
        <w:rPr>
          <w:rFonts w:ascii="Comic Sans MS" w:eastAsia="Times New Roman" w:hAnsi="Comic Sans MS" w:cs="Times New Roman"/>
          <w:i/>
          <w:sz w:val="20"/>
          <w:szCs w:val="20"/>
        </w:rPr>
        <w:t xml:space="preserve">and </w:t>
      </w:r>
      <w:r w:rsidRPr="006478E9">
        <w:rPr>
          <w:rFonts w:ascii="Comic Sans MS" w:eastAsia="Times New Roman" w:hAnsi="Comic Sans MS" w:cs="Times New Roman"/>
          <w:i/>
          <w:sz w:val="20"/>
          <w:szCs w:val="20"/>
        </w:rPr>
        <w:t>have made your own personal notes using the recording sheets provided.</w:t>
      </w:r>
    </w:p>
    <w:p w:rsidR="006478E9" w:rsidRPr="0091581A" w:rsidRDefault="006478E9" w:rsidP="006478E9">
      <w:pPr>
        <w:spacing w:after="0" w:line="240" w:lineRule="auto"/>
        <w:rPr>
          <w:rFonts w:ascii="Comic Sans MS" w:eastAsia="Times New Roman" w:hAnsi="Comic Sans MS" w:cs="Times New Roman"/>
          <w:sz w:val="20"/>
          <w:szCs w:val="20"/>
        </w:rPr>
      </w:pPr>
    </w:p>
    <w:p w:rsidR="006478E9" w:rsidRPr="0091581A" w:rsidRDefault="006478E9" w:rsidP="006478E9">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6478E9">
        <w:rPr>
          <w:rFonts w:ascii="Comic Sans MS" w:eastAsia="Times New Roman" w:hAnsi="Comic Sans MS" w:cs="Times New Roman"/>
          <w:b/>
          <w:sz w:val="20"/>
          <w:szCs w:val="20"/>
        </w:rPr>
        <w:t>KEY WORD</w:t>
      </w:r>
      <w:r>
        <w:rPr>
          <w:rFonts w:ascii="Comic Sans MS" w:eastAsia="Times New Roman" w:hAnsi="Comic Sans MS" w:cs="Times New Roman"/>
          <w:sz w:val="20"/>
          <w:szCs w:val="20"/>
        </w:rPr>
        <w:t xml:space="preserve"> -</w:t>
      </w:r>
      <w:r w:rsidRPr="0091581A">
        <w:rPr>
          <w:rFonts w:ascii="Comic Sans MS" w:eastAsia="Times New Roman" w:hAnsi="Comic Sans MS" w:cs="Times New Roman"/>
          <w:sz w:val="20"/>
          <w:szCs w:val="20"/>
        </w:rPr>
        <w:t xml:space="preserve">The key word in this criterion is </w:t>
      </w:r>
      <w:r w:rsidRPr="0091581A">
        <w:rPr>
          <w:rFonts w:ascii="Comic Sans MS" w:eastAsia="Times New Roman" w:hAnsi="Comic Sans MS" w:cs="Times New Roman"/>
          <w:b/>
          <w:sz w:val="20"/>
          <w:szCs w:val="20"/>
        </w:rPr>
        <w:t xml:space="preserve">Assess </w:t>
      </w:r>
      <w:r w:rsidRPr="0091581A">
        <w:rPr>
          <w:rFonts w:ascii="Comic Sans MS" w:eastAsia="Times New Roman" w:hAnsi="Comic Sans MS" w:cs="Times New Roman"/>
          <w:sz w:val="20"/>
          <w:szCs w:val="20"/>
        </w:rPr>
        <w:t>so for each example you give</w:t>
      </w:r>
      <w:r>
        <w:rPr>
          <w:rFonts w:ascii="Comic Sans MS" w:eastAsia="Times New Roman" w:hAnsi="Comic Sans MS" w:cs="Times New Roman"/>
          <w:sz w:val="20"/>
          <w:szCs w:val="20"/>
        </w:rPr>
        <w:t>, t</w:t>
      </w:r>
      <w:r w:rsidRPr="0091581A">
        <w:rPr>
          <w:rFonts w:ascii="Comic Sans MS" w:eastAsia="Times New Roman" w:hAnsi="Comic Sans MS" w:cs="Times New Roman"/>
          <w:sz w:val="20"/>
          <w:szCs w:val="20"/>
        </w:rPr>
        <w:t>hink about how this may affect the person/people and explain this. It is important that you give as many examples as possible for each of the three discriminatory practices.</w:t>
      </w:r>
    </w:p>
    <w:p w:rsidR="006478E9" w:rsidRDefault="006478E9" w:rsidP="00D76AF8">
      <w:pPr>
        <w:rPr>
          <w:rFonts w:ascii="Comic Sans MS" w:hAnsi="Comic Sans MS"/>
          <w:bCs/>
          <w:sz w:val="20"/>
          <w:szCs w:val="20"/>
          <w:u w:val="single"/>
        </w:rPr>
      </w:pPr>
    </w:p>
    <w:p w:rsidR="00D76AF8" w:rsidRPr="0091581A" w:rsidRDefault="00D76AF8" w:rsidP="00D76AF8">
      <w:pPr>
        <w:rPr>
          <w:rFonts w:ascii="Comic Sans MS" w:hAnsi="Comic Sans MS"/>
          <w:bCs/>
          <w:sz w:val="20"/>
          <w:szCs w:val="20"/>
          <w:u w:val="single"/>
        </w:rPr>
      </w:pPr>
      <w:r w:rsidRPr="0091581A">
        <w:rPr>
          <w:rFonts w:ascii="Comic Sans MS" w:hAnsi="Comic Sans MS"/>
          <w:bCs/>
          <w:sz w:val="20"/>
          <w:szCs w:val="20"/>
          <w:u w:val="single"/>
        </w:rPr>
        <w:t xml:space="preserve">Remember for all of your BTEC Health &amp; Social Care Coursework </w:t>
      </w:r>
    </w:p>
    <w:p w:rsidR="00D76AF8" w:rsidRPr="00BB3C40" w:rsidRDefault="00D76AF8" w:rsidP="00D76AF8">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Font Style</w:t>
      </w:r>
      <w:r w:rsidR="00D76AF8" w:rsidRPr="00BB3C40">
        <w:rPr>
          <w:rFonts w:ascii="Comic Sans MS" w:eastAsia="Times New Roman" w:hAnsi="Comic Sans MS" w:cs="Times New Roman"/>
          <w:sz w:val="20"/>
          <w:szCs w:val="20"/>
          <w:lang w:eastAsia="en-GB"/>
        </w:rPr>
        <w:t xml:space="preserve">: Comic Sans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4038599</wp:posOffset>
                </wp:positionH>
                <wp:positionV relativeFrom="paragraph">
                  <wp:posOffset>12700</wp:posOffset>
                </wp:positionV>
                <wp:extent cx="257175" cy="140335"/>
                <wp:effectExtent l="0" t="0" r="2857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175" cy="14033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8pt;margin-top:1pt;width:20.25pt;height:1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Header</w:t>
      </w:r>
      <w:r w:rsidR="006238D7">
        <w:rPr>
          <w:rFonts w:ascii="Comic Sans MS" w:eastAsia="Times New Roman" w:hAnsi="Comic Sans MS" w:cs="Times New Roman"/>
          <w:sz w:val="20"/>
          <w:szCs w:val="20"/>
          <w:lang w:eastAsia="en-GB"/>
        </w:rPr>
        <w:t>: Your Name,</w:t>
      </w:r>
      <w:r w:rsidR="00D76AF8" w:rsidRPr="00BB3C40">
        <w:rPr>
          <w:rFonts w:ascii="Comic Sans MS" w:eastAsia="Times New Roman" w:hAnsi="Comic Sans MS" w:cs="Times New Roman"/>
          <w:sz w:val="20"/>
          <w:szCs w:val="20"/>
          <w:lang w:eastAsia="en-GB"/>
        </w:rPr>
        <w:t xml:space="preserve"> Group</w:t>
      </w:r>
      <w:r w:rsidR="006238D7">
        <w:rPr>
          <w:rFonts w:ascii="Comic Sans MS" w:eastAsia="Times New Roman" w:hAnsi="Comic Sans MS" w:cs="Times New Roman"/>
          <w:sz w:val="20"/>
          <w:szCs w:val="20"/>
          <w:lang w:eastAsia="en-GB"/>
        </w:rPr>
        <w:t>, Unit &amp; Assignment number</w:t>
      </w:r>
      <w:r w:rsidR="00D76AF8" w:rsidRPr="00BB3C40">
        <w:rPr>
          <w:rFonts w:ascii="Comic Sans MS" w:eastAsia="Times New Roman" w:hAnsi="Comic Sans MS" w:cs="Times New Roman"/>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 xml:space="preserve">Bold and underline </w:t>
      </w:r>
      <w:r w:rsidR="00D76AF8">
        <w:rPr>
          <w:rFonts w:ascii="Comic Sans MS" w:eastAsia="Times New Roman" w:hAnsi="Comic Sans MS" w:cs="Times New Roman"/>
          <w:b/>
          <w:bCs/>
          <w:sz w:val="20"/>
          <w:szCs w:val="20"/>
          <w:lang w:eastAsia="en-GB"/>
        </w:rPr>
        <w:t xml:space="preserve">the </w:t>
      </w:r>
      <w:r w:rsidR="00D76AF8" w:rsidRPr="00BB3C40">
        <w:rPr>
          <w:rFonts w:ascii="Comic Sans MS" w:eastAsia="Times New Roman" w:hAnsi="Comic Sans MS" w:cs="Times New Roman"/>
          <w:b/>
          <w:bCs/>
          <w:sz w:val="20"/>
          <w:szCs w:val="20"/>
          <w:lang w:eastAsia="en-GB"/>
        </w:rPr>
        <w:t>title</w:t>
      </w:r>
      <w:r w:rsidR="00D76AF8">
        <w:rPr>
          <w:rFonts w:ascii="Comic Sans MS" w:eastAsia="Times New Roman" w:hAnsi="Comic Sans MS" w:cs="Times New Roman"/>
          <w:b/>
          <w:bCs/>
          <w:sz w:val="20"/>
          <w:szCs w:val="20"/>
          <w:lang w:eastAsia="en-GB"/>
        </w:rPr>
        <w:t xml:space="preserve"> it s</w:t>
      </w:r>
      <w:r w:rsidR="00D76AF8" w:rsidRPr="00BB3C40">
        <w:rPr>
          <w:rFonts w:ascii="Comic Sans MS" w:eastAsia="Times New Roman" w:hAnsi="Comic Sans MS" w:cs="Times New Roman"/>
          <w:b/>
          <w:bCs/>
          <w:sz w:val="20"/>
          <w:szCs w:val="20"/>
          <w:lang w:eastAsia="en-GB"/>
        </w:rPr>
        <w:t>hould be in the centre of the page.</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4D4435" w:rsidRDefault="004D4435" w:rsidP="00D76AF8"/>
                  </w:txbxContent>
                </v:textbox>
              </v:shape>
            </w:pict>
          </mc:Fallback>
        </mc:AlternateContent>
      </w:r>
      <w:r w:rsidR="00D76AF8">
        <w:rPr>
          <w:rFonts w:ascii="Comic Sans MS" w:eastAsia="Times New Roman" w:hAnsi="Comic Sans MS" w:cs="Times New Roman"/>
          <w:b/>
          <w:bCs/>
          <w:sz w:val="20"/>
          <w:szCs w:val="20"/>
          <w:lang w:eastAsia="en-GB"/>
        </w:rPr>
        <w:t xml:space="preserve">Have you completed all the necessary steps?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Proof read and spell check all of your work before submission for assessment.</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D76AF8" w:rsidRPr="006C6067">
        <w:rPr>
          <w:rFonts w:ascii="Comic Sans MS" w:eastAsia="Times New Roman" w:hAnsi="Comic Sans MS" w:cs="Times New Roman"/>
          <w:b/>
          <w:bCs/>
          <w:noProof/>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25pt;margin-top:20.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4D4435" w:rsidRDefault="004D4435" w:rsidP="00D76AF8"/>
                  </w:txbxContent>
                </v:textbox>
              </v:shape>
            </w:pict>
          </mc:Fallback>
        </mc:AlternateContent>
      </w:r>
      <w:r w:rsidR="00D76AF8" w:rsidRPr="006C6067">
        <w:rPr>
          <w:rFonts w:ascii="Comic Sans MS" w:eastAsia="Times New Roman" w:hAnsi="Comic Sans MS" w:cs="Times New Roman"/>
          <w:b/>
          <w:bCs/>
          <w:sz w:val="20"/>
          <w:szCs w:val="20"/>
          <w:lang w:eastAsia="en-GB"/>
        </w:rPr>
        <w:t>You will need to save all previously assessed work and hand it back in with any re-drafts of your work.</w:t>
      </w:r>
    </w:p>
    <w:p w:rsidR="00C27A33" w:rsidRDefault="00C27A33" w:rsidP="00C27A33">
      <w:pPr>
        <w:pStyle w:val="ListParagraph"/>
        <w:spacing w:after="0" w:line="240" w:lineRule="auto"/>
        <w:rPr>
          <w:rFonts w:ascii="Comic Sans MS" w:eastAsia="Times New Roman" w:hAnsi="Comic Sans MS" w:cs="Times New Roman"/>
          <w:sz w:val="24"/>
          <w:szCs w:val="24"/>
          <w:u w:val="single"/>
        </w:rPr>
      </w:pPr>
    </w:p>
    <w:p w:rsidR="006343BE" w:rsidRPr="0091581A" w:rsidRDefault="006343BE" w:rsidP="006343BE">
      <w:pPr>
        <w:spacing w:after="0" w:line="240" w:lineRule="auto"/>
        <w:rPr>
          <w:rFonts w:ascii="Comic Sans MS" w:eastAsia="Times New Roman" w:hAnsi="Comic Sans MS" w:cs="Times New Roman"/>
          <w:sz w:val="20"/>
          <w:szCs w:val="20"/>
        </w:rPr>
      </w:pPr>
    </w:p>
    <w:p w:rsidR="006478E9" w:rsidRDefault="00567A7E" w:rsidP="006343BE">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Use the table format available on Connect for this work</w:t>
      </w:r>
    </w:p>
    <w:p w:rsidR="006478E9" w:rsidRDefault="006478E9" w:rsidP="006343BE">
      <w:pPr>
        <w:spacing w:after="0" w:line="240" w:lineRule="auto"/>
        <w:rPr>
          <w:rFonts w:ascii="Comic Sans MS" w:eastAsia="Times New Roman" w:hAnsi="Comic Sans MS" w:cs="Times New Roman"/>
          <w:b/>
          <w:sz w:val="20"/>
          <w:szCs w:val="20"/>
        </w:rPr>
      </w:pPr>
    </w:p>
    <w:p w:rsidR="00996F02" w:rsidRPr="00B1139C" w:rsidRDefault="00B1139C" w:rsidP="006343BE">
      <w:pPr>
        <w:spacing w:after="0" w:line="240" w:lineRule="auto"/>
        <w:rPr>
          <w:rFonts w:ascii="Comic Sans MS" w:eastAsia="Times New Roman" w:hAnsi="Comic Sans MS" w:cs="Times New Roman"/>
          <w:b/>
          <w:sz w:val="20"/>
          <w:szCs w:val="20"/>
        </w:rPr>
      </w:pPr>
      <w:r w:rsidRPr="00B1139C">
        <w:rPr>
          <w:rFonts w:ascii="Comic Sans MS" w:eastAsia="Times New Roman" w:hAnsi="Comic Sans MS" w:cs="Times New Roman"/>
          <w:b/>
          <w:sz w:val="20"/>
          <w:szCs w:val="20"/>
        </w:rPr>
        <w:t>2.</w:t>
      </w:r>
      <w:r w:rsidR="00996F02" w:rsidRPr="00B1139C">
        <w:rPr>
          <w:rFonts w:ascii="Comic Sans MS" w:eastAsia="Times New Roman" w:hAnsi="Comic Sans MS" w:cs="Times New Roman"/>
          <w:b/>
          <w:sz w:val="20"/>
          <w:szCs w:val="20"/>
        </w:rPr>
        <w:t xml:space="preserve">Subtitle: </w:t>
      </w:r>
      <w:r w:rsidR="00996F02" w:rsidRPr="00B1139C">
        <w:rPr>
          <w:rFonts w:ascii="Comic Sans MS" w:eastAsia="Times New Roman" w:hAnsi="Comic Sans MS" w:cs="Times New Roman"/>
          <w:sz w:val="20"/>
          <w:szCs w:val="20"/>
          <w:u w:val="single"/>
        </w:rPr>
        <w:t>Introduction</w:t>
      </w:r>
    </w:p>
    <w:p w:rsidR="006861E9" w:rsidRPr="00B1139C" w:rsidRDefault="006861E9" w:rsidP="00095E70">
      <w:pPr>
        <w:pStyle w:val="ListParagraph"/>
        <w:spacing w:after="0" w:line="240" w:lineRule="auto"/>
        <w:ind w:left="360"/>
        <w:rPr>
          <w:rFonts w:ascii="Comic Sans MS" w:eastAsia="Times New Roman" w:hAnsi="Comic Sans MS" w:cs="Times New Roman"/>
          <w:sz w:val="20"/>
          <w:szCs w:val="20"/>
        </w:rPr>
      </w:pPr>
    </w:p>
    <w:p w:rsidR="006861E9" w:rsidRPr="00B1139C"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 xml:space="preserve">You need to explain to the reader that at the care home you use </w:t>
      </w:r>
      <w:r w:rsidR="006157EA">
        <w:rPr>
          <w:rFonts w:ascii="Comic Sans MS" w:eastAsia="Times New Roman" w:hAnsi="Comic Sans MS" w:cs="Times New Roman"/>
          <w:sz w:val="20"/>
          <w:szCs w:val="20"/>
        </w:rPr>
        <w:t>video clips</w:t>
      </w:r>
      <w:r w:rsidRPr="00B1139C">
        <w:rPr>
          <w:rFonts w:ascii="Comic Sans MS" w:eastAsia="Times New Roman" w:hAnsi="Comic Sans MS" w:cs="Times New Roman"/>
          <w:sz w:val="20"/>
          <w:szCs w:val="20"/>
        </w:rPr>
        <w:t xml:space="preserve"> to help staff understand unacceptable care during training and in this </w:t>
      </w:r>
      <w:proofErr w:type="gramStart"/>
      <w:r w:rsidRPr="00B1139C">
        <w:rPr>
          <w:rFonts w:ascii="Comic Sans MS" w:eastAsia="Times New Roman" w:hAnsi="Comic Sans MS" w:cs="Times New Roman"/>
          <w:sz w:val="20"/>
          <w:szCs w:val="20"/>
        </w:rPr>
        <w:t>report</w:t>
      </w:r>
      <w:proofErr w:type="gramEnd"/>
      <w:r w:rsidRPr="00B1139C">
        <w:rPr>
          <w:rFonts w:ascii="Comic Sans MS" w:eastAsia="Times New Roman" w:hAnsi="Comic Sans MS" w:cs="Times New Roman"/>
          <w:sz w:val="20"/>
          <w:szCs w:val="20"/>
        </w:rPr>
        <w:t xml:space="preserve"> you will be </w:t>
      </w:r>
      <w:r w:rsidR="00B1139C" w:rsidRPr="00B1139C">
        <w:rPr>
          <w:rFonts w:ascii="Comic Sans MS" w:eastAsia="Times New Roman" w:hAnsi="Comic Sans MS" w:cs="Times New Roman"/>
          <w:sz w:val="20"/>
          <w:szCs w:val="20"/>
        </w:rPr>
        <w:t xml:space="preserve">identifying </w:t>
      </w:r>
      <w:r w:rsidR="006238D7">
        <w:rPr>
          <w:rFonts w:ascii="Comic Sans MS" w:eastAsia="Times New Roman" w:hAnsi="Comic Sans MS" w:cs="Times New Roman"/>
          <w:sz w:val="20"/>
          <w:szCs w:val="20"/>
        </w:rPr>
        <w:t xml:space="preserve">the </w:t>
      </w:r>
      <w:r w:rsidR="00B1139C" w:rsidRPr="00B1139C">
        <w:rPr>
          <w:rFonts w:ascii="Comic Sans MS" w:eastAsia="Times New Roman" w:hAnsi="Comic Sans MS" w:cs="Times New Roman"/>
          <w:sz w:val="20"/>
          <w:szCs w:val="20"/>
        </w:rPr>
        <w:t>discriminatory</w:t>
      </w:r>
      <w:r w:rsidR="006238D7">
        <w:rPr>
          <w:rFonts w:ascii="Comic Sans MS" w:eastAsia="Times New Roman" w:hAnsi="Comic Sans MS" w:cs="Times New Roman"/>
          <w:sz w:val="20"/>
          <w:szCs w:val="20"/>
        </w:rPr>
        <w:t xml:space="preserve"> practices seen within the video clips.</w:t>
      </w:r>
    </w:p>
    <w:p w:rsidR="002D0823" w:rsidRDefault="006157EA" w:rsidP="00996F0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Identify the video clips you will be using</w:t>
      </w:r>
      <w:r w:rsidR="002D0823" w:rsidRPr="00B1139C">
        <w:rPr>
          <w:rFonts w:ascii="Comic Sans MS" w:eastAsia="Times New Roman" w:hAnsi="Comic Sans MS" w:cs="Times New Roman"/>
          <w:sz w:val="20"/>
          <w:szCs w:val="20"/>
        </w:rPr>
        <w:t>.</w:t>
      </w:r>
      <w:r w:rsidR="00567A7E">
        <w:rPr>
          <w:rFonts w:ascii="Comic Sans MS" w:eastAsia="Times New Roman" w:hAnsi="Comic Sans MS" w:cs="Times New Roman"/>
          <w:sz w:val="20"/>
          <w:szCs w:val="20"/>
        </w:rPr>
        <w:t xml:space="preserve"> </w:t>
      </w:r>
    </w:p>
    <w:p w:rsidR="009F7BB5" w:rsidRDefault="006238D7" w:rsidP="006238D7">
      <w:pPr>
        <w:pStyle w:val="ListParagraph"/>
        <w:numPr>
          <w:ilvl w:val="0"/>
          <w:numId w:val="7"/>
        </w:numPr>
        <w:spacing w:after="0" w:line="240" w:lineRule="auto"/>
        <w:rPr>
          <w:rFonts w:ascii="Comic Sans MS" w:eastAsia="Times New Roman" w:hAnsi="Comic Sans MS" w:cs="Times New Roman"/>
          <w:sz w:val="20"/>
          <w:szCs w:val="20"/>
        </w:rPr>
      </w:pPr>
      <w:r w:rsidRPr="006238D7">
        <w:rPr>
          <w:rFonts w:ascii="Comic Sans MS" w:eastAsia="Times New Roman" w:hAnsi="Comic Sans MS" w:cs="Times New Roman"/>
          <w:sz w:val="20"/>
          <w:szCs w:val="20"/>
        </w:rPr>
        <w:t xml:space="preserve">BBC Panorama programme Undercover Elderly Care </w:t>
      </w:r>
      <w:r w:rsidR="009F7BB5">
        <w:rPr>
          <w:rFonts w:ascii="Comic Sans MS" w:eastAsia="Times New Roman" w:hAnsi="Comic Sans MS" w:cs="Times New Roman"/>
          <w:sz w:val="20"/>
          <w:szCs w:val="20"/>
        </w:rPr>
        <w:t>first broadcast 16</w:t>
      </w:r>
      <w:r w:rsidR="009F7BB5" w:rsidRPr="009F7BB5">
        <w:rPr>
          <w:rFonts w:ascii="Comic Sans MS" w:eastAsia="Times New Roman" w:hAnsi="Comic Sans MS" w:cs="Times New Roman"/>
          <w:sz w:val="20"/>
          <w:szCs w:val="20"/>
          <w:vertAlign w:val="superscript"/>
        </w:rPr>
        <w:t>th</w:t>
      </w:r>
      <w:r w:rsidR="009F7BB5">
        <w:rPr>
          <w:rFonts w:ascii="Comic Sans MS" w:eastAsia="Times New Roman" w:hAnsi="Comic Sans MS" w:cs="Times New Roman"/>
          <w:sz w:val="20"/>
          <w:szCs w:val="20"/>
        </w:rPr>
        <w:t xml:space="preserve"> April 2012</w:t>
      </w:r>
    </w:p>
    <w:p w:rsidR="006238D7" w:rsidRDefault="001C16A9" w:rsidP="009F7BB5">
      <w:pPr>
        <w:pStyle w:val="ListParagraph"/>
        <w:spacing w:after="0" w:line="240" w:lineRule="auto"/>
        <w:rPr>
          <w:rFonts w:ascii="Comic Sans MS" w:eastAsia="Times New Roman" w:hAnsi="Comic Sans MS" w:cs="Times New Roman"/>
          <w:sz w:val="20"/>
          <w:szCs w:val="20"/>
        </w:rPr>
      </w:pPr>
      <w:hyperlink r:id="rId5" w:history="1">
        <w:r w:rsidR="006238D7" w:rsidRPr="006238D7">
          <w:rPr>
            <w:rStyle w:val="Hyperlink"/>
            <w:rFonts w:ascii="Comic Sans MS" w:eastAsia="Times New Roman" w:hAnsi="Comic Sans MS" w:cs="Times New Roman"/>
            <w:sz w:val="20"/>
            <w:szCs w:val="20"/>
          </w:rPr>
          <w:t>http://www.youtube.com/watch?v=ulazCKOsFz8</w:t>
        </w:r>
      </w:hyperlink>
      <w:r w:rsidR="006238D7" w:rsidRPr="006238D7">
        <w:rPr>
          <w:rFonts w:ascii="Comic Sans MS" w:eastAsia="Times New Roman" w:hAnsi="Comic Sans MS" w:cs="Times New Roman"/>
          <w:sz w:val="20"/>
          <w:szCs w:val="20"/>
        </w:rPr>
        <w:t xml:space="preserve"> </w:t>
      </w:r>
    </w:p>
    <w:p w:rsidR="001C16A9" w:rsidRPr="001C16A9" w:rsidRDefault="001C16A9" w:rsidP="001C16A9">
      <w:pPr>
        <w:pStyle w:val="ListParagraph"/>
        <w:numPr>
          <w:ilvl w:val="0"/>
          <w:numId w:val="7"/>
        </w:numPr>
        <w:spacing w:after="0" w:line="240" w:lineRule="auto"/>
        <w:rPr>
          <w:rFonts w:ascii="Comic Sans MS" w:eastAsia="Times New Roman" w:hAnsi="Comic Sans MS" w:cs="Times New Roman"/>
          <w:sz w:val="20"/>
          <w:szCs w:val="20"/>
        </w:rPr>
      </w:pPr>
      <w:r w:rsidRPr="001C16A9">
        <w:rPr>
          <w:rFonts w:ascii="Comic Sans MS" w:eastAsia="Times New Roman" w:hAnsi="Comic Sans MS" w:cs="Times New Roman"/>
          <w:sz w:val="20"/>
          <w:szCs w:val="20"/>
        </w:rPr>
        <w:t>Starving patient in care home begging for food -Jan 21, 2015</w:t>
      </w:r>
    </w:p>
    <w:p w:rsidR="001C16A9" w:rsidRPr="001C16A9" w:rsidRDefault="001C16A9" w:rsidP="001C16A9">
      <w:pPr>
        <w:pStyle w:val="ListParagraph"/>
        <w:spacing w:after="0" w:line="240" w:lineRule="auto"/>
        <w:rPr>
          <w:rFonts w:ascii="Comic Sans MS" w:eastAsia="Times New Roman" w:hAnsi="Comic Sans MS" w:cs="Times New Roman"/>
          <w:sz w:val="20"/>
          <w:szCs w:val="20"/>
        </w:rPr>
      </w:pPr>
      <w:hyperlink r:id="rId6" w:history="1">
        <w:r w:rsidRPr="00C33DD2">
          <w:rPr>
            <w:rStyle w:val="Hyperlink"/>
            <w:rFonts w:ascii="Comic Sans MS" w:eastAsia="Times New Roman" w:hAnsi="Comic Sans MS" w:cs="Times New Roman"/>
            <w:sz w:val="20"/>
            <w:szCs w:val="20"/>
          </w:rPr>
          <w:t>https://www.youtube.com/watch?v=VHkXZhOkQzM</w:t>
        </w:r>
      </w:hyperlink>
    </w:p>
    <w:p w:rsidR="009F7BB5" w:rsidRPr="009F7BB5" w:rsidRDefault="009F7BB5" w:rsidP="001C16A9">
      <w:pPr>
        <w:pStyle w:val="ListParagraph"/>
        <w:spacing w:after="0" w:line="240" w:lineRule="auto"/>
        <w:rPr>
          <w:rFonts w:ascii="Comic Sans MS" w:eastAsia="Times New Roman" w:hAnsi="Comic Sans MS" w:cs="Times New Roman"/>
          <w:sz w:val="20"/>
          <w:szCs w:val="20"/>
        </w:rPr>
      </w:pPr>
      <w:bookmarkStart w:id="0" w:name="_GoBack"/>
      <w:bookmarkEnd w:id="0"/>
    </w:p>
    <w:p w:rsidR="009F7BB5" w:rsidRPr="009F7BB5" w:rsidRDefault="009F7BB5" w:rsidP="009F7BB5">
      <w:pPr>
        <w:pStyle w:val="ListParagraph"/>
        <w:numPr>
          <w:ilvl w:val="0"/>
          <w:numId w:val="7"/>
        </w:numPr>
        <w:spacing w:after="0" w:line="240" w:lineRule="auto"/>
        <w:rPr>
          <w:rFonts w:ascii="Comic Sans MS" w:eastAsia="Times New Roman" w:hAnsi="Comic Sans MS" w:cs="Times New Roman"/>
          <w:sz w:val="20"/>
          <w:szCs w:val="20"/>
        </w:rPr>
      </w:pPr>
      <w:r w:rsidRPr="009F7BB5">
        <w:rPr>
          <w:rFonts w:ascii="Comic Sans MS" w:eastAsia="Times New Roman" w:hAnsi="Comic Sans MS" w:cs="Times New Roman"/>
          <w:sz w:val="20"/>
          <w:szCs w:val="20"/>
        </w:rPr>
        <w:t>Panorama - Undercover Care: The abuse exposed</w:t>
      </w:r>
    </w:p>
    <w:p w:rsidR="006238D7" w:rsidRPr="006238D7" w:rsidRDefault="001C16A9" w:rsidP="009F7BB5">
      <w:pPr>
        <w:pStyle w:val="ListParagraph"/>
        <w:spacing w:after="0" w:line="240" w:lineRule="auto"/>
        <w:rPr>
          <w:rFonts w:ascii="Comic Sans MS" w:eastAsia="Times New Roman" w:hAnsi="Comic Sans MS" w:cs="Times New Roman"/>
          <w:sz w:val="20"/>
          <w:szCs w:val="20"/>
        </w:rPr>
      </w:pPr>
      <w:hyperlink r:id="rId7" w:history="1">
        <w:r w:rsidR="009F7BB5" w:rsidRPr="002B50E7">
          <w:rPr>
            <w:rStyle w:val="Hyperlink"/>
            <w:rFonts w:ascii="Comic Sans MS" w:eastAsia="Times New Roman" w:hAnsi="Comic Sans MS" w:cs="Times New Roman"/>
            <w:sz w:val="20"/>
            <w:szCs w:val="20"/>
          </w:rPr>
          <w:t>https://www.youtube.com/watch?v=ioWkb5eig1c&amp;list=PLtiPZ6fpvjnL9zOyda5xLVNQXrcerBwTC</w:t>
        </w:r>
      </w:hyperlink>
      <w:r w:rsidR="009F7BB5">
        <w:rPr>
          <w:rFonts w:ascii="Comic Sans MS" w:eastAsia="Times New Roman" w:hAnsi="Comic Sans MS" w:cs="Times New Roman"/>
          <w:sz w:val="20"/>
          <w:szCs w:val="20"/>
        </w:rPr>
        <w:t xml:space="preserve"> </w:t>
      </w:r>
    </w:p>
    <w:p w:rsidR="006238D7" w:rsidRPr="00B1139C" w:rsidRDefault="006238D7" w:rsidP="00996F02">
      <w:pPr>
        <w:spacing w:after="0" w:line="240" w:lineRule="auto"/>
        <w:rPr>
          <w:rFonts w:ascii="Comic Sans MS" w:eastAsia="Times New Roman" w:hAnsi="Comic Sans MS" w:cs="Times New Roman"/>
          <w:sz w:val="20"/>
          <w:szCs w:val="20"/>
        </w:rPr>
      </w:pPr>
    </w:p>
    <w:p w:rsidR="00996F02"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Identify which three discriminatory practices you will be looking at and assessing the effects of.</w:t>
      </w:r>
    </w:p>
    <w:p w:rsidR="006478E9" w:rsidRPr="00B1139C" w:rsidRDefault="006478E9" w:rsidP="00996F02">
      <w:pPr>
        <w:spacing w:after="0" w:line="240" w:lineRule="auto"/>
        <w:rPr>
          <w:rFonts w:ascii="Comic Sans MS" w:eastAsia="Times New Roman" w:hAnsi="Comic Sans MS" w:cs="Times New Roman"/>
          <w:sz w:val="20"/>
          <w:szCs w:val="20"/>
        </w:rPr>
      </w:pPr>
    </w:p>
    <w:p w:rsidR="00B1139C" w:rsidRDefault="00B1139C"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112B7B" w:rsidRPr="002D0823" w:rsidRDefault="006157EA"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Arial"/>
          <w:sz w:val="20"/>
          <w:szCs w:val="20"/>
          <w:lang w:eastAsia="en-GB"/>
        </w:rPr>
      </w:pPr>
      <w:r>
        <w:rPr>
          <w:rFonts w:ascii="Comic Sans MS" w:eastAsia="Times New Roman" w:hAnsi="Comic Sans MS" w:cs="Times New Roman"/>
          <w:sz w:val="20"/>
          <w:szCs w:val="20"/>
        </w:rPr>
        <w:t>At this nursing home we use video clips</w:t>
      </w:r>
      <w:r w:rsidR="00112B7B" w:rsidRPr="002D0823">
        <w:rPr>
          <w:rFonts w:ascii="Comic Sans MS" w:eastAsia="Times New Roman" w:hAnsi="Comic Sans MS" w:cs="Times New Roman"/>
          <w:sz w:val="20"/>
          <w:szCs w:val="20"/>
        </w:rPr>
        <w:t xml:space="preserve"> as part of your training showing poor</w:t>
      </w:r>
      <w:r w:rsidR="00B1139C">
        <w:rPr>
          <w:rFonts w:ascii="Comic Sans MS" w:eastAsia="Times New Roman" w:hAnsi="Comic Sans MS" w:cs="Times New Roman"/>
          <w:sz w:val="20"/>
          <w:szCs w:val="20"/>
        </w:rPr>
        <w:t xml:space="preserve"> </w:t>
      </w:r>
      <w:r w:rsidR="00112B7B" w:rsidRPr="002D0823">
        <w:rPr>
          <w:rFonts w:ascii="Comic Sans MS" w:eastAsia="Times New Roman" w:hAnsi="Comic Sans MS" w:cs="Times New Roman"/>
          <w:sz w:val="20"/>
          <w:szCs w:val="20"/>
        </w:rPr>
        <w:t>unacceptable care</w:t>
      </w:r>
      <w:r w:rsidR="00B1139C">
        <w:rPr>
          <w:rFonts w:ascii="Comic Sans MS" w:eastAsia="Times New Roman" w:hAnsi="Comic Sans MS" w:cs="Times New Roman"/>
          <w:sz w:val="20"/>
          <w:szCs w:val="20"/>
        </w:rPr>
        <w:t xml:space="preserve"> and discriminatory practices</w:t>
      </w:r>
      <w:r w:rsidR="002D0823">
        <w:rPr>
          <w:rFonts w:ascii="Comic Sans MS" w:eastAsia="Times New Roman" w:hAnsi="Comic Sans MS" w:cs="Times New Roman"/>
          <w:sz w:val="20"/>
          <w:szCs w:val="20"/>
        </w:rPr>
        <w:t>,</w:t>
      </w:r>
      <w:r w:rsidR="00112B7B" w:rsidRPr="002D0823">
        <w:rPr>
          <w:rFonts w:ascii="Comic Sans MS" w:eastAsia="Times New Roman" w:hAnsi="Comic Sans MS" w:cs="Times New Roman"/>
          <w:sz w:val="20"/>
          <w:szCs w:val="20"/>
        </w:rPr>
        <w:t xml:space="preserve"> one such </w:t>
      </w:r>
      <w:r>
        <w:rPr>
          <w:rFonts w:ascii="Comic Sans MS" w:eastAsia="Times New Roman" w:hAnsi="Comic Sans MS" w:cs="Times New Roman"/>
          <w:sz w:val="20"/>
          <w:szCs w:val="20"/>
        </w:rPr>
        <w:t>video clip is</w:t>
      </w:r>
      <w:r w:rsidR="00112B7B" w:rsidRPr="002D0823">
        <w:rPr>
          <w:rFonts w:ascii="Comic Sans MS" w:eastAsia="Times New Roman" w:hAnsi="Comic Sans MS" w:cs="Times New Roman"/>
          <w:sz w:val="20"/>
          <w:szCs w:val="20"/>
        </w:rPr>
        <w:t xml:space="preserve"> </w:t>
      </w:r>
      <w:r w:rsidR="00B1139C">
        <w:rPr>
          <w:rFonts w:ascii="Comic Sans MS" w:eastAsia="Times New Roman" w:hAnsi="Comic Sans MS" w:cs="Times New Roman"/>
          <w:sz w:val="20"/>
          <w:szCs w:val="20"/>
        </w:rPr>
        <w:t>the</w:t>
      </w:r>
      <w:r w:rsidR="00112B7B" w:rsidRPr="002D0823">
        <w:rPr>
          <w:rFonts w:ascii="Comic Sans MS" w:eastAsia="Times New Roman" w:hAnsi="Comic Sans MS" w:cs="Times New Roman"/>
          <w:sz w:val="20"/>
          <w:szCs w:val="20"/>
        </w:rPr>
        <w:t xml:space="preserve"> </w:t>
      </w:r>
      <w:r w:rsidR="00112B7B" w:rsidRPr="002D0823">
        <w:rPr>
          <w:rFonts w:ascii="Comic Sans MS" w:eastAsia="Times New Roman" w:hAnsi="Comic Sans MS" w:cs="Arial"/>
          <w:sz w:val="20"/>
          <w:szCs w:val="20"/>
          <w:lang w:eastAsia="en-GB"/>
        </w:rPr>
        <w:t xml:space="preserve">BBC </w:t>
      </w:r>
      <w:r w:rsidR="00112B7B" w:rsidRPr="002D0823">
        <w:rPr>
          <w:rFonts w:ascii="Comic Sans MS" w:eastAsia="Times New Roman" w:hAnsi="Comic Sans MS" w:cs="Arial"/>
          <w:b/>
          <w:bCs/>
          <w:sz w:val="20"/>
          <w:szCs w:val="20"/>
          <w:lang w:eastAsia="en-GB"/>
        </w:rPr>
        <w:t>Panorama</w:t>
      </w:r>
      <w:r w:rsidR="00B1139C">
        <w:rPr>
          <w:rFonts w:ascii="Comic Sans MS" w:eastAsia="Times New Roman" w:hAnsi="Comic Sans MS" w:cs="Arial"/>
          <w:b/>
          <w:bCs/>
          <w:sz w:val="20"/>
          <w:szCs w:val="20"/>
          <w:lang w:eastAsia="en-GB"/>
        </w:rPr>
        <w:t xml:space="preserve"> </w:t>
      </w:r>
      <w:proofErr w:type="gramStart"/>
      <w:r w:rsidR="00B1139C" w:rsidRPr="00B1139C">
        <w:rPr>
          <w:rFonts w:ascii="Comic Sans MS" w:eastAsia="Times New Roman" w:hAnsi="Comic Sans MS" w:cs="Arial"/>
          <w:bCs/>
          <w:sz w:val="20"/>
          <w:szCs w:val="20"/>
          <w:lang w:eastAsia="en-GB"/>
        </w:rPr>
        <w:t>progr</w:t>
      </w:r>
      <w:r w:rsidR="00B1139C">
        <w:rPr>
          <w:rFonts w:ascii="Comic Sans MS" w:eastAsia="Times New Roman" w:hAnsi="Comic Sans MS" w:cs="Arial"/>
          <w:bCs/>
          <w:sz w:val="20"/>
          <w:szCs w:val="20"/>
          <w:lang w:eastAsia="en-GB"/>
        </w:rPr>
        <w:t>a</w:t>
      </w:r>
      <w:r w:rsidR="00B1139C" w:rsidRPr="00B1139C">
        <w:rPr>
          <w:rFonts w:ascii="Comic Sans MS" w:eastAsia="Times New Roman" w:hAnsi="Comic Sans MS" w:cs="Arial"/>
          <w:bCs/>
          <w:sz w:val="20"/>
          <w:szCs w:val="20"/>
          <w:lang w:eastAsia="en-GB"/>
        </w:rPr>
        <w:t>mme</w:t>
      </w:r>
      <w:r w:rsidR="002D0823" w:rsidRPr="002D0823">
        <w:rPr>
          <w:rFonts w:ascii="Comic Sans MS" w:eastAsia="Times New Roman" w:hAnsi="Comic Sans MS" w:cs="Arial"/>
          <w:sz w:val="20"/>
          <w:szCs w:val="20"/>
          <w:lang w:eastAsia="en-GB"/>
        </w:rPr>
        <w:t>(</w:t>
      </w:r>
      <w:proofErr w:type="gramEnd"/>
      <w:r w:rsidR="002D0823" w:rsidRPr="002D0823">
        <w:rPr>
          <w:rFonts w:ascii="Comic Sans MS" w:eastAsia="Times New Roman" w:hAnsi="Comic Sans MS" w:cs="Arial"/>
          <w:sz w:val="20"/>
          <w:szCs w:val="20"/>
          <w:lang w:eastAsia="en-GB"/>
        </w:rPr>
        <w:t>16/04/2012)</w:t>
      </w:r>
      <w:r w:rsidR="002D0823">
        <w:rPr>
          <w:rFonts w:ascii="Comic Sans MS" w:eastAsia="Times New Roman" w:hAnsi="Comic Sans MS" w:cs="Arial"/>
          <w:sz w:val="20"/>
          <w:szCs w:val="20"/>
          <w:lang w:eastAsia="en-GB"/>
        </w:rPr>
        <w:t xml:space="preserve"> which shows evidence of the care received </w:t>
      </w:r>
      <w:r w:rsidR="00567A7E">
        <w:rPr>
          <w:rFonts w:ascii="Comic Sans MS" w:eastAsia="Times New Roman" w:hAnsi="Comic Sans MS" w:cs="Arial"/>
          <w:sz w:val="20"/>
          <w:szCs w:val="20"/>
          <w:lang w:eastAsia="en-GB"/>
        </w:rPr>
        <w:t xml:space="preserve">by one lady named Maria </w:t>
      </w:r>
      <w:r w:rsidR="002D0823">
        <w:rPr>
          <w:rFonts w:ascii="Comic Sans MS" w:eastAsia="Times New Roman" w:hAnsi="Comic Sans MS" w:cs="Arial"/>
          <w:sz w:val="20"/>
          <w:szCs w:val="20"/>
          <w:lang w:eastAsia="en-GB"/>
        </w:rPr>
        <w:t xml:space="preserve">in </w:t>
      </w:r>
      <w:r w:rsidR="00567A7E">
        <w:rPr>
          <w:rFonts w:ascii="Comic Sans MS" w:eastAsia="Times New Roman" w:hAnsi="Comic Sans MS" w:cs="Arial"/>
          <w:sz w:val="20"/>
          <w:szCs w:val="20"/>
          <w:lang w:eastAsia="en-GB"/>
        </w:rPr>
        <w:t>a</w:t>
      </w:r>
      <w:r w:rsidR="002D0823">
        <w:rPr>
          <w:rFonts w:ascii="Comic Sans MS" w:eastAsia="Times New Roman" w:hAnsi="Comic Sans MS" w:cs="Arial"/>
          <w:sz w:val="20"/>
          <w:szCs w:val="20"/>
          <w:lang w:eastAsia="en-GB"/>
        </w:rPr>
        <w:t xml:space="preserve"> care home</w:t>
      </w:r>
      <w:r w:rsidR="00567A7E">
        <w:rPr>
          <w:rFonts w:ascii="Comic Sans MS" w:eastAsia="Times New Roman" w:hAnsi="Comic Sans MS" w:cs="Arial"/>
          <w:sz w:val="20"/>
          <w:szCs w:val="20"/>
          <w:lang w:eastAsia="en-GB"/>
        </w:rPr>
        <w:t>.</w:t>
      </w:r>
      <w:r w:rsidR="002D0823">
        <w:rPr>
          <w:rFonts w:ascii="Comic Sans MS" w:eastAsia="Times New Roman" w:hAnsi="Comic Sans MS" w:cs="Arial"/>
          <w:sz w:val="20"/>
          <w:szCs w:val="20"/>
          <w:lang w:eastAsia="en-GB"/>
        </w:rPr>
        <w:t xml:space="preserve"> </w:t>
      </w:r>
      <w:r>
        <w:rPr>
          <w:rFonts w:ascii="Comic Sans MS" w:eastAsia="Times New Roman" w:hAnsi="Comic Sans MS" w:cs="Arial"/>
          <w:sz w:val="20"/>
          <w:szCs w:val="20"/>
          <w:lang w:eastAsia="en-GB"/>
        </w:rPr>
        <w:t>The second ………………………………………………. The third ………………………………………</w:t>
      </w:r>
      <w:proofErr w:type="gramStart"/>
      <w:r>
        <w:rPr>
          <w:rFonts w:ascii="Comic Sans MS" w:eastAsia="Times New Roman" w:hAnsi="Comic Sans MS" w:cs="Arial"/>
          <w:sz w:val="20"/>
          <w:szCs w:val="20"/>
          <w:lang w:eastAsia="en-GB"/>
        </w:rPr>
        <w:t>…..</w:t>
      </w:r>
      <w:proofErr w:type="gramEnd"/>
      <w:r>
        <w:rPr>
          <w:rFonts w:ascii="Comic Sans MS" w:eastAsia="Times New Roman" w:hAnsi="Comic Sans MS" w:cs="Arial"/>
          <w:sz w:val="20"/>
          <w:szCs w:val="20"/>
          <w:lang w:eastAsia="en-GB"/>
        </w:rPr>
        <w:t xml:space="preserve"> These clips give </w:t>
      </w:r>
      <w:r w:rsidR="002D0823">
        <w:rPr>
          <w:rFonts w:ascii="Comic Sans MS" w:eastAsia="Times New Roman" w:hAnsi="Comic Sans MS" w:cs="Arial"/>
          <w:sz w:val="20"/>
          <w:szCs w:val="20"/>
          <w:lang w:eastAsia="en-GB"/>
        </w:rPr>
        <w:t xml:space="preserve">examples of discriminatory practices and </w:t>
      </w:r>
      <w:r>
        <w:rPr>
          <w:rFonts w:ascii="Comic Sans MS" w:eastAsia="Times New Roman" w:hAnsi="Comic Sans MS" w:cs="Arial"/>
          <w:sz w:val="20"/>
          <w:szCs w:val="20"/>
          <w:lang w:eastAsia="en-GB"/>
        </w:rPr>
        <w:t xml:space="preserve">these are used </w:t>
      </w:r>
      <w:r w:rsidR="002D0823">
        <w:rPr>
          <w:rFonts w:ascii="Comic Sans MS" w:eastAsia="Times New Roman" w:hAnsi="Comic Sans MS" w:cs="Arial"/>
          <w:sz w:val="20"/>
          <w:szCs w:val="20"/>
          <w:lang w:eastAsia="en-GB"/>
        </w:rPr>
        <w:t>to assess the effects</w:t>
      </w:r>
      <w:r>
        <w:rPr>
          <w:rFonts w:ascii="Comic Sans MS" w:eastAsia="Times New Roman" w:hAnsi="Comic Sans MS" w:cs="Arial"/>
          <w:sz w:val="20"/>
          <w:szCs w:val="20"/>
          <w:lang w:eastAsia="en-GB"/>
        </w:rPr>
        <w:t xml:space="preserve"> that</w:t>
      </w:r>
      <w:r w:rsidR="002D0823">
        <w:rPr>
          <w:rFonts w:ascii="Comic Sans MS" w:eastAsia="Times New Roman" w:hAnsi="Comic Sans MS" w:cs="Arial"/>
          <w:sz w:val="20"/>
          <w:szCs w:val="20"/>
          <w:lang w:eastAsia="en-GB"/>
        </w:rPr>
        <w:t xml:space="preserve"> these will have had on the individuals involved. We will examine the infringement of rights, Prejudice &amp; stereotyping and abuse</w:t>
      </w:r>
      <w:r w:rsidR="00B1139C">
        <w:rPr>
          <w:rFonts w:ascii="Comic Sans MS" w:eastAsia="Times New Roman" w:hAnsi="Comic Sans MS" w:cs="Arial"/>
          <w:sz w:val="20"/>
          <w:szCs w:val="20"/>
          <w:lang w:eastAsia="en-GB"/>
        </w:rPr>
        <w:t>.</w:t>
      </w:r>
    </w:p>
    <w:p w:rsidR="00112B7B" w:rsidRDefault="00112B7B" w:rsidP="00996F02">
      <w:pPr>
        <w:spacing w:after="0" w:line="240" w:lineRule="auto"/>
        <w:rPr>
          <w:rFonts w:ascii="Comic Sans MS" w:eastAsia="Times New Roman" w:hAnsi="Comic Sans MS" w:cs="Times New Roman"/>
        </w:rPr>
      </w:pPr>
    </w:p>
    <w:p w:rsidR="000E17DE" w:rsidRDefault="00CE3526" w:rsidP="000E17DE">
      <w:pPr>
        <w:spacing w:after="0" w:line="240" w:lineRule="auto"/>
        <w:rPr>
          <w:rFonts w:ascii="Comic Sans MS" w:eastAsia="Times New Roman" w:hAnsi="Comic Sans MS" w:cs="Arial"/>
          <w:sz w:val="20"/>
          <w:szCs w:val="20"/>
          <w:u w:val="single"/>
        </w:rPr>
      </w:pPr>
      <w:r>
        <w:rPr>
          <w:rFonts w:ascii="Comic Sans MS" w:eastAsia="Times New Roman" w:hAnsi="Comic Sans MS" w:cs="Times New Roman"/>
          <w:b/>
          <w:sz w:val="20"/>
          <w:szCs w:val="20"/>
        </w:rPr>
        <w:t>3:</w:t>
      </w:r>
      <w:r w:rsidR="001207C3">
        <w:rPr>
          <w:rFonts w:ascii="Comic Sans MS" w:eastAsia="Times New Roman" w:hAnsi="Comic Sans MS" w:cs="Times New Roman"/>
          <w:b/>
          <w:sz w:val="20"/>
          <w:szCs w:val="20"/>
        </w:rPr>
        <w:t xml:space="preserve"> </w:t>
      </w:r>
      <w:r w:rsidR="00567A7E">
        <w:rPr>
          <w:rFonts w:ascii="Comic Sans MS" w:eastAsia="Times New Roman" w:hAnsi="Comic Sans MS" w:cs="Times New Roman"/>
          <w:b/>
          <w:sz w:val="20"/>
          <w:szCs w:val="20"/>
        </w:rPr>
        <w:t>Complete the table</w:t>
      </w:r>
      <w:r w:rsidR="00567A7E" w:rsidRPr="00B1139C">
        <w:rPr>
          <w:rFonts w:ascii="Comic Sans MS" w:eastAsia="Times New Roman" w:hAnsi="Comic Sans MS" w:cs="Arial"/>
          <w:sz w:val="20"/>
          <w:szCs w:val="20"/>
          <w:u w:val="single"/>
        </w:rPr>
        <w:t xml:space="preserve"> </w:t>
      </w:r>
    </w:p>
    <w:p w:rsidR="00567A7E" w:rsidRPr="00B1139C" w:rsidRDefault="00567A7E" w:rsidP="000E17DE">
      <w:pPr>
        <w:spacing w:after="0" w:line="240" w:lineRule="auto"/>
        <w:rPr>
          <w:rFonts w:ascii="Comic Sans MS" w:eastAsia="Times New Roman" w:hAnsi="Comic Sans MS" w:cs="Arial"/>
          <w:sz w:val="20"/>
          <w:szCs w:val="20"/>
          <w:u w:val="single"/>
        </w:rPr>
      </w:pPr>
    </w:p>
    <w:p w:rsidR="000E17DE" w:rsidRPr="00B1139C"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For each type of </w:t>
      </w:r>
      <w:r w:rsidR="001207C3">
        <w:rPr>
          <w:rFonts w:ascii="Comic Sans MS" w:eastAsia="Times New Roman" w:hAnsi="Comic Sans MS" w:cs="Arial"/>
          <w:sz w:val="20"/>
          <w:szCs w:val="20"/>
        </w:rPr>
        <w:t>discrimination</w:t>
      </w:r>
      <w:r>
        <w:rPr>
          <w:rFonts w:ascii="Comic Sans MS" w:eastAsia="Times New Roman" w:hAnsi="Comic Sans MS" w:cs="Arial"/>
          <w:sz w:val="20"/>
          <w:szCs w:val="20"/>
        </w:rPr>
        <w:t xml:space="preserve"> r</w:t>
      </w:r>
      <w:r w:rsidR="000E17DE" w:rsidRPr="00B1139C">
        <w:rPr>
          <w:rFonts w:ascii="Comic Sans MS" w:eastAsia="Times New Roman" w:hAnsi="Comic Sans MS" w:cs="Arial"/>
          <w:sz w:val="20"/>
          <w:szCs w:val="20"/>
        </w:rPr>
        <w:t>emind the reader what this term means.</w:t>
      </w:r>
    </w:p>
    <w:p w:rsidR="00567A7E" w:rsidRDefault="000E17DE" w:rsidP="000E17DE">
      <w:pPr>
        <w:spacing w:after="0" w:line="240" w:lineRule="auto"/>
        <w:rPr>
          <w:rFonts w:ascii="Comic Sans MS" w:eastAsia="Times New Roman" w:hAnsi="Comic Sans MS" w:cs="Arial"/>
          <w:sz w:val="20"/>
          <w:szCs w:val="20"/>
        </w:rPr>
      </w:pPr>
      <w:r w:rsidRPr="00B1139C">
        <w:rPr>
          <w:rFonts w:ascii="Comic Sans MS" w:eastAsia="Times New Roman" w:hAnsi="Comic Sans MS" w:cs="Arial"/>
          <w:sz w:val="20"/>
          <w:szCs w:val="20"/>
        </w:rPr>
        <w:t xml:space="preserve">Now identify examples from within the DVD of this discriminatory practice </w:t>
      </w:r>
    </w:p>
    <w:p w:rsidR="000E17D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F</w:t>
      </w:r>
      <w:r w:rsidR="000E17DE" w:rsidRPr="00B1139C">
        <w:rPr>
          <w:rFonts w:ascii="Comic Sans MS" w:eastAsia="Times New Roman" w:hAnsi="Comic Sans MS" w:cs="Arial"/>
          <w:sz w:val="20"/>
          <w:szCs w:val="20"/>
        </w:rPr>
        <w:t>or each example suggest how this may affect the person/people involved.</w:t>
      </w:r>
    </w:p>
    <w:p w:rsidR="00567A7E" w:rsidRDefault="00567A7E" w:rsidP="000E17DE">
      <w:pPr>
        <w:spacing w:after="0" w:line="240" w:lineRule="auto"/>
        <w:rPr>
          <w:rFonts w:ascii="Comic Sans MS" w:eastAsia="Times New Roman" w:hAnsi="Comic Sans MS" w:cs="Arial"/>
          <w:sz w:val="20"/>
          <w:szCs w:val="20"/>
        </w:rPr>
      </w:pPr>
    </w:p>
    <w:p w:rsidR="00567A7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Example:</w:t>
      </w:r>
    </w:p>
    <w:tbl>
      <w:tblPr>
        <w:tblStyle w:val="TableGrid"/>
        <w:tblW w:w="0" w:type="auto"/>
        <w:tblLook w:val="04A0" w:firstRow="1" w:lastRow="0" w:firstColumn="1" w:lastColumn="0" w:noHBand="0" w:noVBand="1"/>
      </w:tblPr>
      <w:tblGrid>
        <w:gridCol w:w="3012"/>
        <w:gridCol w:w="2998"/>
        <w:gridCol w:w="3006"/>
      </w:tblGrid>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Type of Discrimination</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Example</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Effects that this may have on the person</w:t>
            </w:r>
          </w:p>
        </w:tc>
      </w:tr>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Infringements of rights means ……………………………</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 the Panorama Elderly Care under cover DVD (2012) we can see that the lady is put to bed very early which is an infringement of her rights by removing her right to be treated as an individual and to be cared for in a way that meets her needs and removes her choice.</w:t>
            </w:r>
          </w:p>
        </w:tc>
        <w:tc>
          <w:tcPr>
            <w:tcW w:w="3081" w:type="dxa"/>
          </w:tcPr>
          <w:p w:rsidR="001207C3" w:rsidRPr="001207C3" w:rsidRDefault="001207C3" w:rsidP="001207C3">
            <w:pPr>
              <w:rPr>
                <w:rFonts w:ascii="Comic Sans MS" w:eastAsia="Times New Roman" w:hAnsi="Comic Sans MS" w:cs="Arial"/>
                <w:sz w:val="20"/>
                <w:szCs w:val="20"/>
              </w:rPr>
            </w:pPr>
            <w:r w:rsidRPr="001207C3">
              <w:rPr>
                <w:rFonts w:ascii="Comic Sans MS" w:eastAsia="Times New Roman" w:hAnsi="Comic Sans MS" w:cs="Arial"/>
                <w:sz w:val="20"/>
                <w:szCs w:val="20"/>
              </w:rPr>
              <w:t>Although she suffers from Dementia and may not be able to express her choices clearly staff should have discovered from her daughter her usual bedtimes and continued with this pattern. By putting her in bed so early the staff are marginalising her from the rest of the residents and disempowering her which is likely to make her feel worthless, resulting in depression and the further decline in her dementia as she is not being stimulated if she is isolated in her room.</w:t>
            </w:r>
          </w:p>
          <w:p w:rsidR="00567A7E" w:rsidRDefault="00567A7E" w:rsidP="000E17DE">
            <w:pPr>
              <w:rPr>
                <w:rFonts w:ascii="Comic Sans MS" w:eastAsia="Times New Roman" w:hAnsi="Comic Sans MS" w:cs="Arial"/>
                <w:sz w:val="20"/>
                <w:szCs w:val="20"/>
              </w:rPr>
            </w:pPr>
          </w:p>
        </w:tc>
      </w:tr>
      <w:tr w:rsidR="00567A7E" w:rsidTr="00567A7E">
        <w:tc>
          <w:tcPr>
            <w:tcW w:w="3080" w:type="dxa"/>
          </w:tcPr>
          <w:p w:rsidR="00567A7E" w:rsidRDefault="00567A7E" w:rsidP="000E17DE">
            <w:pPr>
              <w:rPr>
                <w:rFonts w:ascii="Comic Sans MS" w:eastAsia="Times New Roman" w:hAnsi="Comic Sans MS" w:cs="Arial"/>
                <w:sz w:val="20"/>
                <w:szCs w:val="20"/>
              </w:rPr>
            </w:pP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Another example of an infringement of her rights is</w:t>
            </w:r>
          </w:p>
        </w:tc>
        <w:tc>
          <w:tcPr>
            <w:tcW w:w="3081" w:type="dxa"/>
          </w:tcPr>
          <w:p w:rsidR="00567A7E" w:rsidRDefault="00567A7E" w:rsidP="000E17DE">
            <w:pPr>
              <w:rPr>
                <w:rFonts w:ascii="Comic Sans MS" w:eastAsia="Times New Roman" w:hAnsi="Comic Sans MS" w:cs="Arial"/>
                <w:sz w:val="20"/>
                <w:szCs w:val="20"/>
              </w:rPr>
            </w:pPr>
          </w:p>
        </w:tc>
      </w:tr>
    </w:tbl>
    <w:p w:rsidR="00567A7E" w:rsidRPr="00B1139C" w:rsidRDefault="00567A7E" w:rsidP="000E17DE">
      <w:pPr>
        <w:spacing w:after="0" w:line="240" w:lineRule="auto"/>
        <w:rPr>
          <w:rFonts w:ascii="Comic Sans MS" w:eastAsia="Times New Roman" w:hAnsi="Comic Sans MS" w:cs="Arial"/>
          <w:sz w:val="20"/>
          <w:szCs w:val="20"/>
        </w:rPr>
      </w:pPr>
    </w:p>
    <w:p w:rsidR="00C5307D" w:rsidRPr="00B1139C" w:rsidRDefault="00C5307D" w:rsidP="000E17DE">
      <w:pPr>
        <w:spacing w:after="0" w:line="240" w:lineRule="auto"/>
        <w:rPr>
          <w:rFonts w:ascii="Comic Sans MS" w:eastAsia="Times New Roman" w:hAnsi="Comic Sans MS" w:cs="Arial"/>
          <w:sz w:val="20"/>
          <w:szCs w:val="20"/>
        </w:rPr>
      </w:pPr>
    </w:p>
    <w:p w:rsidR="00B1139C" w:rsidRDefault="001207C3" w:rsidP="000E17DE">
      <w:pPr>
        <w:spacing w:after="0" w:line="240" w:lineRule="auto"/>
        <w:rPr>
          <w:rFonts w:ascii="Comic Sans MS" w:eastAsia="Times New Roman" w:hAnsi="Comic Sans MS" w:cs="Arial"/>
          <w:b/>
        </w:rPr>
      </w:pPr>
      <w:r>
        <w:rPr>
          <w:rFonts w:ascii="Comic Sans MS" w:eastAsia="Times New Roman" w:hAnsi="Comic Sans MS" w:cs="Arial"/>
          <w:b/>
        </w:rPr>
        <w:lastRenderedPageBreak/>
        <w:t xml:space="preserve">You can add extra rows to the table for additional examples. </w:t>
      </w:r>
    </w:p>
    <w:sectPr w:rsidR="00B1139C"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092CC8"/>
    <w:multiLevelType w:val="hybridMultilevel"/>
    <w:tmpl w:val="6A90A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A1017"/>
    <w:multiLevelType w:val="hybridMultilevel"/>
    <w:tmpl w:val="D628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228C2"/>
    <w:rsid w:val="00074148"/>
    <w:rsid w:val="000931DE"/>
    <w:rsid w:val="0009417F"/>
    <w:rsid w:val="00095E70"/>
    <w:rsid w:val="000E17DE"/>
    <w:rsid w:val="00112B7B"/>
    <w:rsid w:val="001207C3"/>
    <w:rsid w:val="00136101"/>
    <w:rsid w:val="00164957"/>
    <w:rsid w:val="001C16A9"/>
    <w:rsid w:val="00264068"/>
    <w:rsid w:val="00277E6B"/>
    <w:rsid w:val="002D0823"/>
    <w:rsid w:val="00304AF8"/>
    <w:rsid w:val="004324AE"/>
    <w:rsid w:val="004831A6"/>
    <w:rsid w:val="004835E7"/>
    <w:rsid w:val="004D4435"/>
    <w:rsid w:val="00505896"/>
    <w:rsid w:val="0052537D"/>
    <w:rsid w:val="0053346E"/>
    <w:rsid w:val="00567A7E"/>
    <w:rsid w:val="00577A33"/>
    <w:rsid w:val="00593852"/>
    <w:rsid w:val="005C5CB9"/>
    <w:rsid w:val="006035CB"/>
    <w:rsid w:val="006106AB"/>
    <w:rsid w:val="006157EA"/>
    <w:rsid w:val="006238D7"/>
    <w:rsid w:val="006343BE"/>
    <w:rsid w:val="006478E9"/>
    <w:rsid w:val="00651E63"/>
    <w:rsid w:val="006560E4"/>
    <w:rsid w:val="006861E9"/>
    <w:rsid w:val="006A2233"/>
    <w:rsid w:val="00793CBD"/>
    <w:rsid w:val="007C5CB6"/>
    <w:rsid w:val="007F7F17"/>
    <w:rsid w:val="008126BB"/>
    <w:rsid w:val="0083347F"/>
    <w:rsid w:val="00841A6E"/>
    <w:rsid w:val="00862D5B"/>
    <w:rsid w:val="00880343"/>
    <w:rsid w:val="008C57D3"/>
    <w:rsid w:val="0091581A"/>
    <w:rsid w:val="009674DD"/>
    <w:rsid w:val="00996F02"/>
    <w:rsid w:val="009D4D25"/>
    <w:rsid w:val="009D6913"/>
    <w:rsid w:val="009F7BB5"/>
    <w:rsid w:val="00A85689"/>
    <w:rsid w:val="00A97DDB"/>
    <w:rsid w:val="00AA736F"/>
    <w:rsid w:val="00AC34E7"/>
    <w:rsid w:val="00AE0F3E"/>
    <w:rsid w:val="00AE2E39"/>
    <w:rsid w:val="00B1139C"/>
    <w:rsid w:val="00B87F89"/>
    <w:rsid w:val="00BD3C57"/>
    <w:rsid w:val="00C27A33"/>
    <w:rsid w:val="00C27AE5"/>
    <w:rsid w:val="00C433D8"/>
    <w:rsid w:val="00C5307D"/>
    <w:rsid w:val="00CE3526"/>
    <w:rsid w:val="00D17E34"/>
    <w:rsid w:val="00D666A8"/>
    <w:rsid w:val="00D76AF8"/>
    <w:rsid w:val="00D915A0"/>
    <w:rsid w:val="00DD1AEA"/>
    <w:rsid w:val="00E43A80"/>
    <w:rsid w:val="00E4678B"/>
    <w:rsid w:val="00EE583B"/>
    <w:rsid w:val="00F77523"/>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F69439"/>
  <w15:docId w15:val="{5BF24ED4-2CE2-40AE-A2F5-450A332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A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table" w:styleId="TableGrid">
    <w:name w:val="Table Grid"/>
    <w:basedOn w:val="TableNormal"/>
    <w:uiPriority w:val="59"/>
    <w:rsid w:val="0056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D7"/>
    <w:rPr>
      <w:color w:val="0000FF" w:themeColor="hyperlink"/>
      <w:u w:val="single"/>
    </w:rPr>
  </w:style>
  <w:style w:type="character" w:styleId="FollowedHyperlink">
    <w:name w:val="FollowedHyperlink"/>
    <w:basedOn w:val="DefaultParagraphFont"/>
    <w:uiPriority w:val="99"/>
    <w:semiHidden/>
    <w:unhideWhenUsed/>
    <w:rsid w:val="009F7BB5"/>
    <w:rPr>
      <w:color w:val="800080" w:themeColor="followedHyperlink"/>
      <w:u w:val="single"/>
    </w:rPr>
  </w:style>
  <w:style w:type="character" w:styleId="UnresolvedMention">
    <w:name w:val="Unresolved Mention"/>
    <w:basedOn w:val="DefaultParagraphFont"/>
    <w:uiPriority w:val="99"/>
    <w:semiHidden/>
    <w:unhideWhenUsed/>
    <w:rsid w:val="001C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oWkb5eig1c&amp;list=PLtiPZ6fpvjnL9zOyda5xLVNQXrcerBw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HkXZhOkQzM" TargetMode="External"/><Relationship Id="rId5" Type="http://schemas.openxmlformats.org/officeDocument/2006/relationships/hyperlink" Target="http://www.youtube.com/watch?v=ulazCKOsFz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cp:lastPrinted>2017-01-15T12:42:00Z</cp:lastPrinted>
  <dcterms:created xsi:type="dcterms:W3CDTF">2019-06-05T09:10:00Z</dcterms:created>
  <dcterms:modified xsi:type="dcterms:W3CDTF">2019-06-05T09:10:00Z</dcterms:modified>
</cp:coreProperties>
</file>