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B31" w:rsidRDefault="00321F1E" w:rsidP="00321F1E">
      <w:pPr>
        <w:jc w:val="center"/>
        <w:rPr>
          <w:rFonts w:ascii="Comic Sans MS" w:hAnsi="Comic Sans MS"/>
          <w:u w:val="single"/>
        </w:rPr>
      </w:pPr>
      <w:r w:rsidRPr="00321F1E">
        <w:rPr>
          <w:rFonts w:ascii="Comic Sans MS" w:hAnsi="Comic Sans MS"/>
          <w:u w:val="single"/>
        </w:rPr>
        <w:t>The effects of discrimination on clients</w:t>
      </w:r>
    </w:p>
    <w:p w:rsidR="00321F1E" w:rsidRDefault="00321F1E" w:rsidP="00321F1E">
      <w:pPr>
        <w:rPr>
          <w:rFonts w:ascii="Comic Sans MS" w:hAnsi="Comic Sans MS"/>
        </w:rPr>
      </w:pPr>
      <w:r w:rsidRPr="00CF3262">
        <w:rPr>
          <w:rFonts w:ascii="Comic Sans MS" w:hAnsi="Comic Sans MS"/>
        </w:rPr>
        <w:t>This activity will go towards</w:t>
      </w:r>
      <w:r w:rsidR="001750A8">
        <w:rPr>
          <w:rFonts w:ascii="Comic Sans MS" w:hAnsi="Comic Sans MS"/>
        </w:rPr>
        <w:t xml:space="preserve"> you producing </w:t>
      </w:r>
      <w:r w:rsidR="004E5B4B">
        <w:rPr>
          <w:rFonts w:ascii="Comic Sans MS" w:hAnsi="Comic Sans MS"/>
        </w:rPr>
        <w:t xml:space="preserve">evidence for Unit 2 M1 </w:t>
      </w:r>
      <w:r w:rsidRPr="00CF3262">
        <w:rPr>
          <w:rFonts w:ascii="Comic Sans MS" w:hAnsi="Comic Sans MS"/>
        </w:rPr>
        <w:t>assessing the effects on those using the service of three different discriminatory practices in health &amp; social care settings.</w:t>
      </w:r>
    </w:p>
    <w:p w:rsidR="00323053" w:rsidRDefault="00323053" w:rsidP="00321F1E">
      <w:pPr>
        <w:rPr>
          <w:rFonts w:ascii="Comic Sans MS" w:hAnsi="Comic Sans MS"/>
        </w:rPr>
      </w:pPr>
      <w:r>
        <w:rPr>
          <w:rFonts w:ascii="Comic Sans MS" w:hAnsi="Comic Sans MS"/>
        </w:rPr>
        <w:t>You are going to be watching two documentaries on elderly care</w:t>
      </w:r>
      <w:r w:rsidR="004E5B4B">
        <w:rPr>
          <w:rFonts w:ascii="Comic Sans MS" w:hAnsi="Comic Sans MS"/>
        </w:rPr>
        <w:t xml:space="preserve"> and a documentary on the care of people with learning disabilities (Winterbourne View)</w:t>
      </w:r>
    </w:p>
    <w:p w:rsidR="00323053" w:rsidRDefault="00323053" w:rsidP="0032305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23053">
        <w:rPr>
          <w:rFonts w:ascii="Comic Sans MS" w:hAnsi="Comic Sans MS"/>
        </w:rPr>
        <w:t>Panorama – Undercover Elderly Care</w:t>
      </w:r>
      <w:r w:rsidR="00B262FA">
        <w:rPr>
          <w:rFonts w:ascii="Comic Sans MS" w:hAnsi="Comic Sans MS"/>
        </w:rPr>
        <w:t>21</w:t>
      </w:r>
      <w:r w:rsidR="00B262FA" w:rsidRPr="006A26C6">
        <w:rPr>
          <w:rFonts w:ascii="Comic Sans MS" w:hAnsi="Comic Sans MS"/>
          <w:vertAlign w:val="superscript"/>
        </w:rPr>
        <w:t>st</w:t>
      </w:r>
      <w:r w:rsidR="00B262FA">
        <w:rPr>
          <w:rFonts w:ascii="Comic Sans MS" w:hAnsi="Comic Sans MS"/>
        </w:rPr>
        <w:t xml:space="preserve"> November 2016</w:t>
      </w:r>
    </w:p>
    <w:p w:rsidR="00C97934" w:rsidRDefault="00984B6D" w:rsidP="006A26C6">
      <w:pPr>
        <w:pStyle w:val="ListParagraph"/>
        <w:rPr>
          <w:rStyle w:val="Hyperlink"/>
          <w:rFonts w:ascii="Comic Sans MS" w:hAnsi="Comic Sans MS"/>
        </w:rPr>
      </w:pPr>
      <w:hyperlink r:id="rId5" w:history="1">
        <w:r w:rsidR="00C97934" w:rsidRPr="00715D70">
          <w:rPr>
            <w:rStyle w:val="Hyperlink"/>
            <w:rFonts w:ascii="Comic Sans MS" w:hAnsi="Comic Sans MS"/>
          </w:rPr>
          <w:t>http://www.youtube.com/watch?v=ulazCKOsFz8</w:t>
        </w:r>
      </w:hyperlink>
    </w:p>
    <w:p w:rsidR="00B262FA" w:rsidRPr="00B262FA" w:rsidRDefault="00B262FA" w:rsidP="00B262F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bookmarkStart w:id="0" w:name="_GoBack"/>
      <w:bookmarkEnd w:id="0"/>
      <w:r w:rsidRPr="00B262FA">
        <w:rPr>
          <w:rFonts w:ascii="Comic Sans MS" w:hAnsi="Comic Sans MS"/>
        </w:rPr>
        <w:t>Starving patient in care home begging for food</w:t>
      </w:r>
      <w:r>
        <w:rPr>
          <w:rFonts w:ascii="Comic Sans MS" w:hAnsi="Comic Sans MS"/>
        </w:rPr>
        <w:t xml:space="preserve"> -</w:t>
      </w:r>
      <w:r w:rsidRPr="00B262FA">
        <w:rPr>
          <w:rFonts w:ascii="Comic Sans MS" w:hAnsi="Comic Sans MS"/>
        </w:rPr>
        <w:t>Jan 21, 2015</w:t>
      </w:r>
    </w:p>
    <w:p w:rsidR="00B262FA" w:rsidRPr="00B262FA" w:rsidRDefault="00B262FA" w:rsidP="00B262FA">
      <w:pPr>
        <w:pStyle w:val="ListParagraph"/>
        <w:rPr>
          <w:rFonts w:ascii="Comic Sans MS" w:hAnsi="Comic Sans MS"/>
        </w:rPr>
      </w:pPr>
      <w:hyperlink r:id="rId6" w:history="1">
        <w:r w:rsidRPr="00C33DD2">
          <w:rPr>
            <w:rStyle w:val="Hyperlink"/>
            <w:rFonts w:ascii="Comic Sans MS" w:hAnsi="Comic Sans MS"/>
          </w:rPr>
          <w:t>https://www.youtube.com/watch?v=VHkXZhOkQzM</w:t>
        </w:r>
      </w:hyperlink>
    </w:p>
    <w:p w:rsidR="004E5B4B" w:rsidRPr="00B262FA" w:rsidRDefault="004E5B4B" w:rsidP="00321F1E">
      <w:pPr>
        <w:pStyle w:val="ListParagraph"/>
        <w:numPr>
          <w:ilvl w:val="0"/>
          <w:numId w:val="1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</w:rPr>
        <w:t>Panorama - Undercover Care: The abuse exposed</w:t>
      </w:r>
    </w:p>
    <w:p w:rsidR="00B262FA" w:rsidRPr="00B262FA" w:rsidRDefault="00B262FA" w:rsidP="00B262FA">
      <w:pPr>
        <w:pStyle w:val="ListParagraph"/>
        <w:rPr>
          <w:rFonts w:ascii="Comic Sans MS" w:hAnsi="Comic Sans MS"/>
        </w:rPr>
      </w:pPr>
      <w:hyperlink r:id="rId7" w:history="1">
        <w:r w:rsidRPr="00B262FA">
          <w:rPr>
            <w:rStyle w:val="Hyperlink"/>
            <w:rFonts w:ascii="Comic Sans MS" w:hAnsi="Comic Sans MS"/>
          </w:rPr>
          <w:t>https://www.youtube.com/watch?v=ioWkb5eig1c&amp;list=PLtiPZ6fpvjnL9zOyda5xLVNQXrcerBwTC</w:t>
        </w:r>
      </w:hyperlink>
    </w:p>
    <w:p w:rsidR="00323053" w:rsidRPr="004E5B4B" w:rsidRDefault="004E5B4B" w:rsidP="004E5B4B">
      <w:pPr>
        <w:rPr>
          <w:rFonts w:ascii="Comic Sans MS" w:hAnsi="Comic Sans MS"/>
          <w:b/>
          <w:i/>
        </w:rPr>
      </w:pPr>
      <w:r w:rsidRPr="004E5B4B">
        <w:rPr>
          <w:rFonts w:ascii="Comic Sans MS" w:hAnsi="Comic Sans MS"/>
          <w:b/>
          <w:i/>
        </w:rPr>
        <w:t>B</w:t>
      </w:r>
      <w:r w:rsidR="00323053" w:rsidRPr="004E5B4B">
        <w:rPr>
          <w:rFonts w:ascii="Comic Sans MS" w:hAnsi="Comic Sans MS"/>
          <w:b/>
          <w:i/>
        </w:rPr>
        <w:t>efore you watch the documentaries familiarise yourself with the information you need to gather.</w:t>
      </w:r>
    </w:p>
    <w:p w:rsidR="00CF3262" w:rsidRPr="00321F1E" w:rsidRDefault="00CF3262" w:rsidP="00CF3262">
      <w:pPr>
        <w:spacing w:after="0" w:line="240" w:lineRule="auto"/>
        <w:rPr>
          <w:rFonts w:ascii="Comic Sans MS" w:eastAsia="Times New Roman" w:hAnsi="Comic Sans MS" w:cs="Arial"/>
        </w:rPr>
      </w:pPr>
      <w:r w:rsidRPr="00CF3262">
        <w:rPr>
          <w:rFonts w:ascii="Comic Sans MS" w:eastAsia="Times New Roman" w:hAnsi="Comic Sans MS" w:cs="Arial"/>
        </w:rPr>
        <w:t>As you should have already learned discriminatory practice come in different forms</w:t>
      </w:r>
    </w:p>
    <w:p w:rsidR="00CF3262" w:rsidRDefault="00CF3262" w:rsidP="00CF3262">
      <w:pPr>
        <w:spacing w:after="0" w:line="240" w:lineRule="auto"/>
        <w:rPr>
          <w:rFonts w:ascii="Comic Sans MS" w:eastAsia="Times New Roman" w:hAnsi="Comic Sans MS" w:cs="Arial"/>
        </w:rPr>
      </w:pPr>
      <w:r w:rsidRPr="00CF3262">
        <w:rPr>
          <w:rFonts w:ascii="Comic Sans MS" w:eastAsia="Times New Roman" w:hAnsi="Comic Sans MS" w:cs="Arial"/>
        </w:rPr>
        <w:t>Infringement of rights</w:t>
      </w:r>
      <w:r w:rsidR="00F559F8">
        <w:rPr>
          <w:rFonts w:ascii="Comic Sans MS" w:eastAsia="Times New Roman" w:hAnsi="Comic Sans MS" w:cs="Arial"/>
        </w:rPr>
        <w:t xml:space="preserve">, </w:t>
      </w:r>
      <w:r w:rsidRPr="00CF3262">
        <w:rPr>
          <w:rFonts w:ascii="Comic Sans MS" w:eastAsia="Times New Roman" w:hAnsi="Comic Sans MS" w:cs="Arial"/>
        </w:rPr>
        <w:t>Covert abuse of power</w:t>
      </w:r>
      <w:r w:rsidR="00F559F8">
        <w:rPr>
          <w:rFonts w:ascii="Comic Sans MS" w:eastAsia="Times New Roman" w:hAnsi="Comic Sans MS" w:cs="Arial"/>
        </w:rPr>
        <w:t xml:space="preserve">, </w:t>
      </w:r>
      <w:r w:rsidRPr="00CF3262">
        <w:rPr>
          <w:rFonts w:ascii="Comic Sans MS" w:eastAsia="Times New Roman" w:hAnsi="Comic Sans MS" w:cs="Arial"/>
        </w:rPr>
        <w:t>Overt abuse of power</w:t>
      </w:r>
      <w:r w:rsidR="00F559F8">
        <w:rPr>
          <w:rFonts w:ascii="Comic Sans MS" w:eastAsia="Times New Roman" w:hAnsi="Comic Sans MS" w:cs="Arial"/>
        </w:rPr>
        <w:t xml:space="preserve">, </w:t>
      </w:r>
      <w:r w:rsidRPr="00CF3262">
        <w:rPr>
          <w:rFonts w:ascii="Comic Sans MS" w:eastAsia="Times New Roman" w:hAnsi="Comic Sans MS" w:cs="Arial"/>
        </w:rPr>
        <w:t>Prejudice</w:t>
      </w:r>
      <w:r w:rsidR="00F559F8">
        <w:rPr>
          <w:rFonts w:ascii="Comic Sans MS" w:eastAsia="Times New Roman" w:hAnsi="Comic Sans MS" w:cs="Arial"/>
        </w:rPr>
        <w:t xml:space="preserve">, </w:t>
      </w:r>
      <w:r w:rsidRPr="00CF3262">
        <w:rPr>
          <w:rFonts w:ascii="Comic Sans MS" w:eastAsia="Times New Roman" w:hAnsi="Comic Sans MS" w:cs="Arial"/>
        </w:rPr>
        <w:t>Stereotyping</w:t>
      </w:r>
      <w:r w:rsidR="00E530B3">
        <w:rPr>
          <w:rFonts w:ascii="Comic Sans MS" w:eastAsia="Times New Roman" w:hAnsi="Comic Sans MS" w:cs="Arial"/>
        </w:rPr>
        <w:t xml:space="preserve">, </w:t>
      </w:r>
      <w:r w:rsidRPr="00CF3262">
        <w:rPr>
          <w:rFonts w:ascii="Comic Sans MS" w:eastAsia="Times New Roman" w:hAnsi="Comic Sans MS" w:cs="Arial"/>
        </w:rPr>
        <w:t>Labelling</w:t>
      </w:r>
      <w:r w:rsidR="00E530B3">
        <w:rPr>
          <w:rFonts w:ascii="Comic Sans MS" w:eastAsia="Times New Roman" w:hAnsi="Comic Sans MS" w:cs="Arial"/>
        </w:rPr>
        <w:t xml:space="preserve">, </w:t>
      </w:r>
      <w:r w:rsidRPr="00CF3262">
        <w:rPr>
          <w:rFonts w:ascii="Comic Sans MS" w:eastAsia="Times New Roman" w:hAnsi="Comic Sans MS" w:cs="Arial"/>
        </w:rPr>
        <w:t>Bullying</w:t>
      </w:r>
      <w:r w:rsidR="00E530B3">
        <w:rPr>
          <w:rFonts w:ascii="Comic Sans MS" w:eastAsia="Times New Roman" w:hAnsi="Comic Sans MS" w:cs="Arial"/>
        </w:rPr>
        <w:t xml:space="preserve"> and </w:t>
      </w:r>
      <w:r w:rsidRPr="00CF3262">
        <w:rPr>
          <w:rFonts w:ascii="Comic Sans MS" w:eastAsia="Times New Roman" w:hAnsi="Comic Sans MS" w:cs="Arial"/>
        </w:rPr>
        <w:t>Abuse</w:t>
      </w:r>
    </w:p>
    <w:p w:rsidR="00E530B3" w:rsidRPr="00321F1E" w:rsidRDefault="00E530B3" w:rsidP="00CF3262">
      <w:pPr>
        <w:spacing w:after="0" w:line="240" w:lineRule="auto"/>
        <w:rPr>
          <w:rFonts w:ascii="Comic Sans MS" w:eastAsia="Times New Roman" w:hAnsi="Comic Sans MS" w:cs="Arial"/>
        </w:rPr>
      </w:pPr>
    </w:p>
    <w:p w:rsidR="00E045C1" w:rsidRDefault="00E045C1" w:rsidP="00321F1E">
      <w:pPr>
        <w:spacing w:after="0" w:line="240" w:lineRule="auto"/>
        <w:rPr>
          <w:rFonts w:ascii="Comic Sans MS" w:eastAsia="Times New Roman" w:hAnsi="Comic Sans MS" w:cs="Arial"/>
          <w:b/>
        </w:rPr>
      </w:pPr>
      <w:r>
        <w:rPr>
          <w:rFonts w:ascii="Comic Sans MS" w:eastAsia="Times New Roman" w:hAnsi="Comic Sans MS" w:cs="Arial"/>
          <w:b/>
        </w:rPr>
        <w:t xml:space="preserve">On your recording sheet you will be looking for </w:t>
      </w:r>
      <w:r w:rsidR="00CF3262" w:rsidRPr="00CF3262">
        <w:rPr>
          <w:rFonts w:ascii="Comic Sans MS" w:eastAsia="Times New Roman" w:hAnsi="Comic Sans MS" w:cs="Arial"/>
          <w:b/>
        </w:rPr>
        <w:t>examples of</w:t>
      </w:r>
    </w:p>
    <w:p w:rsidR="00E045C1" w:rsidRDefault="00CF3262" w:rsidP="00321F1E">
      <w:pPr>
        <w:spacing w:after="0" w:line="240" w:lineRule="auto"/>
        <w:rPr>
          <w:rFonts w:ascii="Comic Sans MS" w:eastAsia="Times New Roman" w:hAnsi="Comic Sans MS" w:cs="Arial"/>
          <w:b/>
        </w:rPr>
      </w:pPr>
      <w:r w:rsidRPr="00CF3262">
        <w:rPr>
          <w:rFonts w:ascii="Comic Sans MS" w:eastAsia="Times New Roman" w:hAnsi="Comic Sans MS" w:cs="Arial"/>
          <w:b/>
        </w:rPr>
        <w:t>Infringements of rights</w:t>
      </w:r>
      <w:r w:rsidR="00E045C1">
        <w:rPr>
          <w:rFonts w:ascii="Comic Sans MS" w:eastAsia="Times New Roman" w:hAnsi="Comic Sans MS" w:cs="Arial"/>
          <w:b/>
        </w:rPr>
        <w:t>,</w:t>
      </w:r>
      <w:r w:rsidR="00F559F8">
        <w:rPr>
          <w:rFonts w:ascii="Comic Sans MS" w:eastAsia="Times New Roman" w:hAnsi="Comic Sans MS" w:cs="Arial"/>
          <w:b/>
        </w:rPr>
        <w:t xml:space="preserve"> </w:t>
      </w:r>
    </w:p>
    <w:p w:rsidR="00F559F8" w:rsidRDefault="00E045C1" w:rsidP="00321F1E">
      <w:pPr>
        <w:spacing w:after="0" w:line="240" w:lineRule="auto"/>
        <w:rPr>
          <w:rFonts w:ascii="Comic Sans MS" w:eastAsia="Times New Roman" w:hAnsi="Comic Sans MS" w:cs="Arial"/>
          <w:b/>
        </w:rPr>
      </w:pPr>
      <w:r>
        <w:rPr>
          <w:rFonts w:ascii="Comic Sans MS" w:eastAsia="Times New Roman" w:hAnsi="Comic Sans MS" w:cs="Arial"/>
          <w:b/>
        </w:rPr>
        <w:t>P</w:t>
      </w:r>
      <w:r w:rsidR="00F559F8">
        <w:rPr>
          <w:rFonts w:ascii="Comic Sans MS" w:eastAsia="Times New Roman" w:hAnsi="Comic Sans MS" w:cs="Arial"/>
          <w:b/>
        </w:rPr>
        <w:t>rejudice &amp; Stereotyping</w:t>
      </w:r>
    </w:p>
    <w:p w:rsidR="00F559F8" w:rsidRDefault="00AB1965" w:rsidP="00321F1E">
      <w:pPr>
        <w:spacing w:after="0" w:line="240" w:lineRule="auto"/>
        <w:rPr>
          <w:rFonts w:ascii="Comic Sans MS" w:eastAsia="Times New Roman" w:hAnsi="Comic Sans MS" w:cs="Arial"/>
          <w:b/>
        </w:rPr>
      </w:pPr>
      <w:r>
        <w:rPr>
          <w:rFonts w:ascii="Comic Sans MS" w:eastAsia="Times New Roman" w:hAnsi="Comic Sans MS" w:cs="Arial"/>
          <w:b/>
        </w:rPr>
        <w:t xml:space="preserve">Examples </w:t>
      </w:r>
      <w:r w:rsidR="00F559F8">
        <w:rPr>
          <w:rFonts w:ascii="Comic Sans MS" w:eastAsia="Times New Roman" w:hAnsi="Comic Sans MS" w:cs="Arial"/>
          <w:b/>
        </w:rPr>
        <w:t>of abuse</w:t>
      </w:r>
    </w:p>
    <w:p w:rsidR="00F559F8" w:rsidRDefault="00F559F8" w:rsidP="00321F1E">
      <w:pPr>
        <w:spacing w:after="0" w:line="240" w:lineRule="auto"/>
        <w:rPr>
          <w:rFonts w:ascii="Comic Sans MS" w:eastAsia="Times New Roman" w:hAnsi="Comic Sans MS" w:cs="Arial"/>
          <w:b/>
        </w:rPr>
      </w:pPr>
    </w:p>
    <w:p w:rsidR="00F559F8" w:rsidRPr="00E530B3" w:rsidRDefault="00F559F8" w:rsidP="00F5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E530B3">
        <w:rPr>
          <w:rFonts w:ascii="Comic Sans MS" w:eastAsia="Times New Roman" w:hAnsi="Comic Sans MS" w:cs="Arial"/>
          <w:sz w:val="20"/>
          <w:szCs w:val="20"/>
        </w:rPr>
        <w:t>Remember abuse refers to a range of negative behaviours that can have the potential to harm or damage the individual.</w:t>
      </w:r>
    </w:p>
    <w:p w:rsidR="00F559F8" w:rsidRPr="00E530B3" w:rsidRDefault="00F559F8" w:rsidP="00F5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E530B3">
        <w:rPr>
          <w:rFonts w:ascii="Comic Sans MS" w:eastAsia="Times New Roman" w:hAnsi="Comic Sans MS" w:cs="Arial"/>
          <w:sz w:val="20"/>
          <w:szCs w:val="20"/>
        </w:rPr>
        <w:t>Verbal – the use of language &amp; body language to criticise another person inappropriately</w:t>
      </w:r>
    </w:p>
    <w:p w:rsidR="00F559F8" w:rsidRPr="00E530B3" w:rsidRDefault="00F559F8" w:rsidP="00F5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E530B3">
        <w:rPr>
          <w:rFonts w:ascii="Comic Sans MS" w:eastAsia="Times New Roman" w:hAnsi="Comic Sans MS" w:cs="Arial"/>
          <w:sz w:val="20"/>
          <w:szCs w:val="20"/>
        </w:rPr>
        <w:t>Psychological  - control of information to manipulate or distort that person’s sense of reality</w:t>
      </w:r>
    </w:p>
    <w:p w:rsidR="00F559F8" w:rsidRPr="00E530B3" w:rsidRDefault="00F559F8" w:rsidP="00F5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E530B3">
        <w:rPr>
          <w:rFonts w:ascii="Comic Sans MS" w:eastAsia="Times New Roman" w:hAnsi="Comic Sans MS" w:cs="Arial"/>
          <w:sz w:val="20"/>
          <w:szCs w:val="20"/>
        </w:rPr>
        <w:t>Physical – physical force or the threat of physical force or pain to intimidate another.</w:t>
      </w:r>
    </w:p>
    <w:p w:rsidR="00F559F8" w:rsidRPr="00E530B3" w:rsidRDefault="00F559F8" w:rsidP="00F5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E530B3">
        <w:rPr>
          <w:rFonts w:ascii="Comic Sans MS" w:eastAsia="Times New Roman" w:hAnsi="Comic Sans MS" w:cs="Arial"/>
          <w:sz w:val="20"/>
          <w:szCs w:val="20"/>
        </w:rPr>
        <w:t>Sexual – Unwanted sexual contact forced on a victim.</w:t>
      </w:r>
    </w:p>
    <w:p w:rsidR="00F559F8" w:rsidRPr="00E530B3" w:rsidRDefault="00F559F8" w:rsidP="00F5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E530B3">
        <w:rPr>
          <w:rFonts w:ascii="Comic Sans MS" w:eastAsia="Times New Roman" w:hAnsi="Comic Sans MS" w:cs="Arial"/>
          <w:sz w:val="20"/>
          <w:szCs w:val="20"/>
        </w:rPr>
        <w:t>Neglect - Failure to care properly for someone</w:t>
      </w:r>
    </w:p>
    <w:p w:rsidR="00321F1E" w:rsidRPr="00CF3262" w:rsidRDefault="00321F1E" w:rsidP="00321F1E">
      <w:pPr>
        <w:spacing w:after="0" w:line="240" w:lineRule="auto"/>
        <w:rPr>
          <w:rFonts w:ascii="Comic Sans MS" w:eastAsia="Times New Roman" w:hAnsi="Comic Sans MS" w:cs="Arial"/>
        </w:rPr>
      </w:pPr>
    </w:p>
    <w:p w:rsidR="00321F1E" w:rsidRPr="00321F1E" w:rsidRDefault="00321F1E" w:rsidP="00321F1E">
      <w:pPr>
        <w:spacing w:after="0" w:line="240" w:lineRule="auto"/>
        <w:rPr>
          <w:rFonts w:ascii="Comic Sans MS" w:eastAsia="Times New Roman" w:hAnsi="Comic Sans MS" w:cs="Arial"/>
        </w:rPr>
      </w:pPr>
      <w:r w:rsidRPr="00321F1E">
        <w:rPr>
          <w:rFonts w:ascii="Comic Sans MS" w:eastAsia="Times New Roman" w:hAnsi="Comic Sans MS" w:cs="Arial"/>
        </w:rPr>
        <w:t>Identify the regulatory body that inspects care homes.</w:t>
      </w:r>
    </w:p>
    <w:p w:rsidR="00321F1E" w:rsidRPr="00321F1E" w:rsidRDefault="00321F1E" w:rsidP="00321F1E">
      <w:pPr>
        <w:spacing w:after="0" w:line="240" w:lineRule="auto"/>
        <w:rPr>
          <w:rFonts w:ascii="Comic Sans MS" w:eastAsia="Times New Roman" w:hAnsi="Comic Sans MS" w:cs="Arial"/>
        </w:rPr>
      </w:pPr>
    </w:p>
    <w:p w:rsidR="00321F1E" w:rsidRPr="00321F1E" w:rsidRDefault="00321F1E" w:rsidP="00321F1E">
      <w:pPr>
        <w:spacing w:after="0" w:line="240" w:lineRule="auto"/>
        <w:rPr>
          <w:rFonts w:ascii="Comic Sans MS" w:eastAsia="Times New Roman" w:hAnsi="Comic Sans MS" w:cs="Arial"/>
        </w:rPr>
      </w:pPr>
    </w:p>
    <w:p w:rsidR="00321F1E" w:rsidRPr="00321F1E" w:rsidRDefault="00321F1E" w:rsidP="00321F1E">
      <w:pPr>
        <w:spacing w:after="0" w:line="240" w:lineRule="auto"/>
        <w:rPr>
          <w:rFonts w:ascii="Comic Sans MS" w:eastAsia="Times New Roman" w:hAnsi="Comic Sans MS" w:cs="Arial"/>
        </w:rPr>
      </w:pPr>
    </w:p>
    <w:p w:rsidR="00321F1E" w:rsidRPr="00321F1E" w:rsidRDefault="00321F1E" w:rsidP="00321F1E">
      <w:pPr>
        <w:spacing w:after="0" w:line="240" w:lineRule="auto"/>
        <w:rPr>
          <w:rFonts w:ascii="Comic Sans MS" w:eastAsia="Times New Roman" w:hAnsi="Comic Sans MS" w:cs="Arial"/>
        </w:rPr>
      </w:pPr>
    </w:p>
    <w:p w:rsidR="00321F1E" w:rsidRPr="00CF3262" w:rsidRDefault="00321F1E" w:rsidP="00321F1E">
      <w:pPr>
        <w:spacing w:after="0" w:line="240" w:lineRule="auto"/>
        <w:rPr>
          <w:rFonts w:ascii="Comic Sans MS" w:eastAsia="Times New Roman" w:hAnsi="Comic Sans MS" w:cs="Arial"/>
        </w:rPr>
      </w:pPr>
      <w:r w:rsidRPr="00321F1E">
        <w:rPr>
          <w:rFonts w:ascii="Comic Sans MS" w:eastAsia="Times New Roman" w:hAnsi="Comic Sans MS" w:cs="Arial"/>
        </w:rPr>
        <w:t xml:space="preserve">How </w:t>
      </w:r>
      <w:r w:rsidR="00CF3262" w:rsidRPr="00CF3262">
        <w:rPr>
          <w:rFonts w:ascii="Comic Sans MS" w:eastAsia="Times New Roman" w:hAnsi="Comic Sans MS" w:cs="Arial"/>
        </w:rPr>
        <w:t>should the</w:t>
      </w:r>
      <w:r w:rsidRPr="00321F1E">
        <w:rPr>
          <w:rFonts w:ascii="Comic Sans MS" w:eastAsia="Times New Roman" w:hAnsi="Comic Sans MS" w:cs="Arial"/>
        </w:rPr>
        <w:t xml:space="preserve"> inspections of care homes help to improve the quality of clients’ lives in care homes?</w:t>
      </w:r>
    </w:p>
    <w:p w:rsidR="00323053" w:rsidRPr="00FC02BF" w:rsidRDefault="00323053" w:rsidP="00321F1E">
      <w:pPr>
        <w:spacing w:after="0" w:line="240" w:lineRule="auto"/>
        <w:rPr>
          <w:rFonts w:ascii="Comic Sans MS" w:eastAsia="Times New Roman" w:hAnsi="Comic Sans MS" w:cs="Arial"/>
          <w:i/>
          <w:sz w:val="24"/>
          <w:szCs w:val="24"/>
          <w:u w:val="single"/>
        </w:rPr>
      </w:pPr>
    </w:p>
    <w:sectPr w:rsidR="00323053" w:rsidRPr="00FC0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A43A1"/>
    <w:multiLevelType w:val="hybridMultilevel"/>
    <w:tmpl w:val="06A8A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A1017"/>
    <w:multiLevelType w:val="hybridMultilevel"/>
    <w:tmpl w:val="D6283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1E"/>
    <w:rsid w:val="001750A8"/>
    <w:rsid w:val="00186DA6"/>
    <w:rsid w:val="00321F1E"/>
    <w:rsid w:val="00323053"/>
    <w:rsid w:val="00481FF1"/>
    <w:rsid w:val="004E5B4B"/>
    <w:rsid w:val="0062768A"/>
    <w:rsid w:val="006A26C6"/>
    <w:rsid w:val="008B5BFC"/>
    <w:rsid w:val="00AB1965"/>
    <w:rsid w:val="00B262FA"/>
    <w:rsid w:val="00C97934"/>
    <w:rsid w:val="00CF3262"/>
    <w:rsid w:val="00DC0AAF"/>
    <w:rsid w:val="00E045C1"/>
    <w:rsid w:val="00E530B3"/>
    <w:rsid w:val="00F23D6E"/>
    <w:rsid w:val="00F2590B"/>
    <w:rsid w:val="00F26F7B"/>
    <w:rsid w:val="00F559F8"/>
    <w:rsid w:val="00F62B31"/>
    <w:rsid w:val="00F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63AF"/>
  <w15:docId w15:val="{F134D69D-6B27-4F76-8A47-8565BA31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F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BF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26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oWkb5eig1c&amp;list=PLtiPZ6fpvjnL9zOyda5xLVNQXrcerBw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HkXZhOkQzM" TargetMode="External"/><Relationship Id="rId5" Type="http://schemas.openxmlformats.org/officeDocument/2006/relationships/hyperlink" Target="http://www.youtube.com/watch?v=ulazCKOsFz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Pam Maggs</cp:lastModifiedBy>
  <cp:revision>3</cp:revision>
  <cp:lastPrinted>2016-02-10T13:17:00Z</cp:lastPrinted>
  <dcterms:created xsi:type="dcterms:W3CDTF">2019-06-05T09:02:00Z</dcterms:created>
  <dcterms:modified xsi:type="dcterms:W3CDTF">2019-06-05T09:07:00Z</dcterms:modified>
</cp:coreProperties>
</file>