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C7D" w:rsidRDefault="006B7C7D" w:rsidP="006B7C7D">
      <w:pPr>
        <w:spacing w:after="0"/>
        <w:rPr>
          <w:rFonts w:ascii="Comic Sans MS" w:hAnsi="Comic Sans MS"/>
          <w:sz w:val="20"/>
          <w:szCs w:val="20"/>
        </w:rPr>
      </w:pPr>
    </w:p>
    <w:p w:rsidR="006B7C7D" w:rsidRDefault="006B7C7D" w:rsidP="006B7C7D">
      <w:pPr>
        <w:spacing w:after="0"/>
        <w:rPr>
          <w:rFonts w:ascii="Comic Sans MS" w:hAnsi="Comic Sans MS"/>
          <w:sz w:val="20"/>
          <w:szCs w:val="20"/>
        </w:rPr>
      </w:pPr>
      <w:r>
        <w:rPr>
          <w:rFonts w:ascii="Comic Sans MS" w:hAnsi="Comic Sans MS"/>
          <w:sz w:val="20"/>
          <w:szCs w:val="20"/>
        </w:rPr>
        <w:t>Answer plan for Unit 6 &amp;</w:t>
      </w:r>
      <w:r w:rsidR="00BC79B0">
        <w:rPr>
          <w:rFonts w:ascii="Comic Sans MS" w:hAnsi="Comic Sans MS"/>
          <w:sz w:val="20"/>
          <w:szCs w:val="20"/>
        </w:rPr>
        <w:t xml:space="preserve"> </w:t>
      </w:r>
      <w:r>
        <w:rPr>
          <w:rFonts w:ascii="Comic Sans MS" w:hAnsi="Comic Sans MS"/>
          <w:sz w:val="20"/>
          <w:szCs w:val="20"/>
        </w:rPr>
        <w:t xml:space="preserve">44 </w:t>
      </w:r>
    </w:p>
    <w:p w:rsidR="006B7C7D" w:rsidRPr="00D762F9" w:rsidRDefault="006B7C7D" w:rsidP="006B7C7D">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rPr>
      </w:pPr>
      <w:r w:rsidRPr="00D762F9">
        <w:rPr>
          <w:rFonts w:ascii="Comic Sans MS" w:hAnsi="Comic Sans MS"/>
          <w:b/>
          <w:i/>
          <w:sz w:val="18"/>
          <w:szCs w:val="18"/>
        </w:rPr>
        <w:t>Criteria to be covered by this piece of work</w:t>
      </w:r>
      <w:r w:rsidRPr="00D762F9">
        <w:rPr>
          <w:rFonts w:ascii="Comic Sans MS" w:hAnsi="Comic Sans MS"/>
          <w:b/>
          <w:sz w:val="18"/>
          <w:szCs w:val="18"/>
        </w:rPr>
        <w:t xml:space="preserve">: </w:t>
      </w:r>
    </w:p>
    <w:p w:rsidR="006B7C7D" w:rsidRPr="00D762F9" w:rsidRDefault="00BC79B0" w:rsidP="006B7C7D">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rPr>
      </w:pPr>
      <w:r>
        <w:rPr>
          <w:rFonts w:ascii="Comic Sans MS" w:hAnsi="Comic Sans MS"/>
          <w:b/>
          <w:sz w:val="18"/>
          <w:szCs w:val="18"/>
        </w:rPr>
        <w:t>D1</w:t>
      </w:r>
      <w:r w:rsidR="006B7C7D" w:rsidRPr="00D762F9">
        <w:rPr>
          <w:rFonts w:ascii="Comic Sans MS" w:hAnsi="Comic Sans MS"/>
          <w:b/>
          <w:sz w:val="18"/>
          <w:szCs w:val="18"/>
        </w:rPr>
        <w:t xml:space="preserve"> Evaluate </w:t>
      </w:r>
      <w:r>
        <w:rPr>
          <w:rFonts w:ascii="Comic Sans MS" w:hAnsi="Comic Sans MS"/>
          <w:b/>
          <w:sz w:val="18"/>
          <w:szCs w:val="18"/>
        </w:rPr>
        <w:t>how personal learning and development may benefit others</w:t>
      </w:r>
      <w:r w:rsidR="006B7C7D" w:rsidRPr="00D762F9">
        <w:rPr>
          <w:rFonts w:ascii="Comic Sans MS" w:hAnsi="Comic Sans MS"/>
          <w:b/>
          <w:sz w:val="18"/>
          <w:szCs w:val="18"/>
        </w:rPr>
        <w:t>.</w:t>
      </w:r>
    </w:p>
    <w:p w:rsidR="006B7C7D" w:rsidRPr="00D938EC" w:rsidRDefault="006B7C7D" w:rsidP="006B7C7D">
      <w:pPr>
        <w:spacing w:after="0"/>
        <w:rPr>
          <w:rFonts w:ascii="Comic Sans MS" w:hAnsi="Comic Sans MS"/>
          <w:b/>
          <w:sz w:val="20"/>
          <w:szCs w:val="20"/>
        </w:rPr>
      </w:pPr>
    </w:p>
    <w:p w:rsidR="006B7C7D" w:rsidRDefault="006B7C7D" w:rsidP="006B7C7D">
      <w:pPr>
        <w:tabs>
          <w:tab w:val="center" w:pos="4153"/>
          <w:tab w:val="right" w:pos="8306"/>
        </w:tabs>
        <w:spacing w:after="0" w:line="240" w:lineRule="auto"/>
        <w:rPr>
          <w:rFonts w:ascii="Comic Sans MS" w:hAnsi="Comic Sans MS"/>
          <w:i/>
          <w:sz w:val="20"/>
          <w:szCs w:val="20"/>
        </w:rPr>
      </w:pPr>
      <w:r w:rsidRPr="00B23E77">
        <w:rPr>
          <w:rFonts w:ascii="Comic Sans MS" w:hAnsi="Comic Sans MS"/>
          <w:i/>
          <w:sz w:val="20"/>
          <w:szCs w:val="20"/>
        </w:rPr>
        <w:t xml:space="preserve">Before you start </w:t>
      </w:r>
      <w:r w:rsidR="00540401">
        <w:rPr>
          <w:rFonts w:ascii="Comic Sans MS" w:hAnsi="Comic Sans MS"/>
          <w:i/>
          <w:sz w:val="20"/>
          <w:szCs w:val="20"/>
        </w:rPr>
        <w:t>refresh your memory of personal learning and learning theory by reading the relevant pages in the text book and also your induction pieces of work on the theories of learning.</w:t>
      </w:r>
    </w:p>
    <w:p w:rsidR="00BC79B0" w:rsidRDefault="00BC79B0" w:rsidP="006B7C7D">
      <w:pPr>
        <w:tabs>
          <w:tab w:val="center" w:pos="4153"/>
          <w:tab w:val="right" w:pos="8306"/>
        </w:tabs>
        <w:spacing w:after="0" w:line="240" w:lineRule="auto"/>
        <w:rPr>
          <w:rFonts w:ascii="Comic Sans MS" w:hAnsi="Comic Sans MS"/>
          <w:i/>
          <w:sz w:val="20"/>
          <w:szCs w:val="20"/>
        </w:rPr>
      </w:pPr>
      <w:r>
        <w:rPr>
          <w:rFonts w:ascii="Comic Sans MS" w:hAnsi="Comic Sans MS"/>
          <w:i/>
          <w:sz w:val="20"/>
          <w:szCs w:val="20"/>
        </w:rPr>
        <w:t xml:space="preserve">Carry out </w:t>
      </w:r>
      <w:r w:rsidR="00540401">
        <w:rPr>
          <w:rFonts w:ascii="Comic Sans MS" w:hAnsi="Comic Sans MS"/>
          <w:i/>
          <w:sz w:val="20"/>
          <w:szCs w:val="20"/>
        </w:rPr>
        <w:t xml:space="preserve">some </w:t>
      </w:r>
      <w:r>
        <w:rPr>
          <w:rFonts w:ascii="Comic Sans MS" w:hAnsi="Comic Sans MS"/>
          <w:i/>
          <w:sz w:val="20"/>
          <w:szCs w:val="20"/>
        </w:rPr>
        <w:t xml:space="preserve">research </w:t>
      </w:r>
      <w:r w:rsidR="00540401">
        <w:rPr>
          <w:rFonts w:ascii="Comic Sans MS" w:hAnsi="Comic Sans MS"/>
          <w:i/>
          <w:sz w:val="20"/>
          <w:szCs w:val="20"/>
        </w:rPr>
        <w:t xml:space="preserve">on </w:t>
      </w:r>
      <w:r>
        <w:rPr>
          <w:rFonts w:ascii="Comic Sans MS" w:hAnsi="Comic Sans MS"/>
          <w:i/>
          <w:sz w:val="20"/>
          <w:szCs w:val="20"/>
        </w:rPr>
        <w:t>personal professional development and continuing professional development in Health &amp; Social Care.</w:t>
      </w:r>
      <w:r w:rsidR="00477AF0">
        <w:rPr>
          <w:rFonts w:ascii="Comic Sans MS" w:hAnsi="Comic Sans MS"/>
          <w:i/>
          <w:sz w:val="20"/>
          <w:szCs w:val="20"/>
        </w:rPr>
        <w:t xml:space="preserve"> </w:t>
      </w:r>
      <w:r w:rsidR="0052383E">
        <w:rPr>
          <w:rFonts w:ascii="Comic Sans MS" w:hAnsi="Comic Sans MS"/>
          <w:i/>
          <w:sz w:val="20"/>
          <w:szCs w:val="20"/>
        </w:rPr>
        <w:t>You can also f</w:t>
      </w:r>
      <w:r w:rsidR="00477AF0">
        <w:rPr>
          <w:rFonts w:ascii="Comic Sans MS" w:hAnsi="Comic Sans MS"/>
          <w:i/>
          <w:sz w:val="20"/>
          <w:szCs w:val="20"/>
        </w:rPr>
        <w:t xml:space="preserve">ocus on the career that you are hoping </w:t>
      </w:r>
      <w:r w:rsidR="0052383E">
        <w:rPr>
          <w:rFonts w:ascii="Comic Sans MS" w:hAnsi="Comic Sans MS"/>
          <w:i/>
          <w:sz w:val="20"/>
          <w:szCs w:val="20"/>
        </w:rPr>
        <w:t xml:space="preserve">to progress into </w:t>
      </w:r>
      <w:proofErr w:type="spellStart"/>
      <w:r w:rsidR="0052383E">
        <w:rPr>
          <w:rFonts w:ascii="Comic Sans MS" w:hAnsi="Comic Sans MS"/>
          <w:i/>
          <w:sz w:val="20"/>
          <w:szCs w:val="20"/>
        </w:rPr>
        <w:t>eg</w:t>
      </w:r>
      <w:proofErr w:type="spellEnd"/>
      <w:r w:rsidR="0052383E">
        <w:rPr>
          <w:rFonts w:ascii="Comic Sans MS" w:hAnsi="Comic Sans MS"/>
          <w:i/>
          <w:sz w:val="20"/>
          <w:szCs w:val="20"/>
        </w:rPr>
        <w:t xml:space="preserve"> Paramedic, Social worker etc.</w:t>
      </w:r>
    </w:p>
    <w:p w:rsidR="00C13E1B" w:rsidRDefault="00C13E1B" w:rsidP="006B7C7D">
      <w:pPr>
        <w:tabs>
          <w:tab w:val="center" w:pos="4153"/>
          <w:tab w:val="right" w:pos="8306"/>
        </w:tabs>
        <w:spacing w:after="0" w:line="240" w:lineRule="auto"/>
        <w:rPr>
          <w:rFonts w:ascii="Comic Sans MS" w:hAnsi="Comic Sans MS"/>
          <w:i/>
          <w:sz w:val="20"/>
          <w:szCs w:val="20"/>
        </w:rPr>
      </w:pPr>
    </w:p>
    <w:p w:rsidR="00C13E1B" w:rsidRDefault="00C13E1B" w:rsidP="006B7C7D">
      <w:pPr>
        <w:tabs>
          <w:tab w:val="center" w:pos="4153"/>
          <w:tab w:val="right" w:pos="8306"/>
        </w:tabs>
        <w:spacing w:after="0" w:line="240" w:lineRule="auto"/>
        <w:rPr>
          <w:rFonts w:ascii="Comic Sans MS" w:hAnsi="Comic Sans MS"/>
          <w:b/>
          <w:sz w:val="20"/>
          <w:szCs w:val="20"/>
        </w:rPr>
      </w:pPr>
      <w:r>
        <w:rPr>
          <w:rFonts w:ascii="Comic Sans MS" w:hAnsi="Comic Sans MS"/>
          <w:b/>
          <w:sz w:val="20"/>
          <w:szCs w:val="20"/>
        </w:rPr>
        <w:t xml:space="preserve">Title: </w:t>
      </w:r>
      <w:r w:rsidRPr="00C13E1B">
        <w:rPr>
          <w:rFonts w:ascii="Comic Sans MS" w:hAnsi="Comic Sans MS"/>
          <w:b/>
          <w:sz w:val="20"/>
          <w:szCs w:val="20"/>
          <w:u w:val="single"/>
        </w:rPr>
        <w:t>An evaluation of how personal learning and development may benefit others</w:t>
      </w:r>
    </w:p>
    <w:p w:rsidR="00C13E1B" w:rsidRDefault="00C13E1B" w:rsidP="006B7C7D">
      <w:pPr>
        <w:tabs>
          <w:tab w:val="center" w:pos="4153"/>
          <w:tab w:val="right" w:pos="8306"/>
        </w:tabs>
        <w:spacing w:after="0" w:line="240" w:lineRule="auto"/>
        <w:rPr>
          <w:rFonts w:ascii="Comic Sans MS" w:hAnsi="Comic Sans MS"/>
          <w:b/>
          <w:sz w:val="20"/>
          <w:szCs w:val="20"/>
        </w:rPr>
      </w:pPr>
    </w:p>
    <w:p w:rsidR="00BE2F73" w:rsidRDefault="00BE2F73"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Explain what is meant by </w:t>
      </w:r>
      <w:r w:rsidR="00540401">
        <w:rPr>
          <w:rFonts w:ascii="Comic Sans MS" w:hAnsi="Comic Sans MS"/>
          <w:sz w:val="20"/>
          <w:szCs w:val="20"/>
        </w:rPr>
        <w:t>personal learning – don’t forget to include an explanation of formal and informal learning.</w:t>
      </w:r>
    </w:p>
    <w:p w:rsidR="00540401" w:rsidRDefault="00540401"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How does personal learning benefit the individual? You might like to include here the learning experiences you have had since starting college to develop your knowledge both in the classroom and during work placement.</w:t>
      </w:r>
    </w:p>
    <w:p w:rsidR="00F833F5" w:rsidRDefault="00540401" w:rsidP="006B7C7D">
      <w:pPr>
        <w:tabs>
          <w:tab w:val="center" w:pos="4153"/>
          <w:tab w:val="right" w:pos="8306"/>
        </w:tabs>
        <w:spacing w:after="0" w:line="240" w:lineRule="auto"/>
        <w:rPr>
          <w:rFonts w:ascii="Comic Sans MS" w:hAnsi="Comic Sans MS"/>
          <w:i/>
          <w:sz w:val="20"/>
          <w:szCs w:val="20"/>
        </w:rPr>
      </w:pPr>
      <w:r>
        <w:rPr>
          <w:rFonts w:ascii="Comic Sans MS" w:hAnsi="Comic Sans MS"/>
          <w:sz w:val="20"/>
          <w:szCs w:val="20"/>
        </w:rPr>
        <w:t xml:space="preserve">What is the aim of your learning and development? </w:t>
      </w:r>
      <w:r w:rsidR="00F833F5">
        <w:rPr>
          <w:rFonts w:ascii="Comic Sans MS" w:hAnsi="Comic Sans MS"/>
          <w:i/>
          <w:sz w:val="20"/>
          <w:szCs w:val="20"/>
        </w:rPr>
        <w:t>To gain the qualifications and skills needed to undertake your chosen career paths as a………</w:t>
      </w:r>
      <w:proofErr w:type="gramStart"/>
      <w:r w:rsidR="00F833F5">
        <w:rPr>
          <w:rFonts w:ascii="Comic Sans MS" w:hAnsi="Comic Sans MS"/>
          <w:i/>
          <w:sz w:val="20"/>
          <w:szCs w:val="20"/>
        </w:rPr>
        <w:t>…./</w:t>
      </w:r>
      <w:proofErr w:type="gramEnd"/>
      <w:r w:rsidR="00F833F5">
        <w:rPr>
          <w:rFonts w:ascii="Comic Sans MS" w:hAnsi="Comic Sans MS"/>
          <w:i/>
          <w:sz w:val="20"/>
          <w:szCs w:val="20"/>
        </w:rPr>
        <w:t xml:space="preserve"> to develop the knowledge and employability skills to be able to train as a …………….</w:t>
      </w:r>
    </w:p>
    <w:p w:rsidR="00F833F5" w:rsidRDefault="00F833F5" w:rsidP="006B7C7D">
      <w:pPr>
        <w:tabs>
          <w:tab w:val="center" w:pos="4153"/>
          <w:tab w:val="right" w:pos="8306"/>
        </w:tabs>
        <w:spacing w:after="0" w:line="240" w:lineRule="auto"/>
        <w:rPr>
          <w:rFonts w:ascii="Comic Sans MS" w:hAnsi="Comic Sans MS"/>
          <w:sz w:val="20"/>
          <w:szCs w:val="20"/>
        </w:rPr>
      </w:pPr>
    </w:p>
    <w:p w:rsidR="00BE2F73" w:rsidRDefault="00F833F5"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Identify who other than you will benefit from you continuing to learn.</w:t>
      </w:r>
    </w:p>
    <w:p w:rsidR="00F833F5" w:rsidRDefault="00F833F5" w:rsidP="006B7C7D">
      <w:pPr>
        <w:tabs>
          <w:tab w:val="center" w:pos="4153"/>
          <w:tab w:val="right" w:pos="8306"/>
        </w:tabs>
        <w:spacing w:after="0" w:line="240" w:lineRule="auto"/>
        <w:rPr>
          <w:rFonts w:ascii="Comic Sans MS" w:hAnsi="Comic Sans MS"/>
          <w:sz w:val="20"/>
          <w:szCs w:val="20"/>
        </w:rPr>
      </w:pPr>
    </w:p>
    <w:p w:rsidR="00F833F5" w:rsidRDefault="00F833F5"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Give examples of how others can benefit or have benefitted from your learning.</w:t>
      </w:r>
    </w:p>
    <w:p w:rsidR="00F833F5" w:rsidRDefault="00F833F5" w:rsidP="006B7C7D">
      <w:pPr>
        <w:tabs>
          <w:tab w:val="center" w:pos="4153"/>
          <w:tab w:val="right" w:pos="8306"/>
        </w:tabs>
        <w:spacing w:after="0" w:line="240" w:lineRule="auto"/>
        <w:rPr>
          <w:rFonts w:ascii="Comic Sans MS" w:hAnsi="Comic Sans MS"/>
          <w:sz w:val="20"/>
          <w:szCs w:val="20"/>
        </w:rPr>
      </w:pPr>
    </w:p>
    <w:p w:rsidR="00F833F5" w:rsidRDefault="00F833F5" w:rsidP="00F833F5">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You should explain that the acquisition of knowledge is an ongoing process (lifelong) and define the terms personal professional development and continuing professional development.</w:t>
      </w:r>
    </w:p>
    <w:p w:rsidR="00BE2F73" w:rsidRDefault="00F833F5"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Explanation why staff carry out continuing professional development. </w:t>
      </w:r>
      <w:proofErr w:type="gramStart"/>
      <w:r>
        <w:rPr>
          <w:rFonts w:ascii="Comic Sans MS" w:hAnsi="Comic Sans MS"/>
          <w:sz w:val="20"/>
          <w:szCs w:val="20"/>
        </w:rPr>
        <w:t xml:space="preserve">( </w:t>
      </w:r>
      <w:r>
        <w:rPr>
          <w:rFonts w:ascii="Comic Sans MS" w:hAnsi="Comic Sans MS"/>
          <w:i/>
          <w:sz w:val="20"/>
          <w:szCs w:val="20"/>
        </w:rPr>
        <w:t>To</w:t>
      </w:r>
      <w:proofErr w:type="gramEnd"/>
      <w:r>
        <w:rPr>
          <w:rFonts w:ascii="Comic Sans MS" w:hAnsi="Comic Sans MS"/>
          <w:i/>
          <w:sz w:val="20"/>
          <w:szCs w:val="20"/>
        </w:rPr>
        <w:t xml:space="preserve"> gain more knowledge and improve the care they provide for service users, to enable them to continue to practice their profession by demonstrating that their practice is up</w:t>
      </w:r>
      <w:r w:rsidR="0052383E">
        <w:rPr>
          <w:rFonts w:ascii="Comic Sans MS" w:hAnsi="Comic Sans MS"/>
          <w:i/>
          <w:sz w:val="20"/>
          <w:szCs w:val="20"/>
        </w:rPr>
        <w:t xml:space="preserve"> </w:t>
      </w:r>
      <w:r>
        <w:rPr>
          <w:rFonts w:ascii="Comic Sans MS" w:hAnsi="Comic Sans MS"/>
          <w:i/>
          <w:sz w:val="20"/>
          <w:szCs w:val="20"/>
        </w:rPr>
        <w:t>to date</w:t>
      </w:r>
      <w:r w:rsidR="00344938">
        <w:rPr>
          <w:rFonts w:ascii="Comic Sans MS" w:hAnsi="Comic Sans MS"/>
          <w:i/>
          <w:sz w:val="20"/>
          <w:szCs w:val="20"/>
        </w:rPr>
        <w:t xml:space="preserve"> – see also Rasheed page 142-144)</w:t>
      </w:r>
    </w:p>
    <w:p w:rsidR="00BE2F73" w:rsidRDefault="00D4466C"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What are</w:t>
      </w:r>
      <w:r w:rsidR="00BE2F73">
        <w:rPr>
          <w:rFonts w:ascii="Comic Sans MS" w:hAnsi="Comic Sans MS"/>
          <w:sz w:val="20"/>
          <w:szCs w:val="20"/>
        </w:rPr>
        <w:t xml:space="preserve"> the positives / negatives to staff of undertaking CPD/PPD. Are there any negatives.</w:t>
      </w:r>
    </w:p>
    <w:p w:rsidR="00C13E1B" w:rsidRDefault="00BE2F73"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What might be the results if staff do not carry out CPD/PPD?  </w:t>
      </w:r>
      <w:r w:rsidR="00344938">
        <w:rPr>
          <w:rFonts w:ascii="Comic Sans MS" w:hAnsi="Comic Sans MS"/>
          <w:sz w:val="20"/>
          <w:szCs w:val="20"/>
        </w:rPr>
        <w:t>(</w:t>
      </w:r>
      <w:r w:rsidR="00344938">
        <w:rPr>
          <w:rFonts w:ascii="Comic Sans MS" w:hAnsi="Comic Sans MS"/>
          <w:i/>
          <w:sz w:val="20"/>
          <w:szCs w:val="20"/>
        </w:rPr>
        <w:t>Unable to continue to practice the profession that they have trained in)</w:t>
      </w:r>
    </w:p>
    <w:p w:rsidR="00BE2F73" w:rsidRPr="00344938" w:rsidRDefault="00BE2F73" w:rsidP="006B7C7D">
      <w:pPr>
        <w:tabs>
          <w:tab w:val="center" w:pos="4153"/>
          <w:tab w:val="right" w:pos="8306"/>
        </w:tabs>
        <w:spacing w:after="0" w:line="240" w:lineRule="auto"/>
        <w:rPr>
          <w:rFonts w:ascii="Comic Sans MS" w:hAnsi="Comic Sans MS"/>
          <w:i/>
          <w:sz w:val="20"/>
          <w:szCs w:val="20"/>
        </w:rPr>
      </w:pPr>
      <w:r>
        <w:rPr>
          <w:rFonts w:ascii="Comic Sans MS" w:hAnsi="Comic Sans MS"/>
          <w:sz w:val="20"/>
          <w:szCs w:val="20"/>
        </w:rPr>
        <w:t>What are the positive / negatives to clients/service users of staff undertaking CPD/ PPD?</w:t>
      </w:r>
      <w:r w:rsidR="00344938">
        <w:rPr>
          <w:rFonts w:ascii="Comic Sans MS" w:hAnsi="Comic Sans MS"/>
          <w:sz w:val="20"/>
          <w:szCs w:val="20"/>
        </w:rPr>
        <w:t xml:space="preserve"> (</w:t>
      </w:r>
      <w:bookmarkStart w:id="0" w:name="_Hlk480492911"/>
      <w:r w:rsidR="00344938" w:rsidRPr="00344938">
        <w:rPr>
          <w:rFonts w:ascii="Comic Sans MS" w:hAnsi="Comic Sans MS"/>
          <w:i/>
          <w:sz w:val="20"/>
          <w:szCs w:val="20"/>
        </w:rPr>
        <w:t>Staff</w:t>
      </w:r>
      <w:r w:rsidR="00344938">
        <w:rPr>
          <w:rFonts w:ascii="Comic Sans MS" w:hAnsi="Comic Sans MS"/>
          <w:i/>
          <w:sz w:val="20"/>
          <w:szCs w:val="20"/>
        </w:rPr>
        <w:t xml:space="preserve"> have the appropriate skills and knowledge to provide the best standard of care and are up to date with current practices</w:t>
      </w:r>
      <w:bookmarkEnd w:id="0"/>
      <w:r w:rsidR="00344938">
        <w:rPr>
          <w:rFonts w:ascii="Comic Sans MS" w:hAnsi="Comic Sans MS"/>
          <w:i/>
          <w:sz w:val="20"/>
          <w:szCs w:val="20"/>
        </w:rPr>
        <w:t>)</w:t>
      </w:r>
    </w:p>
    <w:p w:rsidR="00C13E1B" w:rsidRDefault="00C13E1B" w:rsidP="00C13E1B">
      <w:pPr>
        <w:tabs>
          <w:tab w:val="center" w:pos="4153"/>
          <w:tab w:val="right" w:pos="8306"/>
        </w:tabs>
        <w:spacing w:after="0" w:line="240" w:lineRule="auto"/>
        <w:rPr>
          <w:rFonts w:ascii="Comic Sans MS" w:hAnsi="Comic Sans MS"/>
          <w:i/>
          <w:sz w:val="20"/>
          <w:szCs w:val="20"/>
        </w:rPr>
      </w:pPr>
      <w:r>
        <w:rPr>
          <w:rFonts w:ascii="Comic Sans MS" w:hAnsi="Comic Sans MS"/>
          <w:sz w:val="20"/>
          <w:szCs w:val="20"/>
        </w:rPr>
        <w:t xml:space="preserve">What are the positive / negatives to you and other trainees of </w:t>
      </w:r>
      <w:r w:rsidR="00D4466C">
        <w:rPr>
          <w:rFonts w:ascii="Comic Sans MS" w:hAnsi="Comic Sans MS"/>
          <w:sz w:val="20"/>
          <w:szCs w:val="20"/>
        </w:rPr>
        <w:t xml:space="preserve">the </w:t>
      </w:r>
      <w:r>
        <w:rPr>
          <w:rFonts w:ascii="Comic Sans MS" w:hAnsi="Comic Sans MS"/>
          <w:sz w:val="20"/>
          <w:szCs w:val="20"/>
        </w:rPr>
        <w:t xml:space="preserve">staff undertaking CPD/ </w:t>
      </w:r>
      <w:r w:rsidR="00D4466C">
        <w:rPr>
          <w:rFonts w:ascii="Comic Sans MS" w:hAnsi="Comic Sans MS"/>
          <w:sz w:val="20"/>
          <w:szCs w:val="20"/>
        </w:rPr>
        <w:t>PPD? (</w:t>
      </w:r>
      <w:r w:rsidR="00344938" w:rsidRPr="00344938">
        <w:rPr>
          <w:rFonts w:ascii="Comic Sans MS" w:hAnsi="Comic Sans MS"/>
          <w:i/>
          <w:sz w:val="20"/>
          <w:szCs w:val="20"/>
        </w:rPr>
        <w:t>Staff</w:t>
      </w:r>
      <w:r w:rsidR="00344938">
        <w:rPr>
          <w:rFonts w:ascii="Comic Sans MS" w:hAnsi="Comic Sans MS"/>
          <w:i/>
          <w:sz w:val="20"/>
          <w:szCs w:val="20"/>
        </w:rPr>
        <w:t xml:space="preserve"> w</w:t>
      </w:r>
      <w:r w:rsidR="00D4466C">
        <w:rPr>
          <w:rFonts w:ascii="Comic Sans MS" w:hAnsi="Comic Sans MS"/>
          <w:i/>
          <w:sz w:val="20"/>
          <w:szCs w:val="20"/>
        </w:rPr>
        <w:t>ho are acting as supervisor’</w:t>
      </w:r>
      <w:r w:rsidR="00344938">
        <w:rPr>
          <w:rFonts w:ascii="Comic Sans MS" w:hAnsi="Comic Sans MS"/>
          <w:i/>
          <w:sz w:val="20"/>
          <w:szCs w:val="20"/>
        </w:rPr>
        <w:t>s</w:t>
      </w:r>
      <w:r w:rsidR="00D4466C">
        <w:rPr>
          <w:rFonts w:ascii="Comic Sans MS" w:hAnsi="Comic Sans MS"/>
          <w:i/>
          <w:sz w:val="20"/>
          <w:szCs w:val="20"/>
        </w:rPr>
        <w:t xml:space="preserve"> </w:t>
      </w:r>
      <w:r w:rsidR="00344938">
        <w:rPr>
          <w:rFonts w:ascii="Comic Sans MS" w:hAnsi="Comic Sans MS"/>
          <w:i/>
          <w:sz w:val="20"/>
          <w:szCs w:val="20"/>
        </w:rPr>
        <w:t xml:space="preserve">and mentors will have the appropriate skills and knowledge to </w:t>
      </w:r>
      <w:r w:rsidR="00D4466C">
        <w:rPr>
          <w:rFonts w:ascii="Comic Sans MS" w:hAnsi="Comic Sans MS"/>
          <w:i/>
          <w:sz w:val="20"/>
          <w:szCs w:val="20"/>
        </w:rPr>
        <w:t>train you in providing up to date and high quality care, as they are knowledgeable</w:t>
      </w:r>
      <w:r w:rsidR="00344938">
        <w:rPr>
          <w:rFonts w:ascii="Comic Sans MS" w:hAnsi="Comic Sans MS"/>
          <w:i/>
          <w:sz w:val="20"/>
          <w:szCs w:val="20"/>
        </w:rPr>
        <w:t xml:space="preserve"> and are up to date with current practices</w:t>
      </w:r>
      <w:r w:rsidR="00D4466C">
        <w:rPr>
          <w:rFonts w:ascii="Comic Sans MS" w:hAnsi="Comic Sans MS"/>
          <w:i/>
          <w:sz w:val="20"/>
          <w:szCs w:val="20"/>
        </w:rPr>
        <w:t>)</w:t>
      </w:r>
    </w:p>
    <w:p w:rsidR="00BE2F73" w:rsidRDefault="00BE2F73" w:rsidP="006B7C7D">
      <w:pPr>
        <w:tabs>
          <w:tab w:val="center" w:pos="4153"/>
          <w:tab w:val="right" w:pos="8306"/>
        </w:tabs>
        <w:spacing w:after="0" w:line="240" w:lineRule="auto"/>
        <w:rPr>
          <w:rFonts w:ascii="Comic Sans MS" w:hAnsi="Comic Sans MS"/>
          <w:sz w:val="20"/>
          <w:szCs w:val="20"/>
        </w:rPr>
      </w:pPr>
    </w:p>
    <w:p w:rsidR="00BE2F73" w:rsidRDefault="00BE2F73" w:rsidP="006B7C7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Write a conclusion</w:t>
      </w:r>
      <w:r w:rsidR="00C13E1B">
        <w:rPr>
          <w:rFonts w:ascii="Comic Sans MS" w:hAnsi="Comic Sans MS"/>
          <w:sz w:val="20"/>
          <w:szCs w:val="20"/>
        </w:rPr>
        <w:t>.</w:t>
      </w:r>
    </w:p>
    <w:p w:rsidR="00D4466C" w:rsidRDefault="00D4466C" w:rsidP="006B7C7D">
      <w:pPr>
        <w:tabs>
          <w:tab w:val="center" w:pos="4153"/>
          <w:tab w:val="right" w:pos="8306"/>
        </w:tabs>
        <w:spacing w:after="0" w:line="240" w:lineRule="auto"/>
        <w:rPr>
          <w:rFonts w:ascii="Comic Sans MS" w:hAnsi="Comic Sans MS"/>
          <w:sz w:val="20"/>
          <w:szCs w:val="20"/>
        </w:rPr>
      </w:pPr>
    </w:p>
    <w:p w:rsidR="006B7C7D" w:rsidRPr="00451A22" w:rsidRDefault="00C13E1B" w:rsidP="006B7C7D">
      <w:pPr>
        <w:tabs>
          <w:tab w:val="center" w:pos="4153"/>
          <w:tab w:val="right" w:pos="8306"/>
        </w:tabs>
        <w:spacing w:after="0" w:line="240" w:lineRule="auto"/>
        <w:rPr>
          <w:rFonts w:ascii="Comic Sans MS" w:hAnsi="Comic Sans MS"/>
          <w:b/>
          <w:sz w:val="18"/>
          <w:szCs w:val="18"/>
        </w:rPr>
      </w:pPr>
      <w:r w:rsidRPr="00C13E1B">
        <w:rPr>
          <w:rFonts w:ascii="Comic Sans MS" w:hAnsi="Comic Sans MS"/>
          <w:b/>
          <w:sz w:val="20"/>
          <w:szCs w:val="20"/>
        </w:rPr>
        <w:t>Remember your work must be referenced and have a bibliography.</w:t>
      </w:r>
    </w:p>
    <w:p w:rsidR="006B7C7D" w:rsidRDefault="006B7C7D" w:rsidP="006B7C7D">
      <w:pPr>
        <w:tabs>
          <w:tab w:val="center" w:pos="4153"/>
          <w:tab w:val="right" w:pos="8306"/>
        </w:tabs>
        <w:spacing w:after="0" w:line="240" w:lineRule="auto"/>
        <w:rPr>
          <w:rFonts w:ascii="Comic Sans MS" w:hAnsi="Comic Sans MS"/>
          <w:sz w:val="18"/>
          <w:szCs w:val="18"/>
        </w:rPr>
      </w:pPr>
      <w:bookmarkStart w:id="1" w:name="_GoBack"/>
      <w:bookmarkEnd w:id="1"/>
    </w:p>
    <w:p w:rsidR="009C3EBB" w:rsidRDefault="009C3EBB"/>
    <w:sectPr w:rsidR="009C3E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66C" w:rsidRDefault="00D4466C" w:rsidP="00D4466C">
      <w:pPr>
        <w:spacing w:after="0" w:line="240" w:lineRule="auto"/>
      </w:pPr>
      <w:r>
        <w:separator/>
      </w:r>
    </w:p>
  </w:endnote>
  <w:endnote w:type="continuationSeparator" w:id="0">
    <w:p w:rsidR="00D4466C" w:rsidRDefault="00D4466C" w:rsidP="00D4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66C" w:rsidRDefault="00D4466C" w:rsidP="00D4466C">
      <w:pPr>
        <w:spacing w:after="0" w:line="240" w:lineRule="auto"/>
      </w:pPr>
      <w:r>
        <w:separator/>
      </w:r>
    </w:p>
  </w:footnote>
  <w:footnote w:type="continuationSeparator" w:id="0">
    <w:p w:rsidR="00D4466C" w:rsidRDefault="00D4466C" w:rsidP="00D44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51591"/>
    <w:multiLevelType w:val="hybridMultilevel"/>
    <w:tmpl w:val="10528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7D"/>
    <w:rsid w:val="002E5327"/>
    <w:rsid w:val="00344938"/>
    <w:rsid w:val="003D0C7C"/>
    <w:rsid w:val="00451A22"/>
    <w:rsid w:val="00477AF0"/>
    <w:rsid w:val="0052383E"/>
    <w:rsid w:val="00540401"/>
    <w:rsid w:val="006B7C7D"/>
    <w:rsid w:val="00751484"/>
    <w:rsid w:val="00870B72"/>
    <w:rsid w:val="009C3EBB"/>
    <w:rsid w:val="00AF5F0C"/>
    <w:rsid w:val="00BC79B0"/>
    <w:rsid w:val="00BE2F73"/>
    <w:rsid w:val="00C13E1B"/>
    <w:rsid w:val="00D4466C"/>
    <w:rsid w:val="00D762F9"/>
    <w:rsid w:val="00F07FCE"/>
    <w:rsid w:val="00F8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387B"/>
  <w15:docId w15:val="{A60685A2-EF25-4E72-A19F-EA15FC72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C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7D"/>
    <w:rPr>
      <w:rFonts w:ascii="Tahoma" w:eastAsia="Calibri" w:hAnsi="Tahoma" w:cs="Tahoma"/>
      <w:sz w:val="16"/>
      <w:szCs w:val="16"/>
    </w:rPr>
  </w:style>
  <w:style w:type="paragraph" w:styleId="ListParagraph">
    <w:name w:val="List Paragraph"/>
    <w:basedOn w:val="Normal"/>
    <w:uiPriority w:val="34"/>
    <w:qFormat/>
    <w:rsid w:val="006B7C7D"/>
    <w:pPr>
      <w:ind w:left="720"/>
      <w:contextualSpacing/>
    </w:pPr>
  </w:style>
  <w:style w:type="paragraph" w:styleId="Header">
    <w:name w:val="header"/>
    <w:basedOn w:val="Normal"/>
    <w:link w:val="HeaderChar"/>
    <w:uiPriority w:val="99"/>
    <w:unhideWhenUsed/>
    <w:rsid w:val="00D44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66C"/>
    <w:rPr>
      <w:rFonts w:ascii="Calibri" w:eastAsia="Calibri" w:hAnsi="Calibri" w:cs="Times New Roman"/>
    </w:rPr>
  </w:style>
  <w:style w:type="paragraph" w:styleId="Footer">
    <w:name w:val="footer"/>
    <w:basedOn w:val="Normal"/>
    <w:link w:val="FooterChar"/>
    <w:uiPriority w:val="99"/>
    <w:unhideWhenUsed/>
    <w:rsid w:val="00D44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6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669</Words>
  <Characters>2023</Characters>
  <Application>Microsoft Office Word</Application>
  <DocSecurity>0</DocSecurity>
  <Lines>505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Pam Maggs</cp:lastModifiedBy>
  <cp:revision>3</cp:revision>
  <cp:lastPrinted>2016-06-16T07:42:00Z</cp:lastPrinted>
  <dcterms:created xsi:type="dcterms:W3CDTF">2020-03-12T14:51:00Z</dcterms:created>
  <dcterms:modified xsi:type="dcterms:W3CDTF">2020-03-12T15:13:00Z</dcterms:modified>
</cp:coreProperties>
</file>