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4A1" w:rsidRDefault="007134A1" w:rsidP="00454D01">
      <w:pPr>
        <w:jc w:val="center"/>
        <w:rPr>
          <w:rFonts w:ascii="Tahoma" w:hAnsi="Tahoma" w:cs="Tahoma"/>
          <w:b/>
          <w:u w:val="single"/>
        </w:rPr>
      </w:pPr>
      <w:r w:rsidRPr="00454D01">
        <w:rPr>
          <w:rFonts w:ascii="Tahoma" w:hAnsi="Tahoma" w:cs="Tahoma"/>
          <w:b/>
          <w:u w:val="single"/>
        </w:rPr>
        <w:t>Year 1 Revision plan for Year 2</w:t>
      </w:r>
      <w:r w:rsidR="004F45BA" w:rsidRPr="00454D01">
        <w:rPr>
          <w:rFonts w:ascii="Tahoma" w:hAnsi="Tahoma" w:cs="Tahoma"/>
          <w:b/>
          <w:u w:val="single"/>
        </w:rPr>
        <w:t xml:space="preserve"> planning support</w:t>
      </w:r>
    </w:p>
    <w:p w:rsidR="00454D01" w:rsidRPr="00454D01" w:rsidRDefault="00454D01" w:rsidP="00454D01">
      <w:pPr>
        <w:jc w:val="center"/>
        <w:rPr>
          <w:rFonts w:ascii="Tahoma" w:hAnsi="Tahoma" w:cs="Tahoma"/>
          <w:b/>
          <w:u w:val="single"/>
        </w:rPr>
      </w:pPr>
    </w:p>
    <w:p w:rsidR="007134A1" w:rsidRPr="00454D01" w:rsidRDefault="007134A1" w:rsidP="007134A1">
      <w:pPr>
        <w:pStyle w:val="ListParagraph"/>
        <w:numPr>
          <w:ilvl w:val="0"/>
          <w:numId w:val="1"/>
        </w:numPr>
        <w:rPr>
          <w:rFonts w:ascii="Tahoma" w:hAnsi="Tahoma" w:cs="Tahoma"/>
        </w:rPr>
      </w:pPr>
      <w:r w:rsidRPr="00454D01">
        <w:rPr>
          <w:rFonts w:ascii="Tahoma" w:hAnsi="Tahoma" w:cs="Tahoma"/>
        </w:rPr>
        <w:t xml:space="preserve">Work out all the weeks from Monday 19/9/16 till the Christmas holidays </w:t>
      </w:r>
      <w:r w:rsidR="004F45BA" w:rsidRPr="00454D01">
        <w:rPr>
          <w:rFonts w:ascii="Tahoma" w:hAnsi="Tahoma" w:cs="Tahoma"/>
        </w:rPr>
        <w:t>(19/12</w:t>
      </w:r>
      <w:r w:rsidRPr="00454D01">
        <w:rPr>
          <w:rFonts w:ascii="Tahoma" w:hAnsi="Tahoma" w:cs="Tahoma"/>
        </w:rPr>
        <w:t>/16</w:t>
      </w:r>
      <w:r w:rsidR="004F45BA" w:rsidRPr="00454D01">
        <w:rPr>
          <w:rFonts w:ascii="Tahoma" w:hAnsi="Tahoma" w:cs="Tahoma"/>
        </w:rPr>
        <w:t>)</w:t>
      </w:r>
      <w:r w:rsidRPr="00454D01">
        <w:rPr>
          <w:rFonts w:ascii="Tahoma" w:hAnsi="Tahoma" w:cs="Tahoma"/>
        </w:rPr>
        <w:t xml:space="preserve">. Identify any holidays or events you have coming up. </w:t>
      </w:r>
    </w:p>
    <w:p w:rsidR="007134A1" w:rsidRPr="00454D01" w:rsidRDefault="007134A1" w:rsidP="007134A1">
      <w:pPr>
        <w:pStyle w:val="ListParagraph"/>
        <w:rPr>
          <w:rFonts w:ascii="Tahoma" w:hAnsi="Tahoma" w:cs="Tahoma"/>
        </w:rPr>
      </w:pPr>
    </w:p>
    <w:p w:rsidR="007134A1" w:rsidRPr="00454D01" w:rsidRDefault="007134A1" w:rsidP="004F45BA">
      <w:pPr>
        <w:pStyle w:val="ListParagraph"/>
        <w:numPr>
          <w:ilvl w:val="0"/>
          <w:numId w:val="1"/>
        </w:numPr>
        <w:rPr>
          <w:rFonts w:ascii="Tahoma" w:hAnsi="Tahoma" w:cs="Tahoma"/>
        </w:rPr>
      </w:pPr>
      <w:r w:rsidRPr="00454D01">
        <w:rPr>
          <w:rFonts w:ascii="Tahoma" w:hAnsi="Tahoma" w:cs="Tahoma"/>
        </w:rPr>
        <w:t>Read through the year 1 specification. (</w:t>
      </w:r>
      <w:hyperlink r:id="rId5" w:history="1">
        <w:r w:rsidRPr="00454D01">
          <w:rPr>
            <w:rStyle w:val="Hyperlink"/>
            <w:rFonts w:ascii="Tahoma" w:hAnsi="Tahoma" w:cs="Tahoma"/>
          </w:rPr>
          <w:t>http://connect.carmel.ac.uk/pluginfile.php/51637/mod_resource/content/1/AQA%20Spec.pdf</w:t>
        </w:r>
      </w:hyperlink>
      <w:r w:rsidRPr="00454D01">
        <w:rPr>
          <w:rFonts w:ascii="Tahoma" w:hAnsi="Tahoma" w:cs="Tahoma"/>
        </w:rPr>
        <w:t xml:space="preserve"> – pages 11-35) and the textbook index </w:t>
      </w:r>
      <w:r w:rsidR="004F45BA" w:rsidRPr="00454D01">
        <w:rPr>
          <w:rFonts w:ascii="Tahoma" w:hAnsi="Tahoma" w:cs="Tahoma"/>
        </w:rPr>
        <w:t>pages from IV to V at the front to work out the topics.</w:t>
      </w:r>
    </w:p>
    <w:p w:rsidR="004F45BA" w:rsidRPr="00454D01" w:rsidRDefault="004F45BA" w:rsidP="004F45BA">
      <w:pPr>
        <w:pStyle w:val="ListParagraph"/>
        <w:rPr>
          <w:rFonts w:ascii="Tahoma" w:hAnsi="Tahoma" w:cs="Tahoma"/>
        </w:rPr>
      </w:pPr>
    </w:p>
    <w:p w:rsidR="004F45BA" w:rsidRPr="00454D01" w:rsidRDefault="004F45BA" w:rsidP="004F45BA">
      <w:pPr>
        <w:pStyle w:val="ListParagraph"/>
        <w:rPr>
          <w:rFonts w:ascii="Tahoma" w:hAnsi="Tahoma" w:cs="Tahoma"/>
        </w:rPr>
      </w:pPr>
    </w:p>
    <w:p w:rsidR="007134A1" w:rsidRPr="00454D01" w:rsidRDefault="007134A1" w:rsidP="007134A1">
      <w:pPr>
        <w:pStyle w:val="ListParagraph"/>
        <w:numPr>
          <w:ilvl w:val="0"/>
          <w:numId w:val="1"/>
        </w:numPr>
        <w:rPr>
          <w:rFonts w:ascii="Tahoma" w:hAnsi="Tahoma" w:cs="Tahoma"/>
        </w:rPr>
      </w:pPr>
      <w:r w:rsidRPr="00454D01">
        <w:rPr>
          <w:rFonts w:ascii="Tahoma" w:hAnsi="Tahoma" w:cs="Tahoma"/>
        </w:rPr>
        <w:t xml:space="preserve">Split the specification by either </w:t>
      </w:r>
      <w:r w:rsidR="004F45BA" w:rsidRPr="00454D01">
        <w:rPr>
          <w:rFonts w:ascii="Tahoma" w:hAnsi="Tahoma" w:cs="Tahoma"/>
        </w:rPr>
        <w:t xml:space="preserve">spec </w:t>
      </w:r>
      <w:r w:rsidRPr="00454D01">
        <w:rPr>
          <w:rFonts w:ascii="Tahoma" w:hAnsi="Tahoma" w:cs="Tahoma"/>
        </w:rPr>
        <w:t>points/topics into the weeks you have written out in point 1. Can you fit every topic into the weeks available? Think about the size of the topic, think about how challenging or understandable you found t</w:t>
      </w:r>
      <w:r w:rsidR="004F45BA" w:rsidRPr="00454D01">
        <w:rPr>
          <w:rFonts w:ascii="Tahoma" w:hAnsi="Tahoma" w:cs="Tahoma"/>
        </w:rPr>
        <w:t>hat topic. Think about holidays;</w:t>
      </w:r>
      <w:r w:rsidRPr="00454D01">
        <w:rPr>
          <w:rFonts w:ascii="Tahoma" w:hAnsi="Tahoma" w:cs="Tahoma"/>
        </w:rPr>
        <w:t xml:space="preserve"> could you do more/less in this time. Do you need to reorganise your topics in different weeks? Remember</w:t>
      </w:r>
      <w:r w:rsidR="004F45BA" w:rsidRPr="00454D01">
        <w:rPr>
          <w:rFonts w:ascii="Tahoma" w:hAnsi="Tahoma" w:cs="Tahoma"/>
        </w:rPr>
        <w:t>,</w:t>
      </w:r>
      <w:r w:rsidRPr="00454D01">
        <w:rPr>
          <w:rFonts w:ascii="Tahoma" w:hAnsi="Tahoma" w:cs="Tahoma"/>
        </w:rPr>
        <w:t xml:space="preserve"> you don’t need to follow the specification in the exact order. </w:t>
      </w:r>
    </w:p>
    <w:p w:rsidR="00A2274B" w:rsidRPr="00454D01" w:rsidRDefault="00A2274B" w:rsidP="00A2274B">
      <w:pPr>
        <w:pStyle w:val="ListParagraph"/>
        <w:rPr>
          <w:rFonts w:ascii="Tahoma" w:hAnsi="Tahoma" w:cs="Tahoma"/>
        </w:rPr>
      </w:pPr>
    </w:p>
    <w:p w:rsidR="007134A1" w:rsidRPr="00454D01" w:rsidRDefault="00A2274B" w:rsidP="007134A1">
      <w:pPr>
        <w:pStyle w:val="ListParagraph"/>
        <w:numPr>
          <w:ilvl w:val="0"/>
          <w:numId w:val="1"/>
        </w:numPr>
        <w:rPr>
          <w:rFonts w:ascii="Tahoma" w:hAnsi="Tahoma" w:cs="Tahoma"/>
        </w:rPr>
      </w:pPr>
      <w:r w:rsidRPr="00454D01">
        <w:rPr>
          <w:rFonts w:ascii="Tahoma" w:hAnsi="Tahoma" w:cs="Tahoma"/>
        </w:rPr>
        <w:t>Plan when you are going to go through this topic-w</w:t>
      </w:r>
      <w:r w:rsidR="004F45BA" w:rsidRPr="00454D01">
        <w:rPr>
          <w:rFonts w:ascii="Tahoma" w:hAnsi="Tahoma" w:cs="Tahoma"/>
        </w:rPr>
        <w:t>ill it be in college time or at home?</w:t>
      </w:r>
      <w:r w:rsidRPr="00454D01">
        <w:rPr>
          <w:rFonts w:ascii="Tahoma" w:hAnsi="Tahoma" w:cs="Tahoma"/>
        </w:rPr>
        <w:t xml:space="preserve"> This is most effective if you select a fixed time that you stick to every week. </w:t>
      </w:r>
    </w:p>
    <w:p w:rsidR="00A2274B" w:rsidRPr="00454D01" w:rsidRDefault="00A2274B" w:rsidP="00A2274B">
      <w:pPr>
        <w:pStyle w:val="ListParagraph"/>
        <w:rPr>
          <w:rFonts w:ascii="Tahoma" w:hAnsi="Tahoma" w:cs="Tahoma"/>
        </w:rPr>
      </w:pPr>
    </w:p>
    <w:p w:rsidR="00A2274B" w:rsidRPr="00454D01" w:rsidRDefault="00A2274B" w:rsidP="00A2274B">
      <w:pPr>
        <w:pStyle w:val="ListParagraph"/>
        <w:rPr>
          <w:rFonts w:ascii="Tahoma" w:hAnsi="Tahoma" w:cs="Tahoma"/>
        </w:rPr>
      </w:pPr>
    </w:p>
    <w:p w:rsidR="00A2274B" w:rsidRPr="00454D01" w:rsidRDefault="00A2274B" w:rsidP="007134A1">
      <w:pPr>
        <w:pStyle w:val="ListParagraph"/>
        <w:numPr>
          <w:ilvl w:val="0"/>
          <w:numId w:val="1"/>
        </w:numPr>
        <w:rPr>
          <w:rFonts w:ascii="Tahoma" w:hAnsi="Tahoma" w:cs="Tahoma"/>
        </w:rPr>
      </w:pPr>
      <w:r w:rsidRPr="00454D01">
        <w:rPr>
          <w:rFonts w:ascii="Tahoma" w:hAnsi="Tahoma" w:cs="Tahoma"/>
        </w:rPr>
        <w:t>What are you going to do with this time? Do you need to revise the topic? Do you need to make revision resources? Do you need to practice exam questions? Do you need to do all of the above? Do you need to allocate more time to this? Do you need 2 sessions in a week?</w:t>
      </w:r>
      <w:r w:rsidR="004F45BA" w:rsidRPr="00454D01">
        <w:rPr>
          <w:rFonts w:ascii="Tahoma" w:hAnsi="Tahoma" w:cs="Tahoma"/>
        </w:rPr>
        <w:t xml:space="preserve"> </w:t>
      </w:r>
    </w:p>
    <w:p w:rsidR="00A2274B" w:rsidRPr="00454D01" w:rsidRDefault="00A2274B" w:rsidP="00A2274B">
      <w:pPr>
        <w:pStyle w:val="ListParagraph"/>
        <w:rPr>
          <w:rFonts w:ascii="Tahoma" w:hAnsi="Tahoma" w:cs="Tahoma"/>
        </w:rPr>
      </w:pPr>
    </w:p>
    <w:p w:rsidR="00A2274B" w:rsidRPr="00454D01" w:rsidRDefault="00A2274B" w:rsidP="007134A1">
      <w:pPr>
        <w:pStyle w:val="ListParagraph"/>
        <w:numPr>
          <w:ilvl w:val="0"/>
          <w:numId w:val="1"/>
        </w:numPr>
        <w:rPr>
          <w:rFonts w:ascii="Tahoma" w:hAnsi="Tahoma" w:cs="Tahoma"/>
        </w:rPr>
      </w:pPr>
      <w:r w:rsidRPr="00454D01">
        <w:rPr>
          <w:rFonts w:ascii="Tahoma" w:hAnsi="Tahoma" w:cs="Tahoma"/>
        </w:rPr>
        <w:t xml:space="preserve">How are you going to test that you know this topic? If you are not ready to sit a whole past paper where </w:t>
      </w:r>
      <w:r w:rsidR="004F45BA" w:rsidRPr="00454D01">
        <w:rPr>
          <w:rFonts w:ascii="Tahoma" w:hAnsi="Tahoma" w:cs="Tahoma"/>
        </w:rPr>
        <w:t>could you get exam questions from for</w:t>
      </w:r>
      <w:r w:rsidRPr="00454D01">
        <w:rPr>
          <w:rFonts w:ascii="Tahoma" w:hAnsi="Tahoma" w:cs="Tahoma"/>
        </w:rPr>
        <w:t xml:space="preserve"> just the topic you are looking at? Where could you find the answers to check you have got it right, or to check which points you missed</w:t>
      </w:r>
      <w:r w:rsidR="004F45BA" w:rsidRPr="00454D01">
        <w:rPr>
          <w:rFonts w:ascii="Tahoma" w:hAnsi="Tahoma" w:cs="Tahoma"/>
        </w:rPr>
        <w:t xml:space="preserve"> so you can update your revision resource</w:t>
      </w:r>
      <w:r w:rsidRPr="00454D01">
        <w:rPr>
          <w:rFonts w:ascii="Tahoma" w:hAnsi="Tahoma" w:cs="Tahoma"/>
        </w:rPr>
        <w:t>?</w:t>
      </w:r>
    </w:p>
    <w:p w:rsidR="00A2274B" w:rsidRPr="00454D01" w:rsidRDefault="00A2274B" w:rsidP="00A2274B">
      <w:pPr>
        <w:pStyle w:val="ListParagraph"/>
        <w:rPr>
          <w:rFonts w:ascii="Tahoma" w:hAnsi="Tahoma" w:cs="Tahoma"/>
        </w:rPr>
      </w:pPr>
    </w:p>
    <w:p w:rsidR="00A2274B" w:rsidRPr="00454D01" w:rsidRDefault="00A2274B" w:rsidP="00A2274B">
      <w:pPr>
        <w:pStyle w:val="ListParagraph"/>
        <w:rPr>
          <w:rFonts w:ascii="Tahoma" w:hAnsi="Tahoma" w:cs="Tahoma"/>
        </w:rPr>
      </w:pPr>
    </w:p>
    <w:p w:rsidR="00A2274B" w:rsidRPr="00454D01" w:rsidRDefault="00A2274B" w:rsidP="007134A1">
      <w:pPr>
        <w:pStyle w:val="ListParagraph"/>
        <w:numPr>
          <w:ilvl w:val="0"/>
          <w:numId w:val="1"/>
        </w:numPr>
        <w:rPr>
          <w:rFonts w:ascii="Tahoma" w:hAnsi="Tahoma" w:cs="Tahoma"/>
        </w:rPr>
      </w:pPr>
      <w:r w:rsidRPr="00454D01">
        <w:rPr>
          <w:rFonts w:ascii="Tahoma" w:hAnsi="Tahoma" w:cs="Tahoma"/>
        </w:rPr>
        <w:t xml:space="preserve">What are you going to use to keep you motivated? Can you plan treat(s) for yourself? What will you have to have done to have earned the treat? Is your motivation a grade? How will you check that you are achieving this grade? </w:t>
      </w:r>
    </w:p>
    <w:p w:rsidR="00A2274B" w:rsidRPr="00454D01" w:rsidRDefault="00A2274B" w:rsidP="00A2274B">
      <w:pPr>
        <w:rPr>
          <w:rFonts w:ascii="Tahoma" w:hAnsi="Tahoma" w:cs="Tahoma"/>
        </w:rPr>
      </w:pPr>
      <w:r w:rsidRPr="00454D01">
        <w:rPr>
          <w:rFonts w:ascii="Tahoma" w:hAnsi="Tahoma" w:cs="Tahoma"/>
        </w:rPr>
        <w:t xml:space="preserve">Remember, this is for YOU, this is to support YOU achieving the grade that YOU need to get YOURSELF to university doing the degree YOU want to do, this is no-one else’s responsibility. So YOU need to plan what YOU will be doing, how YOU will be doing this and when YOU will be doing this. </w:t>
      </w:r>
    </w:p>
    <w:p w:rsidR="004F45BA" w:rsidRPr="00454D01" w:rsidRDefault="00A2274B" w:rsidP="00A2274B">
      <w:pPr>
        <w:rPr>
          <w:rFonts w:ascii="Tahoma" w:hAnsi="Tahoma" w:cs="Tahoma"/>
        </w:rPr>
      </w:pPr>
      <w:r w:rsidRPr="00454D01">
        <w:rPr>
          <w:rFonts w:ascii="Tahoma" w:hAnsi="Tahoma" w:cs="Tahoma"/>
        </w:rPr>
        <w:t>By ensuring YOU have revised each of the year 1 topics by Christmas</w:t>
      </w:r>
      <w:r w:rsidR="004F45BA" w:rsidRPr="00454D01">
        <w:rPr>
          <w:rFonts w:ascii="Tahoma" w:hAnsi="Tahoma" w:cs="Tahoma"/>
        </w:rPr>
        <w:t>,</w:t>
      </w:r>
      <w:r w:rsidRPr="00454D01">
        <w:rPr>
          <w:rFonts w:ascii="Tahoma" w:hAnsi="Tahoma" w:cs="Tahoma"/>
        </w:rPr>
        <w:t xml:space="preserve"> and YOU are keeping on track with YOUR year 2 work</w:t>
      </w:r>
      <w:r w:rsidR="004F45BA" w:rsidRPr="00454D01">
        <w:rPr>
          <w:rFonts w:ascii="Tahoma" w:hAnsi="Tahoma" w:cs="Tahoma"/>
        </w:rPr>
        <w:t>,</w:t>
      </w:r>
      <w:r w:rsidRPr="00454D01">
        <w:rPr>
          <w:rFonts w:ascii="Tahoma" w:hAnsi="Tahoma" w:cs="Tahoma"/>
        </w:rPr>
        <w:t xml:space="preserve"> means YOU will have the weeks after Christmas in the run up to the exams for YOU to practice all the past p</w:t>
      </w:r>
      <w:r w:rsidR="004F45BA" w:rsidRPr="00454D01">
        <w:rPr>
          <w:rFonts w:ascii="Tahoma" w:hAnsi="Tahoma" w:cs="Tahoma"/>
        </w:rPr>
        <w:t>aper honing YOUR exam technique</w:t>
      </w:r>
      <w:r w:rsidRPr="00454D01">
        <w:rPr>
          <w:rFonts w:ascii="Tahoma" w:hAnsi="Tahoma" w:cs="Tahoma"/>
        </w:rPr>
        <w:t>.</w:t>
      </w:r>
    </w:p>
    <w:p w:rsidR="00A2274B" w:rsidRDefault="004F45BA" w:rsidP="00A2274B">
      <w:pPr>
        <w:rPr>
          <w:rFonts w:ascii="Tahoma" w:hAnsi="Tahoma" w:cs="Tahoma"/>
        </w:rPr>
      </w:pPr>
      <w:r w:rsidRPr="00454D01">
        <w:rPr>
          <w:rFonts w:ascii="Tahoma" w:hAnsi="Tahoma" w:cs="Tahoma"/>
        </w:rPr>
        <w:t xml:space="preserve">If YOU do everything the same as last year YOU will get the same outcome- insanity is doing the same thing over and over and expecting different results- Albert Einstein. What are YOU going to do differently so YOU will get different grades? </w:t>
      </w:r>
      <w:r w:rsidR="00A2274B" w:rsidRPr="00454D01">
        <w:rPr>
          <w:rFonts w:ascii="Tahoma" w:hAnsi="Tahoma" w:cs="Tahoma"/>
        </w:rPr>
        <w:t xml:space="preserve"> </w:t>
      </w:r>
    </w:p>
    <w:p w:rsidR="00A721CE" w:rsidRDefault="00A721CE" w:rsidP="00A2274B">
      <w:pPr>
        <w:rPr>
          <w:rFonts w:ascii="Tahoma" w:hAnsi="Tahoma" w:cs="Tahoma"/>
        </w:rPr>
      </w:pPr>
    </w:p>
    <w:p w:rsidR="00A721CE" w:rsidRDefault="00A721CE" w:rsidP="00A2274B">
      <w:pPr>
        <w:rPr>
          <w:rFonts w:ascii="Tahoma" w:hAnsi="Tahoma" w:cs="Tahoma"/>
        </w:rPr>
      </w:pPr>
    </w:p>
    <w:p w:rsidR="00A721CE" w:rsidRDefault="00A721CE" w:rsidP="00A2274B">
      <w:pPr>
        <w:rPr>
          <w:rFonts w:ascii="Tahoma" w:hAnsi="Tahoma" w:cs="Tahoma"/>
        </w:rPr>
      </w:pPr>
      <w:r>
        <w:rPr>
          <w:rFonts w:ascii="Tahoma" w:hAnsi="Tahoma" w:cs="Tahoma"/>
        </w:rPr>
        <w:lastRenderedPageBreak/>
        <w:t xml:space="preserve">Other support methods provided: </w:t>
      </w:r>
    </w:p>
    <w:p w:rsidR="009214E8" w:rsidRDefault="00A721CE" w:rsidP="009214E8">
      <w:pPr>
        <w:pStyle w:val="ListParagraph"/>
        <w:numPr>
          <w:ilvl w:val="0"/>
          <w:numId w:val="3"/>
        </w:numPr>
        <w:rPr>
          <w:rFonts w:ascii="Tahoma" w:hAnsi="Tahoma" w:cs="Tahoma"/>
        </w:rPr>
      </w:pPr>
      <w:r w:rsidRPr="009214E8">
        <w:rPr>
          <w:rFonts w:ascii="Tahoma" w:hAnsi="Tahoma" w:cs="Tahoma"/>
          <w:b/>
        </w:rPr>
        <w:t>Year 1 and Year 2 tutorial programme</w:t>
      </w:r>
      <w:r w:rsidRPr="009214E8">
        <w:rPr>
          <w:rFonts w:ascii="Tahoma" w:hAnsi="Tahoma" w:cs="Tahoma"/>
        </w:rPr>
        <w:t xml:space="preserve"> as advertised in the department and emailed out. Collect work on the Friday before the tutorial, complete work and come to tutorial to get support. </w:t>
      </w:r>
      <w:r w:rsidR="009214E8">
        <w:rPr>
          <w:rFonts w:ascii="Tahoma" w:hAnsi="Tahoma" w:cs="Tahoma"/>
        </w:rPr>
        <w:t xml:space="preserve">We also have an open door policy for all students. </w:t>
      </w:r>
    </w:p>
    <w:p w:rsidR="009214E8" w:rsidRPr="009214E8" w:rsidRDefault="009214E8" w:rsidP="009214E8">
      <w:pPr>
        <w:pStyle w:val="ListParagraph"/>
        <w:ind w:left="1080"/>
        <w:rPr>
          <w:rFonts w:ascii="Tahoma" w:hAnsi="Tahoma" w:cs="Tahoma"/>
        </w:rPr>
      </w:pPr>
    </w:p>
    <w:p w:rsidR="009214E8" w:rsidRPr="009214E8" w:rsidRDefault="00A721CE" w:rsidP="009214E8">
      <w:pPr>
        <w:pStyle w:val="ListParagraph"/>
        <w:numPr>
          <w:ilvl w:val="0"/>
          <w:numId w:val="3"/>
        </w:numPr>
        <w:rPr>
          <w:rFonts w:ascii="Tahoma" w:hAnsi="Tahoma" w:cs="Tahoma"/>
        </w:rPr>
      </w:pPr>
      <w:r w:rsidRPr="009214E8">
        <w:rPr>
          <w:rFonts w:ascii="Tahoma" w:hAnsi="Tahoma" w:cs="Tahoma"/>
          <w:b/>
        </w:rPr>
        <w:t>Revision techniques:</w:t>
      </w:r>
      <w:r w:rsidRPr="009214E8">
        <w:rPr>
          <w:rFonts w:ascii="Tahoma" w:hAnsi="Tahoma" w:cs="Tahoma"/>
        </w:rPr>
        <w:t xml:space="preserve"> On Connect is a section devoted to different revision techniques with “how to” videos and descriptions to try. </w:t>
      </w:r>
    </w:p>
    <w:p w:rsidR="00A721CE" w:rsidRDefault="00A721CE" w:rsidP="009214E8">
      <w:pPr>
        <w:pStyle w:val="ListParagraph"/>
        <w:numPr>
          <w:ilvl w:val="0"/>
          <w:numId w:val="3"/>
        </w:numPr>
        <w:rPr>
          <w:rFonts w:ascii="Tahoma" w:hAnsi="Tahoma" w:cs="Tahoma"/>
        </w:rPr>
      </w:pPr>
      <w:r w:rsidRPr="009214E8">
        <w:rPr>
          <w:rFonts w:ascii="Tahoma" w:hAnsi="Tahoma" w:cs="Tahoma"/>
          <w:b/>
        </w:rPr>
        <w:t>Revision techniques:</w:t>
      </w:r>
      <w:r w:rsidRPr="009214E8">
        <w:rPr>
          <w:rFonts w:ascii="Tahoma" w:hAnsi="Tahoma" w:cs="Tahoma"/>
        </w:rPr>
        <w:t xml:space="preserve"> Class time given to practicing appropriate revision techniques during the delivery of the course. </w:t>
      </w:r>
    </w:p>
    <w:p w:rsidR="009214E8" w:rsidRPr="009214E8" w:rsidRDefault="009214E8" w:rsidP="009214E8">
      <w:pPr>
        <w:pStyle w:val="ListParagraph"/>
        <w:ind w:left="1080"/>
        <w:rPr>
          <w:rFonts w:ascii="Tahoma" w:hAnsi="Tahoma" w:cs="Tahoma"/>
        </w:rPr>
      </w:pPr>
    </w:p>
    <w:p w:rsidR="00A721CE" w:rsidRPr="009214E8" w:rsidRDefault="00A721CE" w:rsidP="009214E8">
      <w:pPr>
        <w:pStyle w:val="ListParagraph"/>
        <w:numPr>
          <w:ilvl w:val="0"/>
          <w:numId w:val="3"/>
        </w:numPr>
        <w:rPr>
          <w:rFonts w:ascii="Tahoma" w:hAnsi="Tahoma" w:cs="Tahoma"/>
        </w:rPr>
      </w:pPr>
      <w:r w:rsidRPr="009214E8">
        <w:rPr>
          <w:rFonts w:ascii="Tahoma" w:hAnsi="Tahoma" w:cs="Tahoma"/>
          <w:b/>
        </w:rPr>
        <w:t>Exam technique</w:t>
      </w:r>
      <w:r w:rsidRPr="009214E8">
        <w:rPr>
          <w:rFonts w:ascii="Tahoma" w:hAnsi="Tahoma" w:cs="Tahoma"/>
        </w:rPr>
        <w:t xml:space="preserve">: Tutorial work if focused on exam question practice. </w:t>
      </w:r>
    </w:p>
    <w:p w:rsidR="00A721CE" w:rsidRPr="009214E8" w:rsidRDefault="00A721CE" w:rsidP="009214E8">
      <w:pPr>
        <w:pStyle w:val="ListParagraph"/>
        <w:numPr>
          <w:ilvl w:val="0"/>
          <w:numId w:val="3"/>
        </w:numPr>
        <w:rPr>
          <w:rFonts w:ascii="Tahoma" w:hAnsi="Tahoma" w:cs="Tahoma"/>
        </w:rPr>
      </w:pPr>
      <w:r w:rsidRPr="009214E8">
        <w:rPr>
          <w:rFonts w:ascii="Tahoma" w:hAnsi="Tahoma" w:cs="Tahoma"/>
          <w:b/>
        </w:rPr>
        <w:t>Exam technique:</w:t>
      </w:r>
      <w:r w:rsidRPr="009214E8">
        <w:rPr>
          <w:rFonts w:ascii="Tahoma" w:hAnsi="Tahoma" w:cs="Tahoma"/>
        </w:rPr>
        <w:t xml:space="preserve"> On connect you can download all the specimen and past papers with guidance on the best method to complete and </w:t>
      </w:r>
      <w:proofErr w:type="spellStart"/>
      <w:r w:rsidRPr="009214E8">
        <w:rPr>
          <w:rFonts w:ascii="Tahoma" w:hAnsi="Tahoma" w:cs="Tahoma"/>
        </w:rPr>
        <w:t>self assess</w:t>
      </w:r>
      <w:proofErr w:type="spellEnd"/>
      <w:r w:rsidRPr="009214E8">
        <w:rPr>
          <w:rFonts w:ascii="Tahoma" w:hAnsi="Tahoma" w:cs="Tahoma"/>
        </w:rPr>
        <w:t xml:space="preserve"> exam papers. </w:t>
      </w:r>
    </w:p>
    <w:p w:rsidR="00A721CE" w:rsidRDefault="00A721CE" w:rsidP="009214E8">
      <w:pPr>
        <w:pStyle w:val="ListParagraph"/>
        <w:numPr>
          <w:ilvl w:val="0"/>
          <w:numId w:val="3"/>
        </w:numPr>
        <w:rPr>
          <w:rFonts w:ascii="Tahoma" w:hAnsi="Tahoma" w:cs="Tahoma"/>
        </w:rPr>
      </w:pPr>
      <w:r w:rsidRPr="009214E8">
        <w:rPr>
          <w:rFonts w:ascii="Tahoma" w:hAnsi="Tahoma" w:cs="Tahoma"/>
          <w:b/>
        </w:rPr>
        <w:t>Exam technique</w:t>
      </w:r>
      <w:r w:rsidRPr="009214E8">
        <w:rPr>
          <w:rFonts w:ascii="Tahoma" w:hAnsi="Tahoma" w:cs="Tahoma"/>
        </w:rPr>
        <w:t xml:space="preserve">: On Connect is a section devoted to past exam questions which are split by topic area with appropriate </w:t>
      </w:r>
      <w:r w:rsidR="009214E8">
        <w:rPr>
          <w:rFonts w:ascii="Tahoma" w:hAnsi="Tahoma" w:cs="Tahoma"/>
        </w:rPr>
        <w:t>mark schemes.</w:t>
      </w:r>
    </w:p>
    <w:p w:rsidR="009214E8" w:rsidRDefault="009214E8" w:rsidP="009214E8">
      <w:pPr>
        <w:pStyle w:val="ListParagraph"/>
        <w:numPr>
          <w:ilvl w:val="0"/>
          <w:numId w:val="3"/>
        </w:numPr>
        <w:rPr>
          <w:rFonts w:ascii="Tahoma" w:hAnsi="Tahoma" w:cs="Tahoma"/>
        </w:rPr>
      </w:pPr>
      <w:r>
        <w:rPr>
          <w:rFonts w:ascii="Tahoma" w:hAnsi="Tahoma" w:cs="Tahoma"/>
          <w:b/>
        </w:rPr>
        <w:t>Exam technique</w:t>
      </w:r>
      <w:r w:rsidRPr="009214E8">
        <w:rPr>
          <w:rFonts w:ascii="Tahoma" w:hAnsi="Tahoma" w:cs="Tahoma"/>
        </w:rPr>
        <w:t>:</w:t>
      </w:r>
      <w:r>
        <w:rPr>
          <w:rFonts w:ascii="Tahoma" w:hAnsi="Tahoma" w:cs="Tahoma"/>
        </w:rPr>
        <w:t xml:space="preserve"> All </w:t>
      </w:r>
      <w:proofErr w:type="spellStart"/>
      <w:r>
        <w:rPr>
          <w:rFonts w:ascii="Tahoma" w:hAnsi="Tahoma" w:cs="Tahoma"/>
        </w:rPr>
        <w:t>homeworks</w:t>
      </w:r>
      <w:proofErr w:type="spellEnd"/>
      <w:r>
        <w:rPr>
          <w:rFonts w:ascii="Tahoma" w:hAnsi="Tahoma" w:cs="Tahoma"/>
        </w:rPr>
        <w:t xml:space="preserve"> given in class are focused on increasing exam question exposure. </w:t>
      </w:r>
    </w:p>
    <w:p w:rsidR="009214E8" w:rsidRPr="009214E8" w:rsidRDefault="009214E8" w:rsidP="009214E8">
      <w:pPr>
        <w:pStyle w:val="ListParagraph"/>
        <w:ind w:left="1080"/>
        <w:rPr>
          <w:rFonts w:ascii="Tahoma" w:hAnsi="Tahoma" w:cs="Tahoma"/>
        </w:rPr>
      </w:pPr>
    </w:p>
    <w:p w:rsidR="00A721CE" w:rsidRPr="009214E8" w:rsidRDefault="00A721CE" w:rsidP="009214E8">
      <w:pPr>
        <w:pStyle w:val="ListParagraph"/>
        <w:numPr>
          <w:ilvl w:val="0"/>
          <w:numId w:val="3"/>
        </w:numPr>
        <w:rPr>
          <w:rFonts w:ascii="Tahoma" w:hAnsi="Tahoma" w:cs="Tahoma"/>
        </w:rPr>
      </w:pPr>
      <w:r w:rsidRPr="009214E8">
        <w:rPr>
          <w:rFonts w:ascii="Tahoma" w:hAnsi="Tahoma" w:cs="Tahoma"/>
          <w:b/>
        </w:rPr>
        <w:t>Topic areas</w:t>
      </w:r>
      <w:r w:rsidRPr="009214E8">
        <w:rPr>
          <w:rFonts w:ascii="Tahoma" w:hAnsi="Tahoma" w:cs="Tahoma"/>
        </w:rPr>
        <w:t>: Booklets contain specification points at the front and back with the appropriate specification booklet highlighted in the booklet so students can easily identify which specification point they are currently learning/revising. Copies of all booklets are on connect.</w:t>
      </w:r>
    </w:p>
    <w:p w:rsidR="00A721CE" w:rsidRPr="009214E8" w:rsidRDefault="00A721CE" w:rsidP="009214E8">
      <w:pPr>
        <w:pStyle w:val="ListParagraph"/>
        <w:numPr>
          <w:ilvl w:val="0"/>
          <w:numId w:val="3"/>
        </w:numPr>
        <w:rPr>
          <w:rFonts w:ascii="Tahoma" w:hAnsi="Tahoma" w:cs="Tahoma"/>
        </w:rPr>
      </w:pPr>
      <w:r w:rsidRPr="009214E8">
        <w:rPr>
          <w:rFonts w:ascii="Tahoma" w:hAnsi="Tahoma" w:cs="Tahoma"/>
          <w:b/>
        </w:rPr>
        <w:t>Topic areas:</w:t>
      </w:r>
      <w:r w:rsidRPr="009214E8">
        <w:rPr>
          <w:rFonts w:ascii="Tahoma" w:hAnsi="Tahoma" w:cs="Tahoma"/>
        </w:rPr>
        <w:t xml:space="preserve"> All </w:t>
      </w:r>
      <w:proofErr w:type="spellStart"/>
      <w:r w:rsidRPr="009214E8">
        <w:rPr>
          <w:rFonts w:ascii="Tahoma" w:hAnsi="Tahoma" w:cs="Tahoma"/>
        </w:rPr>
        <w:t>Powerpoints</w:t>
      </w:r>
      <w:proofErr w:type="spellEnd"/>
      <w:r w:rsidRPr="009214E8">
        <w:rPr>
          <w:rFonts w:ascii="Tahoma" w:hAnsi="Tahoma" w:cs="Tahoma"/>
        </w:rPr>
        <w:t xml:space="preserve"> are available on Connect. </w:t>
      </w:r>
    </w:p>
    <w:p w:rsidR="00A721CE" w:rsidRPr="009214E8" w:rsidRDefault="00A721CE" w:rsidP="009214E8">
      <w:pPr>
        <w:pStyle w:val="ListParagraph"/>
        <w:numPr>
          <w:ilvl w:val="0"/>
          <w:numId w:val="3"/>
        </w:numPr>
        <w:rPr>
          <w:rFonts w:ascii="Tahoma" w:hAnsi="Tahoma" w:cs="Tahoma"/>
        </w:rPr>
      </w:pPr>
      <w:r w:rsidRPr="009214E8">
        <w:rPr>
          <w:rFonts w:ascii="Tahoma" w:hAnsi="Tahoma" w:cs="Tahoma"/>
          <w:b/>
        </w:rPr>
        <w:t>Topic areas</w:t>
      </w:r>
      <w:r w:rsidRPr="009214E8">
        <w:rPr>
          <w:rFonts w:ascii="Tahoma" w:hAnsi="Tahoma" w:cs="Tahoma"/>
        </w:rPr>
        <w:t xml:space="preserve">: Full specification can be downloaded from connect or from this link: </w:t>
      </w:r>
      <w:hyperlink r:id="rId6" w:history="1">
        <w:r w:rsidRPr="009214E8">
          <w:rPr>
            <w:rStyle w:val="Hyperlink"/>
            <w:rFonts w:ascii="Tahoma" w:hAnsi="Tahoma" w:cs="Tahoma"/>
          </w:rPr>
          <w:t>http://www.aqa.org.uk/subjects/science/as-and-a-level/biology-7401-7402/specification-at-a-glance</w:t>
        </w:r>
      </w:hyperlink>
      <w:r w:rsidRPr="009214E8">
        <w:rPr>
          <w:rFonts w:ascii="Tahoma" w:hAnsi="Tahoma" w:cs="Tahoma"/>
        </w:rPr>
        <w:t xml:space="preserve"> </w:t>
      </w:r>
    </w:p>
    <w:p w:rsidR="00A721CE" w:rsidRDefault="00A721CE" w:rsidP="009214E8">
      <w:pPr>
        <w:pStyle w:val="ListParagraph"/>
        <w:numPr>
          <w:ilvl w:val="0"/>
          <w:numId w:val="3"/>
        </w:numPr>
        <w:rPr>
          <w:rFonts w:ascii="Tahoma" w:hAnsi="Tahoma" w:cs="Tahoma"/>
        </w:rPr>
      </w:pPr>
      <w:r w:rsidRPr="009214E8">
        <w:rPr>
          <w:rFonts w:ascii="Tahoma" w:hAnsi="Tahoma" w:cs="Tahoma"/>
          <w:b/>
        </w:rPr>
        <w:t>Topic areas:</w:t>
      </w:r>
      <w:r w:rsidRPr="009214E8">
        <w:rPr>
          <w:rFonts w:ascii="Tahoma" w:hAnsi="Tahoma" w:cs="Tahoma"/>
        </w:rPr>
        <w:t xml:space="preserve"> We have emailed out links to the appropriate revision guides. </w:t>
      </w:r>
    </w:p>
    <w:p w:rsidR="009214E8" w:rsidRPr="009214E8" w:rsidRDefault="009214E8" w:rsidP="009214E8">
      <w:pPr>
        <w:pStyle w:val="ListParagraph"/>
        <w:numPr>
          <w:ilvl w:val="0"/>
          <w:numId w:val="3"/>
        </w:numPr>
        <w:rPr>
          <w:rFonts w:ascii="Tahoma" w:hAnsi="Tahoma" w:cs="Tahoma"/>
        </w:rPr>
      </w:pPr>
      <w:r>
        <w:rPr>
          <w:rFonts w:ascii="Tahoma" w:hAnsi="Tahoma" w:cs="Tahoma"/>
          <w:b/>
        </w:rPr>
        <w:t>Topic areas:</w:t>
      </w:r>
      <w:r>
        <w:rPr>
          <w:rFonts w:ascii="Tahoma" w:hAnsi="Tahoma" w:cs="Tahoma"/>
        </w:rPr>
        <w:t xml:space="preserve"> Reading list to student to go beyond the specification.</w:t>
      </w:r>
      <w:bookmarkStart w:id="0" w:name="_GoBack"/>
      <w:bookmarkEnd w:id="0"/>
    </w:p>
    <w:p w:rsidR="009214E8" w:rsidRPr="009214E8" w:rsidRDefault="009214E8" w:rsidP="009214E8">
      <w:pPr>
        <w:pStyle w:val="ListParagraph"/>
        <w:ind w:left="1080"/>
        <w:rPr>
          <w:rFonts w:ascii="Tahoma" w:hAnsi="Tahoma" w:cs="Tahoma"/>
        </w:rPr>
      </w:pPr>
    </w:p>
    <w:p w:rsidR="00A721CE" w:rsidRPr="009214E8" w:rsidRDefault="00A721CE" w:rsidP="009214E8">
      <w:pPr>
        <w:pStyle w:val="ListParagraph"/>
        <w:numPr>
          <w:ilvl w:val="0"/>
          <w:numId w:val="3"/>
        </w:numPr>
        <w:rPr>
          <w:rFonts w:ascii="Tahoma" w:hAnsi="Tahoma" w:cs="Tahoma"/>
        </w:rPr>
      </w:pPr>
      <w:r w:rsidRPr="009214E8">
        <w:rPr>
          <w:rFonts w:ascii="Tahoma" w:hAnsi="Tahoma" w:cs="Tahoma"/>
          <w:b/>
        </w:rPr>
        <w:t>Maths skills:</w:t>
      </w:r>
      <w:r w:rsidRPr="009214E8">
        <w:rPr>
          <w:rFonts w:ascii="Tahoma" w:hAnsi="Tahoma" w:cs="Tahoma"/>
        </w:rPr>
        <w:t xml:space="preserve"> On Connect there is a copy of the specification which covers all the maths skills required. </w:t>
      </w:r>
    </w:p>
    <w:p w:rsidR="00A721CE" w:rsidRDefault="00A721CE" w:rsidP="009214E8">
      <w:pPr>
        <w:pStyle w:val="ListParagraph"/>
        <w:numPr>
          <w:ilvl w:val="0"/>
          <w:numId w:val="3"/>
        </w:numPr>
        <w:rPr>
          <w:rFonts w:ascii="Tahoma" w:hAnsi="Tahoma" w:cs="Tahoma"/>
        </w:rPr>
      </w:pPr>
      <w:r w:rsidRPr="009214E8">
        <w:rPr>
          <w:rFonts w:ascii="Tahoma" w:hAnsi="Tahoma" w:cs="Tahoma"/>
          <w:b/>
        </w:rPr>
        <w:t>Maths skills</w:t>
      </w:r>
      <w:r w:rsidRPr="009214E8">
        <w:rPr>
          <w:rFonts w:ascii="Tahoma" w:hAnsi="Tahoma" w:cs="Tahoma"/>
        </w:rPr>
        <w:t xml:space="preserve">: On Connect there is a section devoted to worked examples of the different maths techniques with practice questions. </w:t>
      </w:r>
    </w:p>
    <w:p w:rsidR="009214E8" w:rsidRPr="009214E8" w:rsidRDefault="009214E8" w:rsidP="009214E8">
      <w:pPr>
        <w:pStyle w:val="ListParagraph"/>
        <w:ind w:left="1080"/>
        <w:rPr>
          <w:rFonts w:ascii="Tahoma" w:hAnsi="Tahoma" w:cs="Tahoma"/>
        </w:rPr>
      </w:pPr>
    </w:p>
    <w:p w:rsidR="00A721CE" w:rsidRPr="009214E8" w:rsidRDefault="00A721CE" w:rsidP="009214E8">
      <w:pPr>
        <w:pStyle w:val="ListParagraph"/>
        <w:numPr>
          <w:ilvl w:val="0"/>
          <w:numId w:val="3"/>
        </w:numPr>
        <w:rPr>
          <w:rFonts w:ascii="Tahoma" w:hAnsi="Tahoma" w:cs="Tahoma"/>
        </w:rPr>
      </w:pPr>
      <w:r w:rsidRPr="009214E8">
        <w:rPr>
          <w:rFonts w:ascii="Tahoma" w:hAnsi="Tahoma" w:cs="Tahoma"/>
          <w:b/>
        </w:rPr>
        <w:t>Essay skills</w:t>
      </w:r>
      <w:r w:rsidRPr="009214E8">
        <w:rPr>
          <w:rFonts w:ascii="Tahoma" w:hAnsi="Tahoma" w:cs="Tahoma"/>
        </w:rPr>
        <w:t xml:space="preserve">: Essay are practiced as </w:t>
      </w:r>
      <w:proofErr w:type="spellStart"/>
      <w:r w:rsidRPr="009214E8">
        <w:rPr>
          <w:rFonts w:ascii="Tahoma" w:hAnsi="Tahoma" w:cs="Tahoma"/>
        </w:rPr>
        <w:t>homeworks</w:t>
      </w:r>
      <w:proofErr w:type="spellEnd"/>
      <w:r w:rsidRPr="009214E8">
        <w:rPr>
          <w:rFonts w:ascii="Tahoma" w:hAnsi="Tahoma" w:cs="Tahoma"/>
        </w:rPr>
        <w:t xml:space="preserve"> or as part of end of unit tests. </w:t>
      </w:r>
    </w:p>
    <w:p w:rsidR="00A721CE" w:rsidRDefault="00A721CE" w:rsidP="009214E8">
      <w:pPr>
        <w:pStyle w:val="ListParagraph"/>
        <w:numPr>
          <w:ilvl w:val="0"/>
          <w:numId w:val="3"/>
        </w:numPr>
        <w:rPr>
          <w:rFonts w:ascii="Tahoma" w:hAnsi="Tahoma" w:cs="Tahoma"/>
        </w:rPr>
      </w:pPr>
      <w:r w:rsidRPr="009214E8">
        <w:rPr>
          <w:rFonts w:ascii="Tahoma" w:hAnsi="Tahoma" w:cs="Tahoma"/>
          <w:b/>
        </w:rPr>
        <w:t>Essay skills:</w:t>
      </w:r>
      <w:r w:rsidRPr="009214E8">
        <w:rPr>
          <w:rFonts w:ascii="Tahoma" w:hAnsi="Tahoma" w:cs="Tahoma"/>
        </w:rPr>
        <w:t xml:space="preserve"> On Connect there is a section devoted to planning for and writing essays with lots of worked examples. </w:t>
      </w:r>
    </w:p>
    <w:p w:rsidR="009214E8" w:rsidRPr="009214E8" w:rsidRDefault="009214E8" w:rsidP="009214E8">
      <w:pPr>
        <w:rPr>
          <w:rFonts w:ascii="Tahoma" w:hAnsi="Tahoma" w:cs="Tahoma"/>
          <w:b/>
          <w:u w:val="single"/>
        </w:rPr>
      </w:pPr>
      <w:r w:rsidRPr="009214E8">
        <w:rPr>
          <w:rFonts w:ascii="Tahoma" w:hAnsi="Tahoma" w:cs="Tahoma"/>
          <w:b/>
          <w:u w:val="single"/>
        </w:rPr>
        <w:t>Cross college support:</w:t>
      </w:r>
    </w:p>
    <w:p w:rsidR="009214E8" w:rsidRDefault="009214E8" w:rsidP="009214E8">
      <w:pPr>
        <w:rPr>
          <w:rFonts w:ascii="Tahoma" w:hAnsi="Tahoma" w:cs="Tahoma"/>
        </w:rPr>
      </w:pPr>
      <w:r>
        <w:rPr>
          <w:rFonts w:ascii="Tahoma" w:hAnsi="Tahoma" w:cs="Tahoma"/>
        </w:rPr>
        <w:t>Referral to study support</w:t>
      </w:r>
    </w:p>
    <w:p w:rsidR="009214E8" w:rsidRDefault="009214E8" w:rsidP="009214E8">
      <w:pPr>
        <w:rPr>
          <w:rFonts w:ascii="Tahoma" w:hAnsi="Tahoma" w:cs="Tahoma"/>
        </w:rPr>
      </w:pPr>
      <w:r>
        <w:rPr>
          <w:rFonts w:ascii="Tahoma" w:hAnsi="Tahoma" w:cs="Tahoma"/>
        </w:rPr>
        <w:t>Quiet work area outside Science office</w:t>
      </w:r>
    </w:p>
    <w:p w:rsidR="009214E8" w:rsidRDefault="009214E8" w:rsidP="009214E8">
      <w:pPr>
        <w:rPr>
          <w:rFonts w:ascii="Tahoma" w:hAnsi="Tahoma" w:cs="Tahoma"/>
        </w:rPr>
      </w:pPr>
      <w:r>
        <w:rPr>
          <w:rFonts w:ascii="Tahoma" w:hAnsi="Tahoma" w:cs="Tahoma"/>
        </w:rPr>
        <w:t xml:space="preserve">Quiet work area in the library </w:t>
      </w:r>
    </w:p>
    <w:p w:rsidR="009214E8" w:rsidRPr="009214E8" w:rsidRDefault="009214E8" w:rsidP="009214E8">
      <w:pPr>
        <w:rPr>
          <w:rFonts w:ascii="Tahoma" w:hAnsi="Tahoma" w:cs="Tahoma"/>
        </w:rPr>
      </w:pPr>
      <w:r>
        <w:rPr>
          <w:rFonts w:ascii="Tahoma" w:hAnsi="Tahoma" w:cs="Tahoma"/>
        </w:rPr>
        <w:t xml:space="preserve">Dedicated study time already on student timetable. </w:t>
      </w:r>
    </w:p>
    <w:sectPr w:rsidR="009214E8" w:rsidRPr="009214E8" w:rsidSect="00454D01">
      <w:pgSz w:w="11906" w:h="16838"/>
      <w:pgMar w:top="851" w:right="1440" w:bottom="73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B72CC"/>
    <w:multiLevelType w:val="hybridMultilevel"/>
    <w:tmpl w:val="B414F006"/>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2BA3FA9"/>
    <w:multiLevelType w:val="hybridMultilevel"/>
    <w:tmpl w:val="1CB6E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9163F6"/>
    <w:multiLevelType w:val="hybridMultilevel"/>
    <w:tmpl w:val="41500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A1"/>
    <w:rsid w:val="000E4AF6"/>
    <w:rsid w:val="00454D01"/>
    <w:rsid w:val="004F45BA"/>
    <w:rsid w:val="005B5AD2"/>
    <w:rsid w:val="007134A1"/>
    <w:rsid w:val="009214E8"/>
    <w:rsid w:val="00A2274B"/>
    <w:rsid w:val="00A721CE"/>
    <w:rsid w:val="00D92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9C1F5"/>
  <w15:chartTrackingRefBased/>
  <w15:docId w15:val="{C7BDBC85-F3D2-4ED8-9C75-ADE6EF9C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4A1"/>
    <w:pPr>
      <w:ind w:left="720"/>
      <w:contextualSpacing/>
    </w:pPr>
  </w:style>
  <w:style w:type="character" w:styleId="Hyperlink">
    <w:name w:val="Hyperlink"/>
    <w:basedOn w:val="DefaultParagraphFont"/>
    <w:uiPriority w:val="99"/>
    <w:unhideWhenUsed/>
    <w:rsid w:val="007134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qa.org.uk/subjects/science/as-and-a-level/biology-7401-7402/specification-at-a-glance" TargetMode="External"/><Relationship Id="rId5" Type="http://schemas.openxmlformats.org/officeDocument/2006/relationships/hyperlink" Target="http://connect.carmel.ac.uk/pluginfile.php/51637/mod_resource/content/1/AQA%20Spec.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3</cp:revision>
  <dcterms:created xsi:type="dcterms:W3CDTF">2016-09-16T06:57:00Z</dcterms:created>
  <dcterms:modified xsi:type="dcterms:W3CDTF">2017-10-01T13:19:00Z</dcterms:modified>
</cp:coreProperties>
</file>