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39" w:rsidRPr="006B6F39" w:rsidRDefault="006B6F39" w:rsidP="00141B68">
      <w:pPr>
        <w:spacing w:line="216" w:lineRule="auto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u w:val="single"/>
        </w:rPr>
      </w:pPr>
      <w:r w:rsidRPr="006B6F39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u w:val="single"/>
        </w:rPr>
        <w:t xml:space="preserve">BTEC Unit 4 - Life Events </w:t>
      </w:r>
    </w:p>
    <w:p w:rsidR="006B6F39" w:rsidRDefault="006B6F39" w:rsidP="006B6F39">
      <w:pPr>
        <w:spacing w:line="216" w:lineRule="auto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</w:rPr>
      </w:pPr>
    </w:p>
    <w:p w:rsidR="006B6F39" w:rsidRPr="00AD0F3F" w:rsidRDefault="006B6F39" w:rsidP="006B6F39">
      <w:pPr>
        <w:spacing w:line="216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</w:rPr>
      </w:pPr>
      <w:r w:rsidRPr="00AD0F3F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</w:rPr>
        <w:t xml:space="preserve">Task 1 - </w:t>
      </w:r>
      <w:r w:rsidRPr="00AD0F3F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</w:rPr>
        <w:t xml:space="preserve">Life Events Typical Order </w:t>
      </w:r>
    </w:p>
    <w:p w:rsidR="006B6F39" w:rsidRPr="00AD0F3F" w:rsidRDefault="006B6F39" w:rsidP="00141B68">
      <w:pPr>
        <w:spacing w:line="216" w:lineRule="auto"/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</w:rPr>
      </w:pPr>
    </w:p>
    <w:p w:rsidR="00141B68" w:rsidRPr="00AD0F3F" w:rsidRDefault="00141B68" w:rsidP="00141B68">
      <w:pPr>
        <w:spacing w:line="216" w:lineRule="auto"/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</w:pPr>
      <w:r w:rsidRPr="00AD0F3F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Examine the life events identified below and </w:t>
      </w:r>
      <w:r w:rsidRPr="00AD0F3F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put them in </w:t>
      </w:r>
      <w:r w:rsidRPr="00AD0F3F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the order in which they might typically occur. Starting with ‘1’, write the number against the life event. </w:t>
      </w:r>
    </w:p>
    <w:p w:rsidR="006B6F39" w:rsidRPr="00AD0F3F" w:rsidRDefault="006B6F39" w:rsidP="00141B68">
      <w:pPr>
        <w:spacing w:line="216" w:lineRule="auto"/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D0F3F" w:rsidTr="006B6F39">
        <w:tc>
          <w:tcPr>
            <w:tcW w:w="4621" w:type="dxa"/>
          </w:tcPr>
          <w:p w:rsidR="00AD0F3F" w:rsidRPr="00AD0F3F" w:rsidRDefault="00AD0F3F" w:rsidP="00AD0F3F">
            <w:pPr>
              <w:spacing w:line="216" w:lineRule="auto"/>
              <w:jc w:val="center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</w:rPr>
              <w:t>Life Event</w:t>
            </w:r>
          </w:p>
          <w:p w:rsidR="00AD0F3F" w:rsidRPr="00AD0F3F" w:rsidRDefault="00AD0F3F" w:rsidP="00AD0F3F">
            <w:pPr>
              <w:spacing w:line="216" w:lineRule="auto"/>
              <w:jc w:val="center"/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621" w:type="dxa"/>
          </w:tcPr>
          <w:p w:rsidR="00AD0F3F" w:rsidRPr="00AD0F3F" w:rsidRDefault="00AD0F3F" w:rsidP="00AD0F3F">
            <w:pPr>
              <w:spacing w:line="21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0F3F">
              <w:rPr>
                <w:rFonts w:ascii="Comic Sans MS" w:hAnsi="Comic Sans MS"/>
                <w:b/>
                <w:sz w:val="20"/>
                <w:szCs w:val="20"/>
              </w:rPr>
              <w:t>Event Number</w:t>
            </w:r>
          </w:p>
        </w:tc>
      </w:tr>
      <w:tr w:rsidR="006B6F39" w:rsidTr="006B6F39">
        <w:tc>
          <w:tcPr>
            <w:tcW w:w="4621" w:type="dxa"/>
          </w:tcPr>
          <w:p w:rsidR="006B6F39" w:rsidRPr="00AD0F3F" w:rsidRDefault="00AD0F3F" w:rsidP="00AD0F3F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     </w:t>
            </w:r>
            <w:r w:rsidR="006B6F39"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>Looking after ageing parents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6B6F39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Birth of children 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6B6F39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Becoming a grand-parent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Moving home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Starting school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Going to FE/HE 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Loosing/changing jobs 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Marriage/civil partnership of a child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Death of parent(s)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Marriage/civil partnership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Starting work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Death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>Getting your own place to live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Divorce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6F39" w:rsidTr="006B6F39">
        <w:tc>
          <w:tcPr>
            <w:tcW w:w="4621" w:type="dxa"/>
          </w:tcPr>
          <w:p w:rsidR="006B6F39" w:rsidRPr="00AD0F3F" w:rsidRDefault="006B6F39" w:rsidP="00AD0F3F">
            <w:pPr>
              <w:spacing w:line="216" w:lineRule="auto"/>
              <w:ind w:left="360"/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</w:pPr>
            <w:r w:rsidRPr="00AD0F3F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Leaving school </w:t>
            </w:r>
          </w:p>
        </w:tc>
        <w:tc>
          <w:tcPr>
            <w:tcW w:w="4621" w:type="dxa"/>
          </w:tcPr>
          <w:p w:rsidR="006B6F39" w:rsidRPr="00AD0F3F" w:rsidRDefault="006B6F39" w:rsidP="00141B68">
            <w:pPr>
              <w:spacing w:line="21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0046E" w:rsidRDefault="0000046E" w:rsidP="006B6F39">
      <w:pPr>
        <w:rPr>
          <w:rFonts w:ascii="Comic Sans MS" w:hAnsi="Comic Sans MS"/>
          <w:sz w:val="20"/>
          <w:szCs w:val="20"/>
        </w:rPr>
      </w:pPr>
    </w:p>
    <w:p w:rsidR="00AD0F3F" w:rsidRPr="00AD0F3F" w:rsidRDefault="00F6682D" w:rsidP="006B6F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Task 2 -</w:t>
      </w:r>
      <w:bookmarkStart w:id="0" w:name="_GoBack"/>
      <w:bookmarkEnd w:id="0"/>
      <w:r w:rsidR="00AD0F3F" w:rsidRPr="00AD0F3F">
        <w:rPr>
          <w:rFonts w:ascii="Comic Sans MS" w:hAnsi="Comic Sans MS"/>
          <w:b/>
          <w:sz w:val="20"/>
          <w:szCs w:val="20"/>
        </w:rPr>
        <w:t>Divide the life events above into predictable and unpredictable life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D0F3F" w:rsidTr="00AD0F3F">
        <w:tc>
          <w:tcPr>
            <w:tcW w:w="4621" w:type="dxa"/>
          </w:tcPr>
          <w:p w:rsidR="00AD0F3F" w:rsidRPr="00AD0F3F" w:rsidRDefault="00AD0F3F" w:rsidP="00AD0F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D0F3F">
              <w:rPr>
                <w:rFonts w:ascii="Comic Sans MS" w:hAnsi="Comic Sans MS"/>
                <w:b/>
                <w:sz w:val="24"/>
                <w:szCs w:val="24"/>
              </w:rPr>
              <w:t>Predictable</w:t>
            </w:r>
          </w:p>
        </w:tc>
        <w:tc>
          <w:tcPr>
            <w:tcW w:w="4621" w:type="dxa"/>
          </w:tcPr>
          <w:p w:rsidR="00AD0F3F" w:rsidRPr="00AD0F3F" w:rsidRDefault="00AD0F3F" w:rsidP="00AD0F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D0F3F">
              <w:rPr>
                <w:rFonts w:ascii="Comic Sans MS" w:hAnsi="Comic Sans MS"/>
                <w:b/>
                <w:sz w:val="24"/>
                <w:szCs w:val="24"/>
              </w:rPr>
              <w:t>Unpredictable</w:t>
            </w:r>
          </w:p>
        </w:tc>
      </w:tr>
      <w:tr w:rsidR="00AD0F3F" w:rsidTr="00AD0F3F">
        <w:tc>
          <w:tcPr>
            <w:tcW w:w="4621" w:type="dxa"/>
          </w:tcPr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  <w:p w:rsidR="00AD0F3F" w:rsidRDefault="00AD0F3F" w:rsidP="006B6F39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AD0F3F" w:rsidRDefault="00AD0F3F" w:rsidP="006B6F39">
            <w:pPr>
              <w:rPr>
                <w:sz w:val="20"/>
                <w:szCs w:val="20"/>
              </w:rPr>
            </w:pPr>
          </w:p>
        </w:tc>
      </w:tr>
    </w:tbl>
    <w:p w:rsidR="00AD0F3F" w:rsidRPr="00AD0F3F" w:rsidRDefault="00AD0F3F" w:rsidP="006B6F39">
      <w:pPr>
        <w:rPr>
          <w:sz w:val="20"/>
          <w:szCs w:val="20"/>
        </w:rPr>
      </w:pPr>
    </w:p>
    <w:p w:rsidR="00AD0F3F" w:rsidRPr="00AD0F3F" w:rsidRDefault="00AD0F3F" w:rsidP="006B6F39">
      <w:pPr>
        <w:rPr>
          <w:rFonts w:ascii="Comic Sans MS" w:hAnsi="Comic Sans MS"/>
          <w:sz w:val="20"/>
          <w:szCs w:val="20"/>
        </w:rPr>
      </w:pPr>
    </w:p>
    <w:sectPr w:rsidR="00AD0F3F" w:rsidRPr="00AD0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CD2"/>
    <w:multiLevelType w:val="hybridMultilevel"/>
    <w:tmpl w:val="F7F0495C"/>
    <w:lvl w:ilvl="0" w:tplc="B740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25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6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6B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4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E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C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2E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8"/>
    <w:rsid w:val="0000046E"/>
    <w:rsid w:val="00141B68"/>
    <w:rsid w:val="006548CD"/>
    <w:rsid w:val="006B6F39"/>
    <w:rsid w:val="00AD0F3F"/>
    <w:rsid w:val="00F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B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B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2013-10-10T10:36:00Z</dcterms:created>
  <dcterms:modified xsi:type="dcterms:W3CDTF">2013-10-10T10:36:00Z</dcterms:modified>
</cp:coreProperties>
</file>