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E83" w:rsidRDefault="00D072D7"/>
    <w:p w:rsidR="00C2451E" w:rsidRPr="00C2451E" w:rsidRDefault="00C2451E" w:rsidP="00C2451E">
      <w:pPr>
        <w:spacing w:line="216" w:lineRule="auto"/>
        <w:ind w:left="360"/>
        <w:rPr>
          <w:sz w:val="32"/>
          <w:szCs w:val="32"/>
        </w:rPr>
      </w:pPr>
    </w:p>
    <w:p w:rsidR="00C2451E" w:rsidRPr="00C2451E" w:rsidRDefault="00C2451E" w:rsidP="00C2451E">
      <w:pPr>
        <w:spacing w:line="216" w:lineRule="auto"/>
        <w:ind w:left="360"/>
        <w:rPr>
          <w:sz w:val="32"/>
          <w:szCs w:val="32"/>
        </w:rPr>
      </w:pPr>
    </w:p>
    <w:p w:rsidR="00C2451E" w:rsidRPr="00B87854" w:rsidRDefault="00C2451E" w:rsidP="00C2451E">
      <w:pPr>
        <w:spacing w:line="216" w:lineRule="auto"/>
        <w:ind w:left="360"/>
        <w:rPr>
          <w:rFonts w:ascii="Comic Sans MS" w:hAnsi="Comic Sans MS"/>
          <w:sz w:val="20"/>
          <w:szCs w:val="20"/>
        </w:rPr>
      </w:pPr>
      <w:r w:rsidRPr="00B87854">
        <w:rPr>
          <w:rFonts w:ascii="Comic Sans MS" w:hAnsi="Comic Sans MS"/>
          <w:sz w:val="20"/>
          <w:szCs w:val="20"/>
        </w:rPr>
        <w:t>BTEC National Diploma in Health &amp; Social Care Unit 3</w:t>
      </w:r>
    </w:p>
    <w:p w:rsidR="00C2451E" w:rsidRPr="00B87854" w:rsidRDefault="00B87854" w:rsidP="00C2451E">
      <w:pPr>
        <w:spacing w:line="216" w:lineRule="auto"/>
        <w:ind w:left="360"/>
        <w:rPr>
          <w:rFonts w:ascii="Comic Sans MS" w:hAnsi="Comic Sans MS"/>
          <w:b/>
          <w:sz w:val="20"/>
          <w:szCs w:val="20"/>
        </w:rPr>
      </w:pPr>
      <w:r w:rsidRPr="00B87854">
        <w:rPr>
          <w:rFonts w:ascii="Comic Sans MS" w:hAnsi="Comic Sans MS"/>
          <w:b/>
          <w:sz w:val="20"/>
          <w:szCs w:val="20"/>
        </w:rPr>
        <w:t xml:space="preserve">Preparation work and own research for Legislation relating to UNIT 3 </w:t>
      </w:r>
      <w:proofErr w:type="gramStart"/>
      <w:r w:rsidRPr="00B87854">
        <w:rPr>
          <w:rFonts w:ascii="Comic Sans MS" w:hAnsi="Comic Sans MS"/>
          <w:b/>
          <w:sz w:val="20"/>
          <w:szCs w:val="20"/>
        </w:rPr>
        <w:t>Health ,</w:t>
      </w:r>
      <w:proofErr w:type="gramEnd"/>
      <w:r w:rsidRPr="00B87854">
        <w:rPr>
          <w:rFonts w:ascii="Comic Sans MS" w:hAnsi="Comic Sans MS"/>
          <w:b/>
          <w:sz w:val="20"/>
          <w:szCs w:val="20"/>
        </w:rPr>
        <w:t xml:space="preserve"> Safety &amp; Security in Health &amp; Social Care </w:t>
      </w:r>
    </w:p>
    <w:p w:rsidR="00C2451E" w:rsidRPr="00B87854" w:rsidRDefault="00C2451E" w:rsidP="00C2451E">
      <w:pPr>
        <w:spacing w:line="216" w:lineRule="auto"/>
        <w:ind w:left="360"/>
        <w:rPr>
          <w:rFonts w:ascii="Comic Sans MS" w:hAnsi="Comic Sans MS"/>
          <w:i/>
          <w:sz w:val="20"/>
          <w:szCs w:val="20"/>
        </w:rPr>
      </w:pPr>
      <w:r w:rsidRPr="00B87854">
        <w:rPr>
          <w:rFonts w:ascii="Comic Sans MS" w:hAnsi="Comic Sans MS"/>
          <w:i/>
          <w:sz w:val="20"/>
          <w:szCs w:val="20"/>
        </w:rPr>
        <w:t xml:space="preserve">Work to be completed for </w:t>
      </w:r>
      <w:r w:rsidR="00B87854" w:rsidRPr="00B87854">
        <w:rPr>
          <w:rFonts w:ascii="Comic Sans MS" w:hAnsi="Comic Sans MS"/>
          <w:i/>
          <w:sz w:val="20"/>
          <w:szCs w:val="20"/>
        </w:rPr>
        <w:t>Thursday’s lesson 12</w:t>
      </w:r>
      <w:r w:rsidR="00B87854" w:rsidRPr="00B87854">
        <w:rPr>
          <w:rFonts w:ascii="Comic Sans MS" w:hAnsi="Comic Sans MS"/>
          <w:i/>
          <w:sz w:val="20"/>
          <w:szCs w:val="20"/>
          <w:vertAlign w:val="superscript"/>
        </w:rPr>
        <w:t>th</w:t>
      </w:r>
      <w:r w:rsidR="00B87854" w:rsidRPr="00B87854">
        <w:rPr>
          <w:rFonts w:ascii="Comic Sans MS" w:hAnsi="Comic Sans MS"/>
          <w:i/>
          <w:sz w:val="20"/>
          <w:szCs w:val="20"/>
        </w:rPr>
        <w:t xml:space="preserve"> November 2015</w:t>
      </w:r>
    </w:p>
    <w:p w:rsidR="00B87854" w:rsidRDefault="00B87854" w:rsidP="00C2451E">
      <w:pPr>
        <w:spacing w:line="216" w:lineRule="auto"/>
        <w:ind w:left="360"/>
        <w:rPr>
          <w:rFonts w:ascii="Comic Sans MS" w:hAnsi="Comic Sans MS"/>
          <w:sz w:val="20"/>
          <w:szCs w:val="20"/>
        </w:rPr>
      </w:pPr>
    </w:p>
    <w:p w:rsidR="00B87854" w:rsidRPr="00B87854" w:rsidRDefault="00B87854" w:rsidP="00C2451E">
      <w:pPr>
        <w:spacing w:line="216" w:lineRule="auto"/>
        <w:ind w:left="36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Using the internet and other sources available, find out the following information.</w:t>
      </w:r>
    </w:p>
    <w:p w:rsidR="00C2451E" w:rsidRPr="00B87854" w:rsidRDefault="00C2451E" w:rsidP="00C2451E">
      <w:pPr>
        <w:spacing w:line="216" w:lineRule="auto"/>
        <w:ind w:left="360"/>
        <w:rPr>
          <w:rFonts w:ascii="Comic Sans MS" w:hAnsi="Comic Sans MS"/>
          <w:sz w:val="20"/>
          <w:szCs w:val="20"/>
        </w:rPr>
      </w:pPr>
    </w:p>
    <w:p w:rsidR="00C2451E" w:rsidRPr="00B87854" w:rsidRDefault="00C2451E" w:rsidP="00B87854">
      <w:pPr>
        <w:pStyle w:val="ListParagraph"/>
        <w:numPr>
          <w:ilvl w:val="0"/>
          <w:numId w:val="2"/>
        </w:numPr>
        <w:spacing w:line="216" w:lineRule="auto"/>
        <w:rPr>
          <w:rFonts w:ascii="Comic Sans MS" w:hAnsi="Comic Sans MS"/>
          <w:sz w:val="20"/>
          <w:szCs w:val="20"/>
        </w:rPr>
      </w:pPr>
      <w:r w:rsidRPr="00B87854">
        <w:rPr>
          <w:rFonts w:ascii="Comic Sans MS" w:hAnsi="Comic Sans MS"/>
          <w:sz w:val="20"/>
          <w:szCs w:val="20"/>
        </w:rPr>
        <w:t>What are the objectives of the Health &amp; Safety at Work Act 1974?</w:t>
      </w:r>
    </w:p>
    <w:p w:rsidR="00C2451E" w:rsidRPr="00B87854" w:rsidRDefault="00C2451E" w:rsidP="00C2451E">
      <w:pPr>
        <w:spacing w:line="216" w:lineRule="auto"/>
        <w:ind w:left="360"/>
        <w:rPr>
          <w:rFonts w:ascii="Comic Sans MS" w:hAnsi="Comic Sans MS"/>
          <w:sz w:val="20"/>
          <w:szCs w:val="20"/>
        </w:rPr>
      </w:pPr>
    </w:p>
    <w:p w:rsidR="00D072D7" w:rsidRDefault="00C2451E" w:rsidP="00D072D7">
      <w:pPr>
        <w:pStyle w:val="ListParagraph"/>
        <w:numPr>
          <w:ilvl w:val="0"/>
          <w:numId w:val="2"/>
        </w:numPr>
        <w:spacing w:line="216" w:lineRule="auto"/>
        <w:rPr>
          <w:rFonts w:ascii="Comic Sans MS" w:hAnsi="Comic Sans MS"/>
          <w:sz w:val="20"/>
          <w:szCs w:val="20"/>
        </w:rPr>
      </w:pPr>
      <w:r w:rsidRPr="00B87854">
        <w:rPr>
          <w:rFonts w:ascii="Comic Sans MS" w:hAnsi="Comic Sans MS"/>
          <w:sz w:val="20"/>
          <w:szCs w:val="20"/>
        </w:rPr>
        <w:t xml:space="preserve">What are the Management of Health &amp; Safety at Work </w:t>
      </w:r>
      <w:r w:rsidR="00D072D7">
        <w:rPr>
          <w:rFonts w:ascii="Comic Sans MS" w:hAnsi="Comic Sans MS"/>
          <w:sz w:val="20"/>
          <w:szCs w:val="20"/>
        </w:rPr>
        <w:t>Regulations 1999 designed to do?</w:t>
      </w:r>
    </w:p>
    <w:p w:rsidR="00D072D7" w:rsidRPr="00D072D7" w:rsidRDefault="00D072D7" w:rsidP="00D072D7">
      <w:pPr>
        <w:pStyle w:val="ListParagraph"/>
        <w:rPr>
          <w:rFonts w:ascii="Comic Sans MS" w:hAnsi="Comic Sans MS"/>
          <w:sz w:val="20"/>
          <w:szCs w:val="20"/>
        </w:rPr>
      </w:pPr>
    </w:p>
    <w:p w:rsidR="00C2451E" w:rsidRPr="00D072D7" w:rsidRDefault="00C2451E" w:rsidP="00D072D7">
      <w:pPr>
        <w:pStyle w:val="ListParagraph"/>
        <w:numPr>
          <w:ilvl w:val="0"/>
          <w:numId w:val="2"/>
        </w:numPr>
        <w:spacing w:line="216" w:lineRule="auto"/>
        <w:rPr>
          <w:rFonts w:ascii="Comic Sans MS" w:hAnsi="Comic Sans MS"/>
          <w:sz w:val="20"/>
          <w:szCs w:val="20"/>
        </w:rPr>
      </w:pPr>
      <w:r w:rsidRPr="00D072D7">
        <w:rPr>
          <w:rFonts w:ascii="Comic Sans MS" w:eastAsiaTheme="majorEastAsia" w:hAnsi="Comic Sans MS" w:cstheme="majorBidi"/>
          <w:kern w:val="24"/>
          <w:sz w:val="20"/>
          <w:szCs w:val="20"/>
        </w:rPr>
        <w:t xml:space="preserve">Give some examples of The Health and Safety at Work Act 1974 &amp;   Management of Health and Safety at Work Regulations 1999 in practice.  </w:t>
      </w:r>
      <w:proofErr w:type="spellStart"/>
      <w:proofErr w:type="gramStart"/>
      <w:r w:rsidRPr="00D072D7">
        <w:rPr>
          <w:rFonts w:ascii="Comic Sans MS" w:eastAsiaTheme="majorEastAsia" w:hAnsi="Comic Sans MS" w:cstheme="majorBidi"/>
          <w:kern w:val="24"/>
          <w:sz w:val="20"/>
          <w:szCs w:val="20"/>
        </w:rPr>
        <w:t>eg</w:t>
      </w:r>
      <w:proofErr w:type="spellEnd"/>
      <w:proofErr w:type="gramEnd"/>
      <w:r w:rsidRPr="00D072D7">
        <w:rPr>
          <w:rFonts w:ascii="Comic Sans MS" w:eastAsiaTheme="majorEastAsia" w:hAnsi="Comic Sans MS" w:cstheme="majorBidi"/>
          <w:kern w:val="24"/>
          <w:sz w:val="20"/>
          <w:szCs w:val="20"/>
        </w:rPr>
        <w:t xml:space="preserve"> Risk assessment of dangers.</w:t>
      </w:r>
    </w:p>
    <w:p w:rsidR="00D072D7" w:rsidRPr="00D072D7" w:rsidRDefault="00D072D7" w:rsidP="00D072D7">
      <w:pPr>
        <w:pStyle w:val="ListParagraph"/>
        <w:rPr>
          <w:rFonts w:ascii="Comic Sans MS" w:hAnsi="Comic Sans MS"/>
          <w:sz w:val="20"/>
          <w:szCs w:val="20"/>
        </w:rPr>
      </w:pPr>
    </w:p>
    <w:p w:rsidR="00D072D7" w:rsidRDefault="00D072D7" w:rsidP="00D072D7">
      <w:pPr>
        <w:pStyle w:val="ListParagraph"/>
        <w:numPr>
          <w:ilvl w:val="0"/>
          <w:numId w:val="2"/>
        </w:numPr>
        <w:spacing w:line="216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Find out the key points of the following Acts and regulations. </w:t>
      </w:r>
    </w:p>
    <w:p w:rsidR="00D072D7" w:rsidRPr="00D072D7" w:rsidRDefault="00D072D7" w:rsidP="00D072D7">
      <w:pPr>
        <w:pStyle w:val="ListParagraph"/>
        <w:rPr>
          <w:rFonts w:ascii="Comic Sans MS" w:hAnsi="Comic Sans MS"/>
          <w:sz w:val="20"/>
          <w:szCs w:val="20"/>
        </w:rPr>
      </w:pPr>
    </w:p>
    <w:p w:rsidR="00C2451E" w:rsidRPr="00B87854" w:rsidRDefault="00C2451E" w:rsidP="00C2451E">
      <w:pPr>
        <w:pStyle w:val="ListParagraph"/>
        <w:numPr>
          <w:ilvl w:val="0"/>
          <w:numId w:val="1"/>
        </w:numPr>
        <w:spacing w:line="216" w:lineRule="auto"/>
        <w:rPr>
          <w:sz w:val="20"/>
          <w:szCs w:val="20"/>
        </w:rPr>
      </w:pPr>
      <w:bookmarkStart w:id="0" w:name="_GoBack"/>
      <w:bookmarkEnd w:id="0"/>
      <w:r w:rsidRPr="00B87854">
        <w:rPr>
          <w:rFonts w:ascii="Comic Sans MS" w:eastAsiaTheme="minorEastAsia" w:hAnsi="Comic Sans MS" w:cstheme="minorBidi"/>
          <w:color w:val="000000" w:themeColor="text1"/>
          <w:kern w:val="24"/>
          <w:sz w:val="20"/>
          <w:szCs w:val="20"/>
        </w:rPr>
        <w:t>Food Safety Act 1990</w:t>
      </w:r>
    </w:p>
    <w:p w:rsidR="00C2451E" w:rsidRPr="00B87854" w:rsidRDefault="00C2451E" w:rsidP="00C2451E">
      <w:pPr>
        <w:pStyle w:val="ListParagraph"/>
        <w:numPr>
          <w:ilvl w:val="0"/>
          <w:numId w:val="1"/>
        </w:numPr>
        <w:spacing w:line="216" w:lineRule="auto"/>
        <w:rPr>
          <w:sz w:val="20"/>
          <w:szCs w:val="20"/>
        </w:rPr>
      </w:pPr>
      <w:r w:rsidRPr="00B87854">
        <w:rPr>
          <w:rFonts w:ascii="Comic Sans MS" w:eastAsiaTheme="minorEastAsia" w:hAnsi="Comic Sans MS" w:cstheme="minorBidi"/>
          <w:color w:val="000000" w:themeColor="text1"/>
          <w:kern w:val="24"/>
          <w:sz w:val="20"/>
          <w:szCs w:val="20"/>
        </w:rPr>
        <w:t>Manual Handling Operations Regulations 1992</w:t>
      </w:r>
    </w:p>
    <w:p w:rsidR="00C2451E" w:rsidRPr="00B87854" w:rsidRDefault="00C2451E" w:rsidP="00C2451E">
      <w:pPr>
        <w:pStyle w:val="ListParagraph"/>
        <w:numPr>
          <w:ilvl w:val="0"/>
          <w:numId w:val="1"/>
        </w:numPr>
        <w:spacing w:line="216" w:lineRule="auto"/>
        <w:rPr>
          <w:sz w:val="20"/>
          <w:szCs w:val="20"/>
        </w:rPr>
      </w:pPr>
      <w:r w:rsidRPr="00B87854">
        <w:rPr>
          <w:rFonts w:ascii="Comic Sans MS" w:eastAsiaTheme="minorEastAsia" w:hAnsi="Comic Sans MS" w:cstheme="minorBidi"/>
          <w:color w:val="000000" w:themeColor="text1"/>
          <w:kern w:val="24"/>
          <w:sz w:val="20"/>
          <w:szCs w:val="20"/>
        </w:rPr>
        <w:t>Food Safety (General Food Hygiene) Regulations 1995</w:t>
      </w:r>
    </w:p>
    <w:p w:rsidR="00C2451E" w:rsidRPr="00B87854" w:rsidRDefault="00C2451E" w:rsidP="00C2451E">
      <w:pPr>
        <w:pStyle w:val="ListParagraph"/>
        <w:numPr>
          <w:ilvl w:val="0"/>
          <w:numId w:val="1"/>
        </w:numPr>
        <w:spacing w:line="216" w:lineRule="auto"/>
        <w:rPr>
          <w:sz w:val="20"/>
          <w:szCs w:val="20"/>
        </w:rPr>
      </w:pPr>
      <w:r w:rsidRPr="00B87854">
        <w:rPr>
          <w:rFonts w:ascii="Comic Sans MS" w:eastAsiaTheme="minorEastAsia" w:hAnsi="Comic Sans MS" w:cstheme="minorBidi"/>
          <w:color w:val="000000" w:themeColor="text1"/>
          <w:kern w:val="24"/>
          <w:sz w:val="20"/>
          <w:szCs w:val="20"/>
        </w:rPr>
        <w:t>Reporting Of Injuries, Diseases and Dangerous Occurrences Regulations (RIDDOR) 1995</w:t>
      </w:r>
    </w:p>
    <w:p w:rsidR="00C2451E" w:rsidRPr="00B87854" w:rsidRDefault="00C2451E" w:rsidP="00C2451E">
      <w:pPr>
        <w:pStyle w:val="ListParagraph"/>
        <w:numPr>
          <w:ilvl w:val="0"/>
          <w:numId w:val="1"/>
        </w:numPr>
        <w:spacing w:line="216" w:lineRule="auto"/>
        <w:rPr>
          <w:sz w:val="20"/>
          <w:szCs w:val="20"/>
        </w:rPr>
      </w:pPr>
      <w:r w:rsidRPr="00B87854">
        <w:rPr>
          <w:rFonts w:ascii="Comic Sans MS" w:eastAsiaTheme="minorEastAsia" w:hAnsi="Comic Sans MS" w:cstheme="minorBidi"/>
          <w:color w:val="000000" w:themeColor="text1"/>
          <w:kern w:val="24"/>
          <w:sz w:val="20"/>
          <w:szCs w:val="20"/>
        </w:rPr>
        <w:t>Data Protection Act 1998</w:t>
      </w:r>
    </w:p>
    <w:p w:rsidR="00C2451E" w:rsidRPr="00B87854" w:rsidRDefault="00C2451E" w:rsidP="00C2451E">
      <w:pPr>
        <w:pStyle w:val="ListParagraph"/>
        <w:numPr>
          <w:ilvl w:val="0"/>
          <w:numId w:val="1"/>
        </w:numPr>
        <w:spacing w:line="216" w:lineRule="auto"/>
        <w:rPr>
          <w:sz w:val="20"/>
          <w:szCs w:val="20"/>
        </w:rPr>
      </w:pPr>
      <w:r w:rsidRPr="00B87854">
        <w:rPr>
          <w:rFonts w:ascii="Comic Sans MS" w:eastAsiaTheme="minorEastAsia" w:hAnsi="Comic Sans MS" w:cstheme="minorBidi"/>
          <w:color w:val="000000" w:themeColor="text1"/>
          <w:kern w:val="24"/>
          <w:sz w:val="20"/>
          <w:szCs w:val="20"/>
        </w:rPr>
        <w:t>Management of Health &amp; Safety at Work Regulations 1999</w:t>
      </w:r>
    </w:p>
    <w:p w:rsidR="00C2451E" w:rsidRPr="00B87854" w:rsidRDefault="00C2451E" w:rsidP="00C2451E">
      <w:pPr>
        <w:pStyle w:val="ListParagraph"/>
        <w:numPr>
          <w:ilvl w:val="0"/>
          <w:numId w:val="1"/>
        </w:numPr>
        <w:spacing w:line="216" w:lineRule="auto"/>
        <w:rPr>
          <w:sz w:val="20"/>
          <w:szCs w:val="20"/>
        </w:rPr>
      </w:pPr>
      <w:r w:rsidRPr="00B87854">
        <w:rPr>
          <w:rFonts w:ascii="Comic Sans MS" w:eastAsiaTheme="minorEastAsia" w:hAnsi="Comic Sans MS" w:cstheme="minorBidi"/>
          <w:color w:val="000000" w:themeColor="text1"/>
          <w:kern w:val="24"/>
          <w:sz w:val="20"/>
          <w:szCs w:val="20"/>
        </w:rPr>
        <w:t>Control of Substances Hazardous to Health (COSHH) 2002</w:t>
      </w:r>
    </w:p>
    <w:p w:rsidR="00C2451E" w:rsidRPr="00B87854" w:rsidRDefault="00C2451E">
      <w:pPr>
        <w:rPr>
          <w:sz w:val="20"/>
          <w:szCs w:val="20"/>
        </w:rPr>
      </w:pPr>
    </w:p>
    <w:sectPr w:rsidR="00C2451E" w:rsidRPr="00B878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71FBF"/>
    <w:multiLevelType w:val="hybridMultilevel"/>
    <w:tmpl w:val="23A4C2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9A1072"/>
    <w:multiLevelType w:val="hybridMultilevel"/>
    <w:tmpl w:val="28A6E51A"/>
    <w:lvl w:ilvl="0" w:tplc="B1361C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50D9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EC73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8257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3EC1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82BF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2E06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4488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EA06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51E"/>
    <w:rsid w:val="00B37EEA"/>
    <w:rsid w:val="00B87854"/>
    <w:rsid w:val="00BC705A"/>
    <w:rsid w:val="00C2451E"/>
    <w:rsid w:val="00C930DD"/>
    <w:rsid w:val="00CC6AB5"/>
    <w:rsid w:val="00D07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451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451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6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1529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489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101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567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698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54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38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 Hodson</dc:creator>
  <cp:lastModifiedBy>annh</cp:lastModifiedBy>
  <cp:revision>2</cp:revision>
  <dcterms:created xsi:type="dcterms:W3CDTF">2015-11-09T15:11:00Z</dcterms:created>
  <dcterms:modified xsi:type="dcterms:W3CDTF">2015-11-09T15:11:00Z</dcterms:modified>
</cp:coreProperties>
</file>