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B1C" w:rsidRPr="00454D84" w:rsidRDefault="00371B1C" w:rsidP="00371B1C">
      <w:pPr>
        <w:rPr>
          <w:b/>
          <w:i/>
          <w:iCs/>
          <w:sz w:val="28"/>
          <w:szCs w:val="28"/>
          <w:lang w:val="en-US"/>
        </w:rPr>
      </w:pPr>
      <w:r w:rsidRPr="00454D84">
        <w:rPr>
          <w:b/>
          <w:sz w:val="28"/>
          <w:szCs w:val="28"/>
          <w:lang w:val="en-US"/>
        </w:rPr>
        <w:t>WJEC Eduqas</w:t>
      </w:r>
      <w:r w:rsidRPr="00454D84">
        <w:rPr>
          <w:b/>
          <w:sz w:val="28"/>
          <w:szCs w:val="28"/>
        </w:rPr>
        <w:t xml:space="preserve"> - </w:t>
      </w:r>
      <w:r w:rsidRPr="00454D84">
        <w:rPr>
          <w:b/>
          <w:sz w:val="28"/>
          <w:szCs w:val="28"/>
          <w:lang w:val="en-US"/>
        </w:rPr>
        <w:t>GCSE English Language</w:t>
      </w:r>
      <w:r w:rsidRPr="00454D84">
        <w:rPr>
          <w:b/>
          <w:sz w:val="28"/>
          <w:szCs w:val="28"/>
        </w:rPr>
        <w:t xml:space="preserve">  -</w:t>
      </w:r>
      <w:r w:rsidRPr="00454D84">
        <w:rPr>
          <w:b/>
          <w:i/>
          <w:iCs/>
          <w:sz w:val="28"/>
          <w:szCs w:val="28"/>
          <w:lang w:val="en-US"/>
        </w:rPr>
        <w:t>Component 2</w:t>
      </w:r>
    </w:p>
    <w:p w:rsidR="00371B1C" w:rsidRPr="00454D84" w:rsidRDefault="00371B1C" w:rsidP="00371B1C">
      <w:pPr>
        <w:rPr>
          <w:b/>
          <w:sz w:val="28"/>
          <w:szCs w:val="28"/>
        </w:rPr>
      </w:pPr>
      <w:r w:rsidRPr="00454D84">
        <w:rPr>
          <w:b/>
          <w:sz w:val="28"/>
          <w:szCs w:val="28"/>
          <w:lang w:val="en-US"/>
        </w:rPr>
        <w:t>ASSESSMENT SUMMARY</w:t>
      </w:r>
    </w:p>
    <w:tbl>
      <w:tblPr>
        <w:tblW w:w="8043" w:type="dxa"/>
        <w:tblCellMar>
          <w:left w:w="0" w:type="dxa"/>
          <w:right w:w="0" w:type="dxa"/>
        </w:tblCellMar>
        <w:tblLook w:val="0600" w:firstRow="0" w:lastRow="0" w:firstColumn="0" w:lastColumn="0" w:noHBand="1" w:noVBand="1"/>
      </w:tblPr>
      <w:tblGrid>
        <w:gridCol w:w="8043"/>
      </w:tblGrid>
      <w:tr w:rsidR="00371B1C" w:rsidRPr="00371B1C" w:rsidTr="00371B1C">
        <w:trPr>
          <w:trHeight w:val="1205"/>
        </w:trPr>
        <w:tc>
          <w:tcPr>
            <w:tcW w:w="8043" w:type="dxa"/>
            <w:tcBorders>
              <w:top w:val="single" w:sz="8" w:space="0" w:color="000000"/>
              <w:left w:val="single" w:sz="8" w:space="0" w:color="000000"/>
              <w:bottom w:val="single" w:sz="8" w:space="0" w:color="000000"/>
              <w:right w:val="single" w:sz="8" w:space="0" w:color="000000"/>
            </w:tcBorders>
            <w:shd w:val="clear" w:color="auto" w:fill="E46C0A"/>
            <w:tcMar>
              <w:top w:w="29" w:type="dxa"/>
              <w:left w:w="115" w:type="dxa"/>
              <w:bottom w:w="29" w:type="dxa"/>
              <w:right w:w="115" w:type="dxa"/>
            </w:tcMar>
            <w:hideMark/>
          </w:tcPr>
          <w:p w:rsidR="00371B1C" w:rsidRPr="00371B1C" w:rsidRDefault="00371B1C" w:rsidP="00371B1C">
            <w:r w:rsidRPr="00371B1C">
              <w:rPr>
                <w:b/>
                <w:bCs/>
              </w:rPr>
              <w:t>Component 2: 19th and 21st Century Non-Fiction Reading and Transactional/Persuasive Writing</w:t>
            </w:r>
          </w:p>
          <w:p w:rsidR="00371B1C" w:rsidRPr="00371B1C" w:rsidRDefault="00371B1C" w:rsidP="00371B1C">
            <w:r w:rsidRPr="00371B1C">
              <w:rPr>
                <w:b/>
                <w:bCs/>
              </w:rPr>
              <w:t>Written examination: 2 hours</w:t>
            </w:r>
          </w:p>
          <w:p w:rsidR="00371B1C" w:rsidRPr="00371B1C" w:rsidRDefault="00371B1C" w:rsidP="00371B1C">
            <w:r w:rsidRPr="00371B1C">
              <w:t>60% of qualification</w:t>
            </w:r>
          </w:p>
        </w:tc>
      </w:tr>
      <w:tr w:rsidR="00371B1C" w:rsidRPr="00371B1C" w:rsidTr="00371B1C">
        <w:trPr>
          <w:trHeight w:val="2637"/>
        </w:trPr>
        <w:tc>
          <w:tcPr>
            <w:tcW w:w="8043" w:type="dxa"/>
            <w:tcBorders>
              <w:top w:val="single" w:sz="8" w:space="0" w:color="000000"/>
              <w:left w:val="single" w:sz="8" w:space="0" w:color="000000"/>
              <w:bottom w:val="single" w:sz="8" w:space="0" w:color="000000"/>
              <w:right w:val="single" w:sz="8" w:space="0" w:color="000000"/>
            </w:tcBorders>
            <w:shd w:val="clear" w:color="auto" w:fill="auto"/>
            <w:tcMar>
              <w:top w:w="29" w:type="dxa"/>
              <w:left w:w="115" w:type="dxa"/>
              <w:bottom w:w="29" w:type="dxa"/>
              <w:right w:w="115" w:type="dxa"/>
            </w:tcMar>
            <w:hideMark/>
          </w:tcPr>
          <w:p w:rsidR="00371B1C" w:rsidRPr="00371B1C" w:rsidRDefault="00371B1C" w:rsidP="00371B1C">
            <w:r w:rsidRPr="00371B1C">
              <w:t> </w:t>
            </w:r>
          </w:p>
          <w:p w:rsidR="00371B1C" w:rsidRPr="00371B1C" w:rsidRDefault="00371B1C" w:rsidP="00371B1C">
            <w:r w:rsidRPr="00371B1C">
              <w:t xml:space="preserve">Section A (30%) – Reading </w:t>
            </w:r>
          </w:p>
          <w:p w:rsidR="00371B1C" w:rsidRPr="00371B1C" w:rsidRDefault="00371B1C" w:rsidP="00371B1C">
            <w:r w:rsidRPr="00371B1C">
              <w:t>Two extracts (about 900-1200 words in total) of high-quality non-fiction writing from the nineteenth and twenty-first centuries</w:t>
            </w:r>
          </w:p>
          <w:p w:rsidR="00371B1C" w:rsidRPr="00371B1C" w:rsidRDefault="00371B1C" w:rsidP="00371B1C">
            <w:r w:rsidRPr="00371B1C">
              <w:t>Total marks = 40</w:t>
            </w:r>
          </w:p>
          <w:p w:rsidR="00371B1C" w:rsidRPr="00371B1C" w:rsidRDefault="00371B1C" w:rsidP="00371B1C">
            <w:r w:rsidRPr="00371B1C">
              <w:t>Section B (30%) – Writing</w:t>
            </w:r>
          </w:p>
          <w:p w:rsidR="00371B1C" w:rsidRPr="00371B1C" w:rsidRDefault="00371B1C" w:rsidP="00371B1C">
            <w:r w:rsidRPr="00371B1C">
              <w:t>Two compulsory transactional/persuasive writing tasks</w:t>
            </w:r>
          </w:p>
          <w:p w:rsidR="00371B1C" w:rsidRPr="00371B1C" w:rsidRDefault="00371B1C" w:rsidP="00371B1C">
            <w:r w:rsidRPr="00371B1C">
              <w:t>Total marks = 40</w:t>
            </w:r>
          </w:p>
        </w:tc>
      </w:tr>
    </w:tbl>
    <w:p w:rsidR="00371B1C" w:rsidRPr="00454D84" w:rsidRDefault="00371B1C" w:rsidP="00371B1C">
      <w:pPr>
        <w:rPr>
          <w:b/>
        </w:rPr>
      </w:pPr>
      <w:r w:rsidRPr="00454D84">
        <w:rPr>
          <w:b/>
          <w:lang w:val="en-US"/>
        </w:rPr>
        <w:t>COMPONENT 2</w:t>
      </w:r>
    </w:p>
    <w:p w:rsidR="00371B1C" w:rsidRPr="00454D84" w:rsidRDefault="00371B1C" w:rsidP="00371B1C">
      <w:pPr>
        <w:rPr>
          <w:b/>
        </w:rPr>
      </w:pPr>
      <w:r w:rsidRPr="00454D84">
        <w:rPr>
          <w:b/>
          <w:lang w:val="en-US"/>
        </w:rPr>
        <w:t>ASSESSMENT OBJECTIVES – READING</w:t>
      </w:r>
    </w:p>
    <w:p w:rsidR="00371B1C" w:rsidRPr="00371B1C" w:rsidRDefault="006C4A10" w:rsidP="00371B1C">
      <w:pPr>
        <w:pStyle w:val="ListParagraph"/>
        <w:numPr>
          <w:ilvl w:val="0"/>
          <w:numId w:val="3"/>
        </w:numPr>
      </w:pPr>
      <w:r w:rsidRPr="00371B1C">
        <w:rPr>
          <w:lang w:val="en-US"/>
        </w:rPr>
        <w:t>Identify and interpret explicit and implicit information and idea</w:t>
      </w:r>
      <w:r w:rsidR="00371B1C">
        <w:rPr>
          <w:lang w:val="en-US"/>
        </w:rPr>
        <w:t xml:space="preserve"> </w:t>
      </w:r>
      <w:r w:rsidR="00371B1C" w:rsidRPr="00371B1C">
        <w:rPr>
          <w:lang w:val="en-US"/>
        </w:rPr>
        <w:t xml:space="preserve"> (assessed in Question 1 and 3)</w:t>
      </w:r>
    </w:p>
    <w:p w:rsidR="00371B1C" w:rsidRPr="00371B1C" w:rsidRDefault="006C4A10" w:rsidP="00371B1C">
      <w:pPr>
        <w:pStyle w:val="ListParagraph"/>
        <w:numPr>
          <w:ilvl w:val="0"/>
          <w:numId w:val="3"/>
        </w:numPr>
      </w:pPr>
      <w:r w:rsidRPr="00371B1C">
        <w:rPr>
          <w:lang w:val="en-US"/>
        </w:rPr>
        <w:t xml:space="preserve">Select and synthesise </w:t>
      </w:r>
      <w:r w:rsidRPr="00371B1C">
        <w:rPr>
          <w:lang w:val="en-US"/>
        </w:rPr>
        <w:t>evidence from different texts</w:t>
      </w:r>
      <w:r w:rsidR="00371B1C" w:rsidRPr="00371B1C">
        <w:rPr>
          <w:lang w:val="en-US"/>
        </w:rPr>
        <w:t xml:space="preserve">    (assessed in Question 5)</w:t>
      </w:r>
    </w:p>
    <w:p w:rsidR="00371B1C" w:rsidRPr="00371B1C" w:rsidRDefault="00371B1C" w:rsidP="00371B1C">
      <w:pPr>
        <w:ind w:left="720" w:hanging="720"/>
      </w:pPr>
      <w:r w:rsidRPr="00371B1C">
        <w:rPr>
          <w:b/>
          <w:bCs/>
          <w:lang w:val="en-US"/>
        </w:rPr>
        <w:t xml:space="preserve">AO2 </w:t>
      </w:r>
      <w:r w:rsidRPr="00371B1C">
        <w:rPr>
          <w:lang w:val="en-US"/>
        </w:rPr>
        <w:tab/>
        <w:t xml:space="preserve">Explain, comment on and analyse how writers use language and structure to achieve effects and influence readers, using </w:t>
      </w:r>
      <w:r w:rsidRPr="00371B1C">
        <w:rPr>
          <w:b/>
          <w:bCs/>
          <w:lang w:val="en-US"/>
        </w:rPr>
        <w:t>relevant</w:t>
      </w:r>
      <w:r w:rsidRPr="00371B1C">
        <w:rPr>
          <w:lang w:val="en-US"/>
        </w:rPr>
        <w:t xml:space="preserve"> subject terminology to support their views </w:t>
      </w:r>
      <w:r w:rsidRPr="00371B1C">
        <w:rPr>
          <w:lang w:val="en-US"/>
        </w:rPr>
        <w:tab/>
        <w:t>(assessed in Question 2 )</w:t>
      </w:r>
    </w:p>
    <w:p w:rsidR="00371B1C" w:rsidRPr="00371B1C" w:rsidRDefault="00371B1C" w:rsidP="00371B1C">
      <w:r w:rsidRPr="00371B1C">
        <w:rPr>
          <w:b/>
          <w:bCs/>
          <w:lang w:val="en-US"/>
        </w:rPr>
        <w:t xml:space="preserve">AO3 </w:t>
      </w:r>
      <w:r w:rsidRPr="00371B1C">
        <w:rPr>
          <w:lang w:val="en-US"/>
        </w:rPr>
        <w:tab/>
        <w:t xml:space="preserve">Compare writers' ideas and perspectives, as well as how these are conveyed, across two or more texts </w:t>
      </w:r>
    </w:p>
    <w:p w:rsidR="00371B1C" w:rsidRPr="00371B1C" w:rsidRDefault="00371B1C" w:rsidP="00371B1C">
      <w:r w:rsidRPr="00371B1C">
        <w:rPr>
          <w:lang w:val="en-US"/>
        </w:rPr>
        <w:tab/>
        <w:t>(assessed in Question 6)</w:t>
      </w:r>
    </w:p>
    <w:p w:rsidR="00371B1C" w:rsidRPr="00371B1C" w:rsidRDefault="00371B1C" w:rsidP="00371B1C">
      <w:r w:rsidRPr="00371B1C">
        <w:rPr>
          <w:b/>
          <w:bCs/>
          <w:lang w:val="en-US"/>
        </w:rPr>
        <w:t xml:space="preserve">AO4 </w:t>
      </w:r>
      <w:r w:rsidRPr="00371B1C">
        <w:rPr>
          <w:lang w:val="en-US"/>
        </w:rPr>
        <w:tab/>
        <w:t>Evaluate texts critically and support this with appropriate textual references</w:t>
      </w:r>
    </w:p>
    <w:p w:rsidR="00371B1C" w:rsidRPr="00371B1C" w:rsidRDefault="00371B1C" w:rsidP="00371B1C">
      <w:r w:rsidRPr="00371B1C">
        <w:rPr>
          <w:lang w:val="en-US"/>
        </w:rPr>
        <w:t xml:space="preserve"> </w:t>
      </w:r>
      <w:r w:rsidRPr="00371B1C">
        <w:rPr>
          <w:lang w:val="en-US"/>
        </w:rPr>
        <w:tab/>
        <w:t>(assessed in Question 5)</w:t>
      </w:r>
    </w:p>
    <w:p w:rsidR="00371B1C" w:rsidRPr="00371B1C" w:rsidRDefault="00371B1C" w:rsidP="00371B1C">
      <w:r w:rsidRPr="00371B1C">
        <w:rPr>
          <w:b/>
          <w:bCs/>
          <w:lang w:val="en-US"/>
        </w:rPr>
        <w:t xml:space="preserve">             Each Reading question targets ONE assessment objective.</w:t>
      </w:r>
      <w:r w:rsidRPr="00371B1C">
        <w:rPr>
          <w:lang w:val="en-US"/>
        </w:rPr>
        <w:tab/>
      </w:r>
    </w:p>
    <w:p w:rsidR="00371B1C" w:rsidRPr="00371B1C" w:rsidRDefault="00371B1C" w:rsidP="00371B1C">
      <w:r w:rsidRPr="00371B1C">
        <w:t xml:space="preserve">Component 2 </w:t>
      </w:r>
      <w:r w:rsidRPr="00371B1C">
        <w:rPr>
          <w:b/>
          <w:bCs/>
        </w:rPr>
        <w:t>Example</w:t>
      </w:r>
      <w:r w:rsidRPr="00371B1C">
        <w:t xml:space="preserve"> Question Stems</w:t>
      </w:r>
    </w:p>
    <w:p w:rsidR="00371B1C" w:rsidRPr="00371B1C" w:rsidRDefault="00371B1C" w:rsidP="00371B1C">
      <w:r w:rsidRPr="00371B1C">
        <w:rPr>
          <w:i/>
          <w:iCs/>
        </w:rPr>
        <w:t xml:space="preserve">AO1: </w:t>
      </w:r>
      <w:r w:rsidRPr="00371B1C">
        <w:rPr>
          <w:i/>
          <w:iCs/>
          <w:lang w:val="en-US"/>
        </w:rPr>
        <w:t>Identify and interpret explicit and implicit information and ideas</w:t>
      </w:r>
    </w:p>
    <w:p w:rsidR="00371B1C" w:rsidRPr="00371B1C" w:rsidRDefault="00371B1C" w:rsidP="00371B1C">
      <w:r w:rsidRPr="00371B1C">
        <w:t>Give one example…</w:t>
      </w:r>
    </w:p>
    <w:p w:rsidR="00371B1C" w:rsidRPr="00371B1C" w:rsidRDefault="00371B1C" w:rsidP="00371B1C">
      <w:r w:rsidRPr="00371B1C">
        <w:t>List …</w:t>
      </w:r>
    </w:p>
    <w:p w:rsidR="00371B1C" w:rsidRPr="00371B1C" w:rsidRDefault="00371B1C" w:rsidP="00371B1C">
      <w:r w:rsidRPr="00371B1C">
        <w:t>How many…</w:t>
      </w:r>
    </w:p>
    <w:p w:rsidR="00371B1C" w:rsidRPr="00371B1C" w:rsidRDefault="00371B1C" w:rsidP="00371B1C">
      <w:r w:rsidRPr="00371B1C">
        <w:t>Give two details…</w:t>
      </w:r>
    </w:p>
    <w:p w:rsidR="00371B1C" w:rsidRPr="00371B1C" w:rsidRDefault="00371B1C" w:rsidP="00371B1C">
      <w:r w:rsidRPr="00371B1C">
        <w:t>What is meant by…</w:t>
      </w:r>
    </w:p>
    <w:p w:rsidR="00371B1C" w:rsidRPr="00371B1C" w:rsidRDefault="00371B1C" w:rsidP="00371B1C">
      <w:r w:rsidRPr="00454D84">
        <w:rPr>
          <w:b/>
          <w:i/>
          <w:iCs/>
        </w:rPr>
        <w:t>AO1:</w:t>
      </w:r>
      <w:r w:rsidRPr="00371B1C">
        <w:rPr>
          <w:i/>
          <w:iCs/>
        </w:rPr>
        <w:t xml:space="preserve"> </w:t>
      </w:r>
      <w:r w:rsidRPr="00371B1C">
        <w:rPr>
          <w:i/>
          <w:iCs/>
          <w:lang w:val="en-US"/>
        </w:rPr>
        <w:t>Select and synthesise evidence from different texts</w:t>
      </w:r>
    </w:p>
    <w:p w:rsidR="00371B1C" w:rsidRPr="00371B1C" w:rsidRDefault="00371B1C" w:rsidP="00371B1C">
      <w:r w:rsidRPr="00371B1C">
        <w:t>According to both writers…</w:t>
      </w:r>
    </w:p>
    <w:p w:rsidR="00371B1C" w:rsidRPr="00371B1C" w:rsidRDefault="00371B1C" w:rsidP="00371B1C">
      <w:r w:rsidRPr="00371B1C">
        <w:t>Using information from both texts…</w:t>
      </w:r>
    </w:p>
    <w:p w:rsidR="00371B1C" w:rsidRPr="00371B1C" w:rsidRDefault="00371B1C" w:rsidP="00371B1C">
      <w:r w:rsidRPr="00454D84">
        <w:rPr>
          <w:b/>
          <w:i/>
          <w:iCs/>
        </w:rPr>
        <w:lastRenderedPageBreak/>
        <w:t>AO2</w:t>
      </w:r>
      <w:r w:rsidRPr="00371B1C">
        <w:rPr>
          <w:i/>
          <w:iCs/>
        </w:rPr>
        <w:t xml:space="preserve">: </w:t>
      </w:r>
      <w:r w:rsidRPr="00371B1C">
        <w:rPr>
          <w:i/>
          <w:iCs/>
          <w:lang w:val="en-US"/>
        </w:rPr>
        <w:t xml:space="preserve">Explain, comment on and analyse how writers use language and structure to achieve effects and influence readers, using </w:t>
      </w:r>
      <w:r w:rsidRPr="00371B1C">
        <w:rPr>
          <w:b/>
          <w:bCs/>
          <w:i/>
          <w:iCs/>
          <w:lang w:val="en-US"/>
        </w:rPr>
        <w:t>relevant</w:t>
      </w:r>
      <w:r w:rsidRPr="00371B1C">
        <w:rPr>
          <w:i/>
          <w:iCs/>
          <w:lang w:val="en-US"/>
        </w:rPr>
        <w:t xml:space="preserve"> subject terminology to support their views </w:t>
      </w:r>
      <w:r w:rsidRPr="00371B1C">
        <w:rPr>
          <w:i/>
          <w:iCs/>
          <w:lang w:val="en-US"/>
        </w:rPr>
        <w:tab/>
      </w:r>
    </w:p>
    <w:p w:rsidR="00371B1C" w:rsidRPr="00371B1C" w:rsidRDefault="00371B1C" w:rsidP="00371B1C">
      <w:r w:rsidRPr="00371B1C">
        <w:t>How does the writer of the article/letter/report etc…show…?</w:t>
      </w:r>
    </w:p>
    <w:p w:rsidR="00371B1C" w:rsidRPr="00371B1C" w:rsidRDefault="00371B1C" w:rsidP="00371B1C">
      <w:r w:rsidRPr="00371B1C">
        <w:t>How does the writer present…?</w:t>
      </w:r>
    </w:p>
    <w:p w:rsidR="00371B1C" w:rsidRPr="00371B1C" w:rsidRDefault="00371B1C" w:rsidP="00371B1C">
      <w:r w:rsidRPr="00371B1C">
        <w:t>How does the writer try to show …</w:t>
      </w:r>
    </w:p>
    <w:p w:rsidR="00371B1C" w:rsidRPr="00371B1C" w:rsidRDefault="00371B1C" w:rsidP="00371B1C">
      <w:r w:rsidRPr="00454D84">
        <w:rPr>
          <w:b/>
          <w:i/>
          <w:iCs/>
        </w:rPr>
        <w:t>AO3</w:t>
      </w:r>
      <w:r w:rsidRPr="00371B1C">
        <w:rPr>
          <w:i/>
          <w:iCs/>
        </w:rPr>
        <w:t xml:space="preserve">: </w:t>
      </w:r>
      <w:r w:rsidRPr="00371B1C">
        <w:rPr>
          <w:i/>
          <w:iCs/>
          <w:lang w:val="en-US"/>
        </w:rPr>
        <w:t xml:space="preserve">Compare writers' ideas and perspectives, as well as how these are conveyed, across two or more texts </w:t>
      </w:r>
    </w:p>
    <w:p w:rsidR="00371B1C" w:rsidRPr="00371B1C" w:rsidRDefault="00371B1C" w:rsidP="00371B1C">
      <w:r w:rsidRPr="00371B1C">
        <w:rPr>
          <w:lang w:val="en-US"/>
        </w:rPr>
        <w:t>Compare:</w:t>
      </w:r>
    </w:p>
    <w:p w:rsidR="00371B1C" w:rsidRPr="00371B1C" w:rsidRDefault="00371B1C" w:rsidP="00371B1C">
      <w:r w:rsidRPr="00371B1C">
        <w:rPr>
          <w:lang w:val="en-US"/>
        </w:rPr>
        <w:t>What the writers say about…</w:t>
      </w:r>
    </w:p>
    <w:p w:rsidR="00371B1C" w:rsidRPr="00371B1C" w:rsidRDefault="00371B1C" w:rsidP="00371B1C">
      <w:r w:rsidRPr="00371B1C">
        <w:rPr>
          <w:lang w:val="en-US"/>
        </w:rPr>
        <w:t>How the writers get across…</w:t>
      </w:r>
    </w:p>
    <w:p w:rsidR="00371B1C" w:rsidRPr="00371B1C" w:rsidRDefault="00371B1C" w:rsidP="00371B1C">
      <w:r w:rsidRPr="00371B1C">
        <w:rPr>
          <w:lang w:val="en-US"/>
        </w:rPr>
        <w:t>The writers’ attitudes towards/views on…</w:t>
      </w:r>
    </w:p>
    <w:p w:rsidR="00371B1C" w:rsidRPr="00371B1C" w:rsidRDefault="00371B1C" w:rsidP="00371B1C">
      <w:r w:rsidRPr="00454D84">
        <w:rPr>
          <w:b/>
          <w:i/>
          <w:iCs/>
        </w:rPr>
        <w:t>AO4</w:t>
      </w:r>
      <w:r w:rsidRPr="00371B1C">
        <w:rPr>
          <w:i/>
          <w:iCs/>
        </w:rPr>
        <w:t xml:space="preserve">: </w:t>
      </w:r>
      <w:r w:rsidRPr="00371B1C">
        <w:rPr>
          <w:i/>
          <w:iCs/>
          <w:lang w:val="en-US"/>
        </w:rPr>
        <w:t>Evaluate texts critically and support this with appropriate textual references</w:t>
      </w:r>
    </w:p>
    <w:p w:rsidR="00371B1C" w:rsidRPr="00371B1C" w:rsidRDefault="00371B1C" w:rsidP="00371B1C">
      <w:r w:rsidRPr="00371B1C">
        <w:t>Statement/Viewpoint/Quote followed by:</w:t>
      </w:r>
    </w:p>
    <w:p w:rsidR="00371B1C" w:rsidRPr="00371B1C" w:rsidRDefault="00371B1C" w:rsidP="00371B1C">
      <w:r w:rsidRPr="00371B1C">
        <w:t xml:space="preserve"> How far do you agree with this view?</w:t>
      </w:r>
    </w:p>
    <w:p w:rsidR="00371B1C" w:rsidRPr="00371B1C" w:rsidRDefault="00371B1C" w:rsidP="00371B1C">
      <w:r w:rsidRPr="00371B1C">
        <w:t xml:space="preserve"> To what extent do you agree with this view?</w:t>
      </w:r>
    </w:p>
    <w:p w:rsidR="00371B1C" w:rsidRPr="00371B1C" w:rsidRDefault="00371B1C" w:rsidP="00371B1C">
      <w:r w:rsidRPr="00371B1C">
        <w:t>How successfully/effectively does the writer…?</w:t>
      </w:r>
    </w:p>
    <w:p w:rsidR="00371B1C" w:rsidRPr="00371B1C" w:rsidRDefault="00371B1C" w:rsidP="00371B1C">
      <w:r w:rsidRPr="00371B1C">
        <w:t>What do you think and feel about…?</w:t>
      </w:r>
    </w:p>
    <w:p w:rsidR="00371B1C" w:rsidRPr="00454D84" w:rsidRDefault="00371B1C" w:rsidP="00371B1C">
      <w:pPr>
        <w:rPr>
          <w:b/>
        </w:rPr>
      </w:pPr>
      <w:r w:rsidRPr="00454D84">
        <w:rPr>
          <w:b/>
          <w:lang w:val="en-US"/>
        </w:rPr>
        <w:t>Question 1.2</w:t>
      </w:r>
      <w:r w:rsidRPr="00454D84">
        <w:rPr>
          <w:b/>
          <w:bCs/>
        </w:rPr>
        <w:t> </w:t>
      </w:r>
    </w:p>
    <w:p w:rsidR="00371B1C" w:rsidRPr="00371B1C" w:rsidRDefault="00371B1C" w:rsidP="00371B1C">
      <w:r w:rsidRPr="00371B1C">
        <w:t>How does Mark Binelli's article try to show that prisoners in Florence live in extremely 'harsh conditions'?</w:t>
      </w:r>
    </w:p>
    <w:p w:rsidR="00371B1C" w:rsidRPr="00371B1C" w:rsidRDefault="00371B1C" w:rsidP="00371B1C">
      <w:r w:rsidRPr="00371B1C">
        <w:t xml:space="preserve">   You should comment on:</w:t>
      </w:r>
    </w:p>
    <w:p w:rsidR="00000000" w:rsidRPr="00371B1C" w:rsidRDefault="006C4A10" w:rsidP="00371B1C">
      <w:pPr>
        <w:numPr>
          <w:ilvl w:val="0"/>
          <w:numId w:val="4"/>
        </w:numPr>
      </w:pPr>
      <w:r w:rsidRPr="00371B1C">
        <w:t>what he says</w:t>
      </w:r>
    </w:p>
    <w:p w:rsidR="00371B1C" w:rsidRDefault="006C4A10" w:rsidP="00371B1C">
      <w:pPr>
        <w:numPr>
          <w:ilvl w:val="0"/>
          <w:numId w:val="4"/>
        </w:numPr>
      </w:pPr>
      <w:r w:rsidRPr="00371B1C">
        <w:t xml:space="preserve">his </w:t>
      </w:r>
      <w:r w:rsidRPr="00371B1C">
        <w:t>use of language, tone and structure</w:t>
      </w:r>
      <w:r w:rsidRPr="00371B1C">
        <w:tab/>
      </w:r>
      <w:r w:rsidRPr="00371B1C">
        <w:tab/>
      </w:r>
      <w:r w:rsidRPr="00371B1C">
        <w:tab/>
        <w:t>[10]</w:t>
      </w:r>
    </w:p>
    <w:p w:rsidR="00371B1C" w:rsidRPr="00454D84" w:rsidRDefault="00371B1C" w:rsidP="00371B1C">
      <w:pPr>
        <w:rPr>
          <w:b/>
        </w:rPr>
      </w:pPr>
      <w:r w:rsidRPr="00454D84">
        <w:rPr>
          <w:b/>
        </w:rPr>
        <w:t>Question 1.4</w:t>
      </w:r>
    </w:p>
    <w:p w:rsidR="00371B1C" w:rsidRPr="00371B1C" w:rsidRDefault="00371B1C" w:rsidP="00371B1C">
      <w:r w:rsidRPr="00371B1C">
        <w:t>What do you think and feel about Dickens' views about solitary confinement as a punishment and the way he expresses these views?</w:t>
      </w:r>
      <w:r w:rsidRPr="00371B1C">
        <w:tab/>
      </w:r>
      <w:r w:rsidRPr="00371B1C">
        <w:tab/>
      </w:r>
      <w:r w:rsidRPr="00371B1C">
        <w:tab/>
      </w:r>
      <w:r w:rsidRPr="00371B1C">
        <w:tab/>
      </w:r>
      <w:r w:rsidRPr="00371B1C">
        <w:tab/>
      </w:r>
      <w:r w:rsidRPr="00371B1C">
        <w:tab/>
      </w:r>
      <w:r w:rsidRPr="00371B1C">
        <w:tab/>
      </w:r>
      <w:r w:rsidRPr="00371B1C">
        <w:tab/>
      </w:r>
      <w:r w:rsidRPr="00371B1C">
        <w:tab/>
      </w:r>
      <w:r w:rsidRPr="00371B1C">
        <w:tab/>
      </w:r>
      <w:r w:rsidRPr="00371B1C">
        <w:tab/>
      </w:r>
    </w:p>
    <w:p w:rsidR="00371B1C" w:rsidRPr="00371B1C" w:rsidRDefault="00371B1C" w:rsidP="00371B1C">
      <w:r w:rsidRPr="00371B1C">
        <w:t>You should comment on:</w:t>
      </w:r>
    </w:p>
    <w:p w:rsidR="00000000" w:rsidRPr="00371B1C" w:rsidRDefault="006C4A10" w:rsidP="00371B1C">
      <w:pPr>
        <w:numPr>
          <w:ilvl w:val="0"/>
          <w:numId w:val="5"/>
        </w:numPr>
      </w:pPr>
      <w:r w:rsidRPr="00371B1C">
        <w:t xml:space="preserve">what he says   </w:t>
      </w:r>
    </w:p>
    <w:p w:rsidR="00371B1C" w:rsidRPr="00371B1C" w:rsidRDefault="006C4A10" w:rsidP="00371B1C">
      <w:pPr>
        <w:numPr>
          <w:ilvl w:val="0"/>
          <w:numId w:val="5"/>
        </w:numPr>
      </w:pPr>
      <w:r w:rsidRPr="00371B1C">
        <w:t>how he says it</w:t>
      </w:r>
      <w:r w:rsidRPr="00371B1C">
        <w:tab/>
      </w:r>
      <w:r w:rsidRPr="00371B1C">
        <w:tab/>
      </w:r>
      <w:r w:rsidRPr="00371B1C">
        <w:tab/>
      </w:r>
      <w:r w:rsidRPr="00371B1C">
        <w:tab/>
      </w:r>
      <w:r w:rsidRPr="00371B1C">
        <w:tab/>
      </w:r>
      <w:r w:rsidRPr="00371B1C">
        <w:tab/>
      </w:r>
      <w:r w:rsidRPr="00371B1C">
        <w:tab/>
      </w:r>
      <w:r w:rsidRPr="00371B1C">
        <w:tab/>
        <w:t xml:space="preserve">                             [10]</w:t>
      </w:r>
      <w:r w:rsidR="00371B1C" w:rsidRPr="00371B1C">
        <w:tab/>
      </w:r>
      <w:r w:rsidR="00371B1C" w:rsidRPr="00454D84">
        <w:rPr>
          <w:b/>
          <w:bCs/>
        </w:rPr>
        <w:tab/>
      </w:r>
      <w:r w:rsidR="00371B1C" w:rsidRPr="00454D84">
        <w:rPr>
          <w:b/>
          <w:bCs/>
        </w:rPr>
        <w:tab/>
      </w:r>
    </w:p>
    <w:p w:rsidR="00454D84" w:rsidRPr="00454D84" w:rsidRDefault="00454D84" w:rsidP="00454D84">
      <w:pPr>
        <w:rPr>
          <w:b/>
        </w:rPr>
      </w:pPr>
      <w:r w:rsidRPr="00454D84">
        <w:rPr>
          <w:b/>
        </w:rPr>
        <w:t xml:space="preserve">Question 1.6 </w:t>
      </w:r>
    </w:p>
    <w:p w:rsidR="00454D84" w:rsidRPr="00454D84" w:rsidRDefault="00454D84" w:rsidP="00454D84">
      <w:r w:rsidRPr="00454D84">
        <w:t> Both of these texts are about solitary confinement in prisons.</w:t>
      </w:r>
    </w:p>
    <w:p w:rsidR="00454D84" w:rsidRPr="00454D84" w:rsidRDefault="00454D84" w:rsidP="00454D84">
      <w:r w:rsidRPr="00454D84">
        <w:t> Compare:</w:t>
      </w:r>
    </w:p>
    <w:p w:rsidR="00000000" w:rsidRPr="00454D84" w:rsidRDefault="006C4A10" w:rsidP="00454D84">
      <w:pPr>
        <w:numPr>
          <w:ilvl w:val="0"/>
          <w:numId w:val="6"/>
        </w:numPr>
      </w:pPr>
      <w:r w:rsidRPr="00454D84">
        <w:t xml:space="preserve">what the writers say about the effects of solitary confinement on prisoners  </w:t>
      </w:r>
    </w:p>
    <w:p w:rsidR="00000000" w:rsidRPr="00454D84" w:rsidRDefault="006C4A10" w:rsidP="00454D84">
      <w:pPr>
        <w:numPr>
          <w:ilvl w:val="0"/>
          <w:numId w:val="6"/>
        </w:numPr>
      </w:pPr>
      <w:r w:rsidRPr="00454D84">
        <w:t xml:space="preserve">how the writers get across the effects of solitary confinement in prisons </w:t>
      </w:r>
    </w:p>
    <w:p w:rsidR="00454D84" w:rsidRPr="00454D84" w:rsidRDefault="00454D84" w:rsidP="00454D84">
      <w:r w:rsidRPr="00454D84">
        <w:t xml:space="preserve">                                                                                                                  </w:t>
      </w:r>
    </w:p>
    <w:p w:rsidR="00454D84" w:rsidRPr="00454D84" w:rsidRDefault="00454D84" w:rsidP="00454D84">
      <w:r w:rsidRPr="00454D84">
        <w:rPr>
          <w:i/>
          <w:iCs/>
        </w:rPr>
        <w:t>You must use the text to support your comments and make it clear which text you are referring to.</w:t>
      </w:r>
      <w:r w:rsidRPr="00454D84">
        <w:rPr>
          <w:i/>
          <w:iCs/>
        </w:rPr>
        <w:tab/>
      </w:r>
      <w:r w:rsidRPr="00454D84">
        <w:tab/>
      </w:r>
      <w:r w:rsidRPr="00454D84">
        <w:tab/>
      </w:r>
      <w:r w:rsidRPr="00454D84">
        <w:tab/>
      </w:r>
      <w:r w:rsidRPr="00454D84">
        <w:tab/>
        <w:t xml:space="preserve">                          </w:t>
      </w:r>
      <w:r>
        <w:tab/>
      </w:r>
      <w:r>
        <w:tab/>
      </w:r>
      <w:r>
        <w:tab/>
      </w:r>
      <w:r>
        <w:tab/>
      </w:r>
      <w:r>
        <w:tab/>
      </w:r>
      <w:r>
        <w:tab/>
      </w:r>
      <w:r>
        <w:tab/>
      </w:r>
      <w:r>
        <w:tab/>
      </w:r>
      <w:r w:rsidRPr="00454D84">
        <w:t>[10]</w:t>
      </w:r>
    </w:p>
    <w:p w:rsidR="00454D84" w:rsidRPr="00454D84" w:rsidRDefault="00454D84" w:rsidP="00454D84">
      <w:pPr>
        <w:rPr>
          <w:b/>
        </w:rPr>
      </w:pPr>
      <w:r w:rsidRPr="00454D84">
        <w:rPr>
          <w:b/>
        </w:rPr>
        <w:lastRenderedPageBreak/>
        <w:t>Component 2 Reading:</w:t>
      </w:r>
    </w:p>
    <w:p w:rsidR="00454D84" w:rsidRPr="00454D84" w:rsidRDefault="00454D84" w:rsidP="00454D84">
      <w:pPr>
        <w:rPr>
          <w:b/>
        </w:rPr>
      </w:pPr>
      <w:r w:rsidRPr="00454D84">
        <w:rPr>
          <w:b/>
        </w:rPr>
        <w:t xml:space="preserve">Principal Examiner’s Key Messages </w:t>
      </w:r>
    </w:p>
    <w:p w:rsidR="00454D84" w:rsidRPr="00454D84" w:rsidRDefault="00454D84" w:rsidP="00454D84">
      <w:pPr>
        <w:rPr>
          <w:b/>
        </w:rPr>
      </w:pPr>
      <w:r w:rsidRPr="00454D84">
        <w:rPr>
          <w:b/>
        </w:rPr>
        <w:t>General points:</w:t>
      </w:r>
    </w:p>
    <w:p w:rsidR="00000000" w:rsidRPr="00454D84" w:rsidRDefault="006C4A10" w:rsidP="00454D84">
      <w:pPr>
        <w:numPr>
          <w:ilvl w:val="0"/>
          <w:numId w:val="7"/>
        </w:numPr>
      </w:pPr>
      <w:r w:rsidRPr="00454D84">
        <w:t xml:space="preserve">read the instructions at the start of each question carefully to avoid answering on the wrong text! </w:t>
      </w:r>
    </w:p>
    <w:p w:rsidR="00000000" w:rsidRPr="00454D84" w:rsidRDefault="006C4A10" w:rsidP="00454D84">
      <w:pPr>
        <w:numPr>
          <w:ilvl w:val="0"/>
          <w:numId w:val="7"/>
        </w:numPr>
      </w:pPr>
      <w:r w:rsidRPr="00454D84">
        <w:t>don’t lose easy marks in Q 1.1 by not reading the question p</w:t>
      </w:r>
      <w:r w:rsidRPr="00454D84">
        <w:t>roperly</w:t>
      </w:r>
    </w:p>
    <w:p w:rsidR="00000000" w:rsidRPr="00454D84" w:rsidRDefault="006C4A10" w:rsidP="00454D84">
      <w:pPr>
        <w:numPr>
          <w:ilvl w:val="0"/>
          <w:numId w:val="7"/>
        </w:numPr>
      </w:pPr>
      <w:r w:rsidRPr="00454D84">
        <w:t>remember the mark tariff per question and plan time accordingly e.g. synthesis question is worth 4 marks and should be dealt with fairly quickly</w:t>
      </w:r>
    </w:p>
    <w:p w:rsidR="00000000" w:rsidRPr="00454D84" w:rsidRDefault="006C4A10" w:rsidP="00454D84">
      <w:pPr>
        <w:numPr>
          <w:ilvl w:val="0"/>
          <w:numId w:val="7"/>
        </w:numPr>
      </w:pPr>
      <w:r w:rsidRPr="00454D84">
        <w:t>keep the focus of the question firmly in mind</w:t>
      </w:r>
    </w:p>
    <w:p w:rsidR="00000000" w:rsidRPr="00454D84" w:rsidRDefault="006C4A10" w:rsidP="00454D84">
      <w:pPr>
        <w:numPr>
          <w:ilvl w:val="0"/>
          <w:numId w:val="7"/>
        </w:numPr>
      </w:pPr>
      <w:r w:rsidRPr="00454D84">
        <w:t>support points with appropriate evidence</w:t>
      </w:r>
    </w:p>
    <w:p w:rsidR="00000000" w:rsidRPr="00454D84" w:rsidRDefault="006C4A10" w:rsidP="00454D84">
      <w:pPr>
        <w:numPr>
          <w:ilvl w:val="0"/>
          <w:numId w:val="7"/>
        </w:numPr>
      </w:pPr>
      <w:r w:rsidRPr="00454D84">
        <w:t>consider the</w:t>
      </w:r>
      <w:r w:rsidRPr="00454D84">
        <w:t xml:space="preserve"> effects of authorial method, language and structure in Q1.2 and use </w:t>
      </w:r>
      <w:r w:rsidRPr="00454D84">
        <w:rPr>
          <w:b/>
          <w:bCs/>
        </w:rPr>
        <w:t xml:space="preserve">relevant </w:t>
      </w:r>
      <w:r w:rsidRPr="00454D84">
        <w:t>terminology</w:t>
      </w:r>
    </w:p>
    <w:p w:rsidR="00454D84" w:rsidRPr="00454D84" w:rsidRDefault="00454D84" w:rsidP="00454D84">
      <w:r w:rsidRPr="00454D84">
        <w:t xml:space="preserve">When </w:t>
      </w:r>
      <w:r w:rsidRPr="006C4A10">
        <w:rPr>
          <w:b/>
        </w:rPr>
        <w:t>AO4</w:t>
      </w:r>
      <w:r w:rsidRPr="00454D84">
        <w:t xml:space="preserve"> is assessed: </w:t>
      </w:r>
    </w:p>
    <w:p w:rsidR="00000000" w:rsidRPr="00454D84" w:rsidRDefault="006C4A10" w:rsidP="00454D84">
      <w:pPr>
        <w:numPr>
          <w:ilvl w:val="0"/>
          <w:numId w:val="8"/>
        </w:numPr>
      </w:pPr>
      <w:r w:rsidRPr="00454D84">
        <w:t>track text carefully</w:t>
      </w:r>
    </w:p>
    <w:p w:rsidR="00000000" w:rsidRPr="00454D84" w:rsidRDefault="006C4A10" w:rsidP="00454D84">
      <w:pPr>
        <w:numPr>
          <w:ilvl w:val="0"/>
          <w:numId w:val="8"/>
        </w:numPr>
      </w:pPr>
      <w:r w:rsidRPr="00454D84">
        <w:t>give opinions based on the question asked and the specific focus given</w:t>
      </w:r>
    </w:p>
    <w:p w:rsidR="00000000" w:rsidRPr="00454D84" w:rsidRDefault="006C4A10" w:rsidP="00454D84">
      <w:pPr>
        <w:numPr>
          <w:ilvl w:val="0"/>
          <w:numId w:val="8"/>
        </w:numPr>
      </w:pPr>
      <w:r w:rsidRPr="00454D84">
        <w:t xml:space="preserve">show understanding of the writer’s views </w:t>
      </w:r>
    </w:p>
    <w:p w:rsidR="00000000" w:rsidRPr="00454D84" w:rsidRDefault="006C4A10" w:rsidP="00454D84">
      <w:pPr>
        <w:numPr>
          <w:ilvl w:val="0"/>
          <w:numId w:val="8"/>
        </w:numPr>
      </w:pPr>
      <w:r w:rsidRPr="00454D84">
        <w:t>supp</w:t>
      </w:r>
      <w:r w:rsidRPr="00454D84">
        <w:t>ort opinions with appropriate textual evidence</w:t>
      </w:r>
    </w:p>
    <w:p w:rsidR="00000000" w:rsidRPr="00454D84" w:rsidRDefault="006C4A10" w:rsidP="00454D84">
      <w:pPr>
        <w:numPr>
          <w:ilvl w:val="0"/>
          <w:numId w:val="8"/>
        </w:numPr>
      </w:pPr>
      <w:r w:rsidRPr="00454D84">
        <w:t>evaluate authorial method and how these methods have shaped opinions/reactions</w:t>
      </w:r>
    </w:p>
    <w:p w:rsidR="00454D84" w:rsidRPr="00454D84" w:rsidRDefault="00454D84" w:rsidP="00454D84">
      <w:r w:rsidRPr="00454D84">
        <w:t xml:space="preserve">When </w:t>
      </w:r>
      <w:r w:rsidRPr="006C4A10">
        <w:rPr>
          <w:b/>
        </w:rPr>
        <w:t>AO3</w:t>
      </w:r>
      <w:r w:rsidRPr="00454D84">
        <w:t xml:space="preserve"> is assessed: </w:t>
      </w:r>
    </w:p>
    <w:p w:rsidR="00000000" w:rsidRPr="00454D84" w:rsidRDefault="006C4A10" w:rsidP="00454D84">
      <w:pPr>
        <w:numPr>
          <w:ilvl w:val="0"/>
          <w:numId w:val="9"/>
        </w:numPr>
      </w:pPr>
      <w:r w:rsidRPr="00454D84">
        <w:t>identify the focus of the question and only make points linked to it</w:t>
      </w:r>
    </w:p>
    <w:p w:rsidR="00000000" w:rsidRPr="00454D84" w:rsidRDefault="006C4A10" w:rsidP="00454D84">
      <w:pPr>
        <w:numPr>
          <w:ilvl w:val="0"/>
          <w:numId w:val="9"/>
        </w:numPr>
      </w:pPr>
      <w:r w:rsidRPr="00454D84">
        <w:t xml:space="preserve">support points with </w:t>
      </w:r>
      <w:r w:rsidRPr="00454D84">
        <w:t>appropriate textual evidence</w:t>
      </w:r>
    </w:p>
    <w:p w:rsidR="00000000" w:rsidRPr="00454D84" w:rsidRDefault="006C4A10" w:rsidP="00454D84">
      <w:pPr>
        <w:numPr>
          <w:ilvl w:val="0"/>
          <w:numId w:val="9"/>
        </w:numPr>
      </w:pPr>
      <w:r w:rsidRPr="00454D84">
        <w:t xml:space="preserve">always make it clear which text you are referring to </w:t>
      </w:r>
    </w:p>
    <w:p w:rsidR="00000000" w:rsidRPr="00454D84" w:rsidRDefault="006C4A10" w:rsidP="00454D84">
      <w:pPr>
        <w:numPr>
          <w:ilvl w:val="0"/>
          <w:numId w:val="9"/>
        </w:numPr>
      </w:pPr>
      <w:r w:rsidRPr="00454D84">
        <w:t xml:space="preserve">remember that the instruction is to compare – consider </w:t>
      </w:r>
      <w:r w:rsidRPr="00454D84">
        <w:rPr>
          <w:b/>
          <w:bCs/>
        </w:rPr>
        <w:t>both</w:t>
      </w:r>
      <w:r w:rsidRPr="00454D84">
        <w:t xml:space="preserve"> texts</w:t>
      </w:r>
    </w:p>
    <w:p w:rsidR="00000000" w:rsidRPr="00454D84" w:rsidRDefault="006C4A10" w:rsidP="00454D84">
      <w:pPr>
        <w:numPr>
          <w:ilvl w:val="0"/>
          <w:numId w:val="9"/>
        </w:numPr>
      </w:pPr>
      <w:r w:rsidRPr="00454D84">
        <w:t>comment on content and authorial method for higher bands</w:t>
      </w:r>
    </w:p>
    <w:p w:rsidR="00510B45" w:rsidRDefault="006C4A10" w:rsidP="006C4A10">
      <w:pPr>
        <w:numPr>
          <w:ilvl w:val="0"/>
          <w:numId w:val="9"/>
        </w:numPr>
      </w:pPr>
      <w:r w:rsidRPr="00454D84">
        <w:t>connectives can be useful to help shape the re</w:t>
      </w:r>
      <w:r w:rsidRPr="00454D84">
        <w:t>sponse but key is to make points clear and relevant</w:t>
      </w:r>
    </w:p>
    <w:p w:rsidR="00454D84" w:rsidRPr="006C4A10" w:rsidRDefault="00454D84" w:rsidP="00454D84">
      <w:pPr>
        <w:rPr>
          <w:b/>
        </w:rPr>
      </w:pPr>
      <w:r w:rsidRPr="006C4A10">
        <w:rPr>
          <w:b/>
          <w:lang w:val="en-US"/>
        </w:rPr>
        <w:t>Section B:</w:t>
      </w:r>
    </w:p>
    <w:p w:rsidR="00454D84" w:rsidRPr="006C4A10" w:rsidRDefault="00454D84" w:rsidP="00454D84">
      <w:pPr>
        <w:rPr>
          <w:b/>
        </w:rPr>
      </w:pPr>
      <w:r w:rsidRPr="006C4A10">
        <w:rPr>
          <w:b/>
          <w:lang w:val="en-US"/>
        </w:rPr>
        <w:t>Transactional/Persuasive Writing</w:t>
      </w:r>
    </w:p>
    <w:p w:rsidR="00454D84" w:rsidRPr="00454D84" w:rsidRDefault="00454D84" w:rsidP="00454D84">
      <w:r w:rsidRPr="006C4A10">
        <w:rPr>
          <w:b/>
          <w:lang w:val="en-US"/>
        </w:rPr>
        <w:t xml:space="preserve">COMPONENT </w:t>
      </w:r>
      <w:r w:rsidRPr="00454D84">
        <w:rPr>
          <w:lang w:val="en-US"/>
        </w:rPr>
        <w:t>2</w:t>
      </w:r>
    </w:p>
    <w:p w:rsidR="00454D84" w:rsidRPr="00454D84" w:rsidRDefault="00454D84" w:rsidP="00454D84">
      <w:r w:rsidRPr="00454D84">
        <w:rPr>
          <w:lang w:val="en-US"/>
        </w:rPr>
        <w:t>ASSESSMENT OBJECTIVES - WRITING</w:t>
      </w:r>
    </w:p>
    <w:p w:rsidR="00454D84" w:rsidRPr="00454D84" w:rsidRDefault="00454D84" w:rsidP="00454D84">
      <w:r w:rsidRPr="00454D84">
        <w:rPr>
          <w:b/>
          <w:bCs/>
        </w:rPr>
        <w:t xml:space="preserve">WRITING </w:t>
      </w:r>
      <w:r w:rsidRPr="00454D84">
        <w:t>(</w:t>
      </w:r>
      <w:r w:rsidRPr="00454D84">
        <w:rPr>
          <w:i/>
          <w:iCs/>
        </w:rPr>
        <w:t xml:space="preserve">50% of the overall qualification) </w:t>
      </w:r>
      <w:r w:rsidRPr="00454D84">
        <w:tab/>
      </w:r>
    </w:p>
    <w:p w:rsidR="00454D84" w:rsidRPr="00454D84" w:rsidRDefault="00454D84" w:rsidP="006C4A10">
      <w:pPr>
        <w:ind w:left="720" w:hanging="720"/>
      </w:pPr>
      <w:r w:rsidRPr="00454D84">
        <w:rPr>
          <w:b/>
          <w:bCs/>
        </w:rPr>
        <w:t xml:space="preserve">AO5 </w:t>
      </w:r>
      <w:r w:rsidRPr="00454D84">
        <w:tab/>
      </w:r>
      <w:r w:rsidRPr="00454D84">
        <w:rPr>
          <w:lang w:val="en-US"/>
        </w:rPr>
        <w:t>Communicate clearly, effectively, and imaginatively, selecting and adapting tone, style and register for different forms, purposes and audiences;</w:t>
      </w:r>
    </w:p>
    <w:p w:rsidR="00454D84" w:rsidRPr="00454D84" w:rsidRDefault="00454D84" w:rsidP="006C4A10">
      <w:pPr>
        <w:ind w:left="720"/>
      </w:pPr>
      <w:r w:rsidRPr="00454D84">
        <w:rPr>
          <w:lang w:val="en-US"/>
        </w:rPr>
        <w:t>Organise information and ideas, using structural and grammatical features to support coherence and cohesion of texts.</w:t>
      </w:r>
    </w:p>
    <w:p w:rsidR="00454D84" w:rsidRPr="00454D84" w:rsidRDefault="00454D84" w:rsidP="00454D84">
      <w:r w:rsidRPr="00454D84">
        <w:tab/>
      </w:r>
    </w:p>
    <w:p w:rsidR="00454D84" w:rsidRPr="00454D84" w:rsidRDefault="00454D84" w:rsidP="006C4A10">
      <w:pPr>
        <w:ind w:left="720" w:hanging="720"/>
      </w:pPr>
      <w:r w:rsidRPr="00454D84">
        <w:rPr>
          <w:b/>
          <w:bCs/>
          <w:lang w:val="en-US"/>
        </w:rPr>
        <w:t xml:space="preserve">AO6 </w:t>
      </w:r>
      <w:r w:rsidRPr="00454D84">
        <w:rPr>
          <w:lang w:val="en-US"/>
        </w:rPr>
        <w:tab/>
        <w:t xml:space="preserve">Candidates must use a range of vocabulary and sentence structures for clarity, purpose and effect, with accurate spelling and punctuation. (This requirement must constitute 20% of the marks for each specification as a whole.) </w:t>
      </w:r>
      <w:r w:rsidRPr="00454D84">
        <w:rPr>
          <w:lang w:val="en-US"/>
        </w:rPr>
        <w:tab/>
      </w:r>
    </w:p>
    <w:p w:rsidR="00454D84" w:rsidRDefault="00454D84"/>
    <w:p w:rsidR="00000000" w:rsidRPr="00454D84" w:rsidRDefault="006C4A10" w:rsidP="00454D84">
      <w:pPr>
        <w:numPr>
          <w:ilvl w:val="1"/>
          <w:numId w:val="10"/>
        </w:numPr>
      </w:pPr>
      <w:r w:rsidRPr="00454D84">
        <w:t>two compulsory questions</w:t>
      </w:r>
    </w:p>
    <w:p w:rsidR="00000000" w:rsidRPr="00454D84" w:rsidRDefault="006C4A10" w:rsidP="00454D84">
      <w:pPr>
        <w:numPr>
          <w:ilvl w:val="1"/>
          <w:numId w:val="10"/>
        </w:numPr>
      </w:pPr>
      <w:r w:rsidRPr="00454D84">
        <w:t>for each question, 12 marks are awarded for communication and organisation; 8 marks are awarded for vocabulary, sentence structure, spelling and punctuation</w:t>
      </w:r>
    </w:p>
    <w:p w:rsidR="00000000" w:rsidRPr="00454D84" w:rsidRDefault="006C4A10" w:rsidP="00454D84">
      <w:pPr>
        <w:numPr>
          <w:ilvl w:val="1"/>
          <w:numId w:val="10"/>
        </w:numPr>
      </w:pPr>
      <w:r w:rsidRPr="00454D84">
        <w:t>audience, purpose and format will be made clear in the question</w:t>
      </w:r>
    </w:p>
    <w:p w:rsidR="00454D84" w:rsidRPr="006C4A10" w:rsidRDefault="00454D84" w:rsidP="006C4A10">
      <w:pPr>
        <w:rPr>
          <w:b/>
        </w:rPr>
      </w:pPr>
      <w:r w:rsidRPr="006C4A10">
        <w:rPr>
          <w:b/>
        </w:rPr>
        <w:t>Question 2.2</w:t>
      </w:r>
    </w:p>
    <w:p w:rsidR="00454D84" w:rsidRPr="00454D84" w:rsidRDefault="00454D84" w:rsidP="006C4A10">
      <w:pPr>
        <w:ind w:left="720"/>
      </w:pPr>
      <w:r w:rsidRPr="00454D84">
        <w:t> </w:t>
      </w:r>
    </w:p>
    <w:p w:rsidR="00454D84" w:rsidRPr="00454D84" w:rsidRDefault="00454D84" w:rsidP="006C4A10">
      <w:r w:rsidRPr="00454D84">
        <w:t>This is part of a letter that appeared in a newspaper:</w:t>
      </w:r>
    </w:p>
    <w:p w:rsidR="00454D84" w:rsidRPr="00454D84" w:rsidRDefault="00454D84" w:rsidP="006C4A10">
      <w:r w:rsidRPr="00454D84">
        <w:t> </w:t>
      </w:r>
    </w:p>
    <w:p w:rsidR="00454D84" w:rsidRPr="00454D84" w:rsidRDefault="00454D84" w:rsidP="006C4A10">
      <w:r w:rsidRPr="00454D84">
        <w:t>'I can't understand why we have pets.  They can be expensive to look after, they take up lots of time, children want them then get bored of them, yet if you dare to say you would never have a pet, people think you are strange.  I would never have one.'</w:t>
      </w:r>
    </w:p>
    <w:p w:rsidR="00454D84" w:rsidRPr="00454D84" w:rsidRDefault="00454D84" w:rsidP="006C4A10">
      <w:pPr>
        <w:ind w:left="720"/>
      </w:pPr>
      <w:r w:rsidRPr="00454D84">
        <w:t> </w:t>
      </w:r>
    </w:p>
    <w:p w:rsidR="00454D84" w:rsidRPr="00454D84" w:rsidRDefault="00454D84" w:rsidP="006C4A10">
      <w:r w:rsidRPr="00454D84">
        <w:t xml:space="preserve">Write a letter to the newspaper giving your views on this subject.             </w:t>
      </w:r>
      <w:r w:rsidRPr="00454D84">
        <w:rPr>
          <w:b/>
          <w:bCs/>
        </w:rPr>
        <w:t>[20]</w:t>
      </w:r>
    </w:p>
    <w:p w:rsidR="00454D84" w:rsidRPr="00454D84" w:rsidRDefault="00454D84" w:rsidP="00454D84">
      <w:pPr>
        <w:ind w:left="720"/>
      </w:pPr>
      <w:r w:rsidRPr="00454D84">
        <w:rPr>
          <w:b/>
          <w:bCs/>
        </w:rPr>
        <w:t> </w:t>
      </w:r>
    </w:p>
    <w:p w:rsidR="00454D84" w:rsidRPr="006C4A10" w:rsidRDefault="00454D84" w:rsidP="00454D84">
      <w:pPr>
        <w:rPr>
          <w:b/>
        </w:rPr>
      </w:pPr>
      <w:bookmarkStart w:id="0" w:name="_GoBack"/>
      <w:r w:rsidRPr="006C4A10">
        <w:rPr>
          <w:b/>
        </w:rPr>
        <w:t>Principal Examiner’s Key Messages - Writing Responses</w:t>
      </w:r>
    </w:p>
    <w:bookmarkEnd w:id="0"/>
    <w:p w:rsidR="00000000" w:rsidRPr="00454D84" w:rsidRDefault="006C4A10" w:rsidP="00454D84">
      <w:pPr>
        <w:numPr>
          <w:ilvl w:val="0"/>
          <w:numId w:val="11"/>
        </w:numPr>
      </w:pPr>
      <w:r w:rsidRPr="00454D84">
        <w:t>split time equally between the two tasks</w:t>
      </w:r>
    </w:p>
    <w:p w:rsidR="00000000" w:rsidRPr="00454D84" w:rsidRDefault="006C4A10" w:rsidP="00454D84">
      <w:pPr>
        <w:numPr>
          <w:ilvl w:val="0"/>
          <w:numId w:val="11"/>
        </w:numPr>
      </w:pPr>
      <w:r w:rsidRPr="00454D84">
        <w:t>aim for 300-400 words per task</w:t>
      </w:r>
    </w:p>
    <w:p w:rsidR="00000000" w:rsidRPr="00454D84" w:rsidRDefault="006C4A10" w:rsidP="00454D84">
      <w:pPr>
        <w:numPr>
          <w:ilvl w:val="0"/>
          <w:numId w:val="11"/>
        </w:numPr>
      </w:pPr>
      <w:r w:rsidRPr="00454D84">
        <w:t>address the audience and purpose given in the task</w:t>
      </w:r>
    </w:p>
    <w:p w:rsidR="00000000" w:rsidRPr="00454D84" w:rsidRDefault="006C4A10" w:rsidP="00454D84">
      <w:pPr>
        <w:numPr>
          <w:ilvl w:val="0"/>
          <w:numId w:val="11"/>
        </w:numPr>
      </w:pPr>
      <w:r w:rsidRPr="00454D84">
        <w:t xml:space="preserve">adopt an appropriate tone for the task </w:t>
      </w:r>
    </w:p>
    <w:p w:rsidR="00000000" w:rsidRPr="00454D84" w:rsidRDefault="006C4A10" w:rsidP="00454D84">
      <w:pPr>
        <w:numPr>
          <w:ilvl w:val="0"/>
          <w:numId w:val="11"/>
        </w:numPr>
      </w:pPr>
      <w:r w:rsidRPr="00454D84">
        <w:t>practise writing in different formats e.g. letter (formal and info</w:t>
      </w:r>
      <w:r w:rsidRPr="00454D84">
        <w:t>rmal), articles, reports, talks etc…</w:t>
      </w:r>
    </w:p>
    <w:p w:rsidR="00000000" w:rsidRPr="00454D84" w:rsidRDefault="006C4A10" w:rsidP="00454D84">
      <w:pPr>
        <w:numPr>
          <w:ilvl w:val="0"/>
          <w:numId w:val="11"/>
        </w:numPr>
      </w:pPr>
      <w:r w:rsidRPr="00454D84">
        <w:t>format letters appropriately and include a suitable greeting and sign off</w:t>
      </w:r>
    </w:p>
    <w:p w:rsidR="00000000" w:rsidRPr="00454D84" w:rsidRDefault="006C4A10" w:rsidP="00454D84">
      <w:pPr>
        <w:numPr>
          <w:ilvl w:val="0"/>
          <w:numId w:val="11"/>
        </w:numPr>
      </w:pPr>
      <w:r w:rsidRPr="00454D84">
        <w:t>spend time checking basic punctuation</w:t>
      </w:r>
    </w:p>
    <w:p w:rsidR="00000000" w:rsidRPr="00454D84" w:rsidRDefault="006C4A10" w:rsidP="00454D84">
      <w:pPr>
        <w:numPr>
          <w:ilvl w:val="0"/>
          <w:numId w:val="11"/>
        </w:numPr>
      </w:pPr>
      <w:r w:rsidRPr="00454D84">
        <w:t>take time to plan and structure responses</w:t>
      </w:r>
    </w:p>
    <w:p w:rsidR="00000000" w:rsidRPr="00454D84" w:rsidRDefault="006C4A10" w:rsidP="00454D84">
      <w:pPr>
        <w:numPr>
          <w:ilvl w:val="0"/>
          <w:numId w:val="11"/>
        </w:numPr>
      </w:pPr>
      <w:r w:rsidRPr="00454D84">
        <w:t>depth and detail will help to develop convincing responses</w:t>
      </w:r>
    </w:p>
    <w:p w:rsidR="00454D84" w:rsidRDefault="00454D84"/>
    <w:sectPr w:rsidR="00454D84" w:rsidSect="00371B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6DC5"/>
    <w:multiLevelType w:val="hybridMultilevel"/>
    <w:tmpl w:val="EE0621B6"/>
    <w:lvl w:ilvl="0" w:tplc="994C95C6">
      <w:start w:val="1"/>
      <w:numFmt w:val="bullet"/>
      <w:lvlText w:val="•"/>
      <w:lvlJc w:val="left"/>
      <w:pPr>
        <w:tabs>
          <w:tab w:val="num" w:pos="720"/>
        </w:tabs>
        <w:ind w:left="720" w:hanging="360"/>
      </w:pPr>
      <w:rPr>
        <w:rFonts w:ascii="Arial" w:hAnsi="Arial" w:hint="default"/>
      </w:rPr>
    </w:lvl>
    <w:lvl w:ilvl="1" w:tplc="44D2A98C" w:tentative="1">
      <w:start w:val="1"/>
      <w:numFmt w:val="bullet"/>
      <w:lvlText w:val="•"/>
      <w:lvlJc w:val="left"/>
      <w:pPr>
        <w:tabs>
          <w:tab w:val="num" w:pos="1440"/>
        </w:tabs>
        <w:ind w:left="1440" w:hanging="360"/>
      </w:pPr>
      <w:rPr>
        <w:rFonts w:ascii="Arial" w:hAnsi="Arial" w:hint="default"/>
      </w:rPr>
    </w:lvl>
    <w:lvl w:ilvl="2" w:tplc="14F8B88C" w:tentative="1">
      <w:start w:val="1"/>
      <w:numFmt w:val="bullet"/>
      <w:lvlText w:val="•"/>
      <w:lvlJc w:val="left"/>
      <w:pPr>
        <w:tabs>
          <w:tab w:val="num" w:pos="2160"/>
        </w:tabs>
        <w:ind w:left="2160" w:hanging="360"/>
      </w:pPr>
      <w:rPr>
        <w:rFonts w:ascii="Arial" w:hAnsi="Arial" w:hint="default"/>
      </w:rPr>
    </w:lvl>
    <w:lvl w:ilvl="3" w:tplc="877896C4" w:tentative="1">
      <w:start w:val="1"/>
      <w:numFmt w:val="bullet"/>
      <w:lvlText w:val="•"/>
      <w:lvlJc w:val="left"/>
      <w:pPr>
        <w:tabs>
          <w:tab w:val="num" w:pos="2880"/>
        </w:tabs>
        <w:ind w:left="2880" w:hanging="360"/>
      </w:pPr>
      <w:rPr>
        <w:rFonts w:ascii="Arial" w:hAnsi="Arial" w:hint="default"/>
      </w:rPr>
    </w:lvl>
    <w:lvl w:ilvl="4" w:tplc="769CAE9C" w:tentative="1">
      <w:start w:val="1"/>
      <w:numFmt w:val="bullet"/>
      <w:lvlText w:val="•"/>
      <w:lvlJc w:val="left"/>
      <w:pPr>
        <w:tabs>
          <w:tab w:val="num" w:pos="3600"/>
        </w:tabs>
        <w:ind w:left="3600" w:hanging="360"/>
      </w:pPr>
      <w:rPr>
        <w:rFonts w:ascii="Arial" w:hAnsi="Arial" w:hint="default"/>
      </w:rPr>
    </w:lvl>
    <w:lvl w:ilvl="5" w:tplc="015A10B2" w:tentative="1">
      <w:start w:val="1"/>
      <w:numFmt w:val="bullet"/>
      <w:lvlText w:val="•"/>
      <w:lvlJc w:val="left"/>
      <w:pPr>
        <w:tabs>
          <w:tab w:val="num" w:pos="4320"/>
        </w:tabs>
        <w:ind w:left="4320" w:hanging="360"/>
      </w:pPr>
      <w:rPr>
        <w:rFonts w:ascii="Arial" w:hAnsi="Arial" w:hint="default"/>
      </w:rPr>
    </w:lvl>
    <w:lvl w:ilvl="6" w:tplc="F75ADD72" w:tentative="1">
      <w:start w:val="1"/>
      <w:numFmt w:val="bullet"/>
      <w:lvlText w:val="•"/>
      <w:lvlJc w:val="left"/>
      <w:pPr>
        <w:tabs>
          <w:tab w:val="num" w:pos="5040"/>
        </w:tabs>
        <w:ind w:left="5040" w:hanging="360"/>
      </w:pPr>
      <w:rPr>
        <w:rFonts w:ascii="Arial" w:hAnsi="Arial" w:hint="default"/>
      </w:rPr>
    </w:lvl>
    <w:lvl w:ilvl="7" w:tplc="11D0B788" w:tentative="1">
      <w:start w:val="1"/>
      <w:numFmt w:val="bullet"/>
      <w:lvlText w:val="•"/>
      <w:lvlJc w:val="left"/>
      <w:pPr>
        <w:tabs>
          <w:tab w:val="num" w:pos="5760"/>
        </w:tabs>
        <w:ind w:left="5760" w:hanging="360"/>
      </w:pPr>
      <w:rPr>
        <w:rFonts w:ascii="Arial" w:hAnsi="Arial" w:hint="default"/>
      </w:rPr>
    </w:lvl>
    <w:lvl w:ilvl="8" w:tplc="804690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9517AE"/>
    <w:multiLevelType w:val="hybridMultilevel"/>
    <w:tmpl w:val="50E6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A28AF"/>
    <w:multiLevelType w:val="hybridMultilevel"/>
    <w:tmpl w:val="F4562F8A"/>
    <w:lvl w:ilvl="0" w:tplc="1B04ACB8">
      <w:start w:val="1"/>
      <w:numFmt w:val="bullet"/>
      <w:lvlText w:val="•"/>
      <w:lvlJc w:val="left"/>
      <w:pPr>
        <w:tabs>
          <w:tab w:val="num" w:pos="720"/>
        </w:tabs>
        <w:ind w:left="720" w:hanging="360"/>
      </w:pPr>
      <w:rPr>
        <w:rFonts w:ascii="Arial" w:hAnsi="Arial" w:hint="default"/>
      </w:rPr>
    </w:lvl>
    <w:lvl w:ilvl="1" w:tplc="908E1ECE" w:tentative="1">
      <w:start w:val="1"/>
      <w:numFmt w:val="bullet"/>
      <w:lvlText w:val="•"/>
      <w:lvlJc w:val="left"/>
      <w:pPr>
        <w:tabs>
          <w:tab w:val="num" w:pos="1440"/>
        </w:tabs>
        <w:ind w:left="1440" w:hanging="360"/>
      </w:pPr>
      <w:rPr>
        <w:rFonts w:ascii="Arial" w:hAnsi="Arial" w:hint="default"/>
      </w:rPr>
    </w:lvl>
    <w:lvl w:ilvl="2" w:tplc="4FBC5460" w:tentative="1">
      <w:start w:val="1"/>
      <w:numFmt w:val="bullet"/>
      <w:lvlText w:val="•"/>
      <w:lvlJc w:val="left"/>
      <w:pPr>
        <w:tabs>
          <w:tab w:val="num" w:pos="2160"/>
        </w:tabs>
        <w:ind w:left="2160" w:hanging="360"/>
      </w:pPr>
      <w:rPr>
        <w:rFonts w:ascii="Arial" w:hAnsi="Arial" w:hint="default"/>
      </w:rPr>
    </w:lvl>
    <w:lvl w:ilvl="3" w:tplc="42CCE008" w:tentative="1">
      <w:start w:val="1"/>
      <w:numFmt w:val="bullet"/>
      <w:lvlText w:val="•"/>
      <w:lvlJc w:val="left"/>
      <w:pPr>
        <w:tabs>
          <w:tab w:val="num" w:pos="2880"/>
        </w:tabs>
        <w:ind w:left="2880" w:hanging="360"/>
      </w:pPr>
      <w:rPr>
        <w:rFonts w:ascii="Arial" w:hAnsi="Arial" w:hint="default"/>
      </w:rPr>
    </w:lvl>
    <w:lvl w:ilvl="4" w:tplc="344E0024" w:tentative="1">
      <w:start w:val="1"/>
      <w:numFmt w:val="bullet"/>
      <w:lvlText w:val="•"/>
      <w:lvlJc w:val="left"/>
      <w:pPr>
        <w:tabs>
          <w:tab w:val="num" w:pos="3600"/>
        </w:tabs>
        <w:ind w:left="3600" w:hanging="360"/>
      </w:pPr>
      <w:rPr>
        <w:rFonts w:ascii="Arial" w:hAnsi="Arial" w:hint="default"/>
      </w:rPr>
    </w:lvl>
    <w:lvl w:ilvl="5" w:tplc="B4E89B28" w:tentative="1">
      <w:start w:val="1"/>
      <w:numFmt w:val="bullet"/>
      <w:lvlText w:val="•"/>
      <w:lvlJc w:val="left"/>
      <w:pPr>
        <w:tabs>
          <w:tab w:val="num" w:pos="4320"/>
        </w:tabs>
        <w:ind w:left="4320" w:hanging="360"/>
      </w:pPr>
      <w:rPr>
        <w:rFonts w:ascii="Arial" w:hAnsi="Arial" w:hint="default"/>
      </w:rPr>
    </w:lvl>
    <w:lvl w:ilvl="6" w:tplc="F06ACB20" w:tentative="1">
      <w:start w:val="1"/>
      <w:numFmt w:val="bullet"/>
      <w:lvlText w:val="•"/>
      <w:lvlJc w:val="left"/>
      <w:pPr>
        <w:tabs>
          <w:tab w:val="num" w:pos="5040"/>
        </w:tabs>
        <w:ind w:left="5040" w:hanging="360"/>
      </w:pPr>
      <w:rPr>
        <w:rFonts w:ascii="Arial" w:hAnsi="Arial" w:hint="default"/>
      </w:rPr>
    </w:lvl>
    <w:lvl w:ilvl="7" w:tplc="4A46E566" w:tentative="1">
      <w:start w:val="1"/>
      <w:numFmt w:val="bullet"/>
      <w:lvlText w:val="•"/>
      <w:lvlJc w:val="left"/>
      <w:pPr>
        <w:tabs>
          <w:tab w:val="num" w:pos="5760"/>
        </w:tabs>
        <w:ind w:left="5760" w:hanging="360"/>
      </w:pPr>
      <w:rPr>
        <w:rFonts w:ascii="Arial" w:hAnsi="Arial" w:hint="default"/>
      </w:rPr>
    </w:lvl>
    <w:lvl w:ilvl="8" w:tplc="1ED4FF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460C2C"/>
    <w:multiLevelType w:val="hybridMultilevel"/>
    <w:tmpl w:val="4F422FE2"/>
    <w:lvl w:ilvl="0" w:tplc="45C8A094">
      <w:start w:val="1"/>
      <w:numFmt w:val="bullet"/>
      <w:lvlText w:val="•"/>
      <w:lvlJc w:val="left"/>
      <w:pPr>
        <w:tabs>
          <w:tab w:val="num" w:pos="720"/>
        </w:tabs>
        <w:ind w:left="720" w:hanging="360"/>
      </w:pPr>
      <w:rPr>
        <w:rFonts w:ascii="Arial" w:hAnsi="Arial" w:hint="default"/>
      </w:rPr>
    </w:lvl>
    <w:lvl w:ilvl="1" w:tplc="F80459DC">
      <w:start w:val="1"/>
      <w:numFmt w:val="bullet"/>
      <w:lvlText w:val="•"/>
      <w:lvlJc w:val="left"/>
      <w:pPr>
        <w:tabs>
          <w:tab w:val="num" w:pos="1440"/>
        </w:tabs>
        <w:ind w:left="1440" w:hanging="360"/>
      </w:pPr>
      <w:rPr>
        <w:rFonts w:ascii="Arial" w:hAnsi="Arial" w:hint="default"/>
      </w:rPr>
    </w:lvl>
    <w:lvl w:ilvl="2" w:tplc="D31EBDB8" w:tentative="1">
      <w:start w:val="1"/>
      <w:numFmt w:val="bullet"/>
      <w:lvlText w:val="•"/>
      <w:lvlJc w:val="left"/>
      <w:pPr>
        <w:tabs>
          <w:tab w:val="num" w:pos="2160"/>
        </w:tabs>
        <w:ind w:left="2160" w:hanging="360"/>
      </w:pPr>
      <w:rPr>
        <w:rFonts w:ascii="Arial" w:hAnsi="Arial" w:hint="default"/>
      </w:rPr>
    </w:lvl>
    <w:lvl w:ilvl="3" w:tplc="E5D26FBE" w:tentative="1">
      <w:start w:val="1"/>
      <w:numFmt w:val="bullet"/>
      <w:lvlText w:val="•"/>
      <w:lvlJc w:val="left"/>
      <w:pPr>
        <w:tabs>
          <w:tab w:val="num" w:pos="2880"/>
        </w:tabs>
        <w:ind w:left="2880" w:hanging="360"/>
      </w:pPr>
      <w:rPr>
        <w:rFonts w:ascii="Arial" w:hAnsi="Arial" w:hint="default"/>
      </w:rPr>
    </w:lvl>
    <w:lvl w:ilvl="4" w:tplc="5A9451E6" w:tentative="1">
      <w:start w:val="1"/>
      <w:numFmt w:val="bullet"/>
      <w:lvlText w:val="•"/>
      <w:lvlJc w:val="left"/>
      <w:pPr>
        <w:tabs>
          <w:tab w:val="num" w:pos="3600"/>
        </w:tabs>
        <w:ind w:left="3600" w:hanging="360"/>
      </w:pPr>
      <w:rPr>
        <w:rFonts w:ascii="Arial" w:hAnsi="Arial" w:hint="default"/>
      </w:rPr>
    </w:lvl>
    <w:lvl w:ilvl="5" w:tplc="6AB2CF56" w:tentative="1">
      <w:start w:val="1"/>
      <w:numFmt w:val="bullet"/>
      <w:lvlText w:val="•"/>
      <w:lvlJc w:val="left"/>
      <w:pPr>
        <w:tabs>
          <w:tab w:val="num" w:pos="4320"/>
        </w:tabs>
        <w:ind w:left="4320" w:hanging="360"/>
      </w:pPr>
      <w:rPr>
        <w:rFonts w:ascii="Arial" w:hAnsi="Arial" w:hint="default"/>
      </w:rPr>
    </w:lvl>
    <w:lvl w:ilvl="6" w:tplc="CA6AE226" w:tentative="1">
      <w:start w:val="1"/>
      <w:numFmt w:val="bullet"/>
      <w:lvlText w:val="•"/>
      <w:lvlJc w:val="left"/>
      <w:pPr>
        <w:tabs>
          <w:tab w:val="num" w:pos="5040"/>
        </w:tabs>
        <w:ind w:left="5040" w:hanging="360"/>
      </w:pPr>
      <w:rPr>
        <w:rFonts w:ascii="Arial" w:hAnsi="Arial" w:hint="default"/>
      </w:rPr>
    </w:lvl>
    <w:lvl w:ilvl="7" w:tplc="46BC22C2" w:tentative="1">
      <w:start w:val="1"/>
      <w:numFmt w:val="bullet"/>
      <w:lvlText w:val="•"/>
      <w:lvlJc w:val="left"/>
      <w:pPr>
        <w:tabs>
          <w:tab w:val="num" w:pos="5760"/>
        </w:tabs>
        <w:ind w:left="5760" w:hanging="360"/>
      </w:pPr>
      <w:rPr>
        <w:rFonts w:ascii="Arial" w:hAnsi="Arial" w:hint="default"/>
      </w:rPr>
    </w:lvl>
    <w:lvl w:ilvl="8" w:tplc="C84A6D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2742E4"/>
    <w:multiLevelType w:val="hybridMultilevel"/>
    <w:tmpl w:val="E9C61766"/>
    <w:lvl w:ilvl="0" w:tplc="25A0DA9A">
      <w:start w:val="1"/>
      <w:numFmt w:val="bullet"/>
      <w:lvlText w:val="•"/>
      <w:lvlJc w:val="left"/>
      <w:pPr>
        <w:tabs>
          <w:tab w:val="num" w:pos="720"/>
        </w:tabs>
        <w:ind w:left="720" w:hanging="360"/>
      </w:pPr>
      <w:rPr>
        <w:rFonts w:ascii="Arial" w:hAnsi="Arial" w:hint="default"/>
      </w:rPr>
    </w:lvl>
    <w:lvl w:ilvl="1" w:tplc="D8AA96B0" w:tentative="1">
      <w:start w:val="1"/>
      <w:numFmt w:val="bullet"/>
      <w:lvlText w:val="•"/>
      <w:lvlJc w:val="left"/>
      <w:pPr>
        <w:tabs>
          <w:tab w:val="num" w:pos="1440"/>
        </w:tabs>
        <w:ind w:left="1440" w:hanging="360"/>
      </w:pPr>
      <w:rPr>
        <w:rFonts w:ascii="Arial" w:hAnsi="Arial" w:hint="default"/>
      </w:rPr>
    </w:lvl>
    <w:lvl w:ilvl="2" w:tplc="6FC08E8E" w:tentative="1">
      <w:start w:val="1"/>
      <w:numFmt w:val="bullet"/>
      <w:lvlText w:val="•"/>
      <w:lvlJc w:val="left"/>
      <w:pPr>
        <w:tabs>
          <w:tab w:val="num" w:pos="2160"/>
        </w:tabs>
        <w:ind w:left="2160" w:hanging="360"/>
      </w:pPr>
      <w:rPr>
        <w:rFonts w:ascii="Arial" w:hAnsi="Arial" w:hint="default"/>
      </w:rPr>
    </w:lvl>
    <w:lvl w:ilvl="3" w:tplc="84842684" w:tentative="1">
      <w:start w:val="1"/>
      <w:numFmt w:val="bullet"/>
      <w:lvlText w:val="•"/>
      <w:lvlJc w:val="left"/>
      <w:pPr>
        <w:tabs>
          <w:tab w:val="num" w:pos="2880"/>
        </w:tabs>
        <w:ind w:left="2880" w:hanging="360"/>
      </w:pPr>
      <w:rPr>
        <w:rFonts w:ascii="Arial" w:hAnsi="Arial" w:hint="default"/>
      </w:rPr>
    </w:lvl>
    <w:lvl w:ilvl="4" w:tplc="21146D2E" w:tentative="1">
      <w:start w:val="1"/>
      <w:numFmt w:val="bullet"/>
      <w:lvlText w:val="•"/>
      <w:lvlJc w:val="left"/>
      <w:pPr>
        <w:tabs>
          <w:tab w:val="num" w:pos="3600"/>
        </w:tabs>
        <w:ind w:left="3600" w:hanging="360"/>
      </w:pPr>
      <w:rPr>
        <w:rFonts w:ascii="Arial" w:hAnsi="Arial" w:hint="default"/>
      </w:rPr>
    </w:lvl>
    <w:lvl w:ilvl="5" w:tplc="DCAE972E" w:tentative="1">
      <w:start w:val="1"/>
      <w:numFmt w:val="bullet"/>
      <w:lvlText w:val="•"/>
      <w:lvlJc w:val="left"/>
      <w:pPr>
        <w:tabs>
          <w:tab w:val="num" w:pos="4320"/>
        </w:tabs>
        <w:ind w:left="4320" w:hanging="360"/>
      </w:pPr>
      <w:rPr>
        <w:rFonts w:ascii="Arial" w:hAnsi="Arial" w:hint="default"/>
      </w:rPr>
    </w:lvl>
    <w:lvl w:ilvl="6" w:tplc="2DCC42A2" w:tentative="1">
      <w:start w:val="1"/>
      <w:numFmt w:val="bullet"/>
      <w:lvlText w:val="•"/>
      <w:lvlJc w:val="left"/>
      <w:pPr>
        <w:tabs>
          <w:tab w:val="num" w:pos="5040"/>
        </w:tabs>
        <w:ind w:left="5040" w:hanging="360"/>
      </w:pPr>
      <w:rPr>
        <w:rFonts w:ascii="Arial" w:hAnsi="Arial" w:hint="default"/>
      </w:rPr>
    </w:lvl>
    <w:lvl w:ilvl="7" w:tplc="BA586488" w:tentative="1">
      <w:start w:val="1"/>
      <w:numFmt w:val="bullet"/>
      <w:lvlText w:val="•"/>
      <w:lvlJc w:val="left"/>
      <w:pPr>
        <w:tabs>
          <w:tab w:val="num" w:pos="5760"/>
        </w:tabs>
        <w:ind w:left="5760" w:hanging="360"/>
      </w:pPr>
      <w:rPr>
        <w:rFonts w:ascii="Arial" w:hAnsi="Arial" w:hint="default"/>
      </w:rPr>
    </w:lvl>
    <w:lvl w:ilvl="8" w:tplc="374005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247DE4"/>
    <w:multiLevelType w:val="hybridMultilevel"/>
    <w:tmpl w:val="D5AEF626"/>
    <w:lvl w:ilvl="0" w:tplc="9C840472">
      <w:start w:val="1"/>
      <w:numFmt w:val="bullet"/>
      <w:lvlText w:val="•"/>
      <w:lvlJc w:val="left"/>
      <w:pPr>
        <w:tabs>
          <w:tab w:val="num" w:pos="720"/>
        </w:tabs>
        <w:ind w:left="720" w:hanging="360"/>
      </w:pPr>
      <w:rPr>
        <w:rFonts w:ascii="Arial" w:hAnsi="Arial" w:hint="default"/>
      </w:rPr>
    </w:lvl>
    <w:lvl w:ilvl="1" w:tplc="E1B22C02" w:tentative="1">
      <w:start w:val="1"/>
      <w:numFmt w:val="bullet"/>
      <w:lvlText w:val="•"/>
      <w:lvlJc w:val="left"/>
      <w:pPr>
        <w:tabs>
          <w:tab w:val="num" w:pos="1440"/>
        </w:tabs>
        <w:ind w:left="1440" w:hanging="360"/>
      </w:pPr>
      <w:rPr>
        <w:rFonts w:ascii="Arial" w:hAnsi="Arial" w:hint="default"/>
      </w:rPr>
    </w:lvl>
    <w:lvl w:ilvl="2" w:tplc="AD201994" w:tentative="1">
      <w:start w:val="1"/>
      <w:numFmt w:val="bullet"/>
      <w:lvlText w:val="•"/>
      <w:lvlJc w:val="left"/>
      <w:pPr>
        <w:tabs>
          <w:tab w:val="num" w:pos="2160"/>
        </w:tabs>
        <w:ind w:left="2160" w:hanging="360"/>
      </w:pPr>
      <w:rPr>
        <w:rFonts w:ascii="Arial" w:hAnsi="Arial" w:hint="default"/>
      </w:rPr>
    </w:lvl>
    <w:lvl w:ilvl="3" w:tplc="AE9E7170" w:tentative="1">
      <w:start w:val="1"/>
      <w:numFmt w:val="bullet"/>
      <w:lvlText w:val="•"/>
      <w:lvlJc w:val="left"/>
      <w:pPr>
        <w:tabs>
          <w:tab w:val="num" w:pos="2880"/>
        </w:tabs>
        <w:ind w:left="2880" w:hanging="360"/>
      </w:pPr>
      <w:rPr>
        <w:rFonts w:ascii="Arial" w:hAnsi="Arial" w:hint="default"/>
      </w:rPr>
    </w:lvl>
    <w:lvl w:ilvl="4" w:tplc="6E82DE16" w:tentative="1">
      <w:start w:val="1"/>
      <w:numFmt w:val="bullet"/>
      <w:lvlText w:val="•"/>
      <w:lvlJc w:val="left"/>
      <w:pPr>
        <w:tabs>
          <w:tab w:val="num" w:pos="3600"/>
        </w:tabs>
        <w:ind w:left="3600" w:hanging="360"/>
      </w:pPr>
      <w:rPr>
        <w:rFonts w:ascii="Arial" w:hAnsi="Arial" w:hint="default"/>
      </w:rPr>
    </w:lvl>
    <w:lvl w:ilvl="5" w:tplc="714AC0C8" w:tentative="1">
      <w:start w:val="1"/>
      <w:numFmt w:val="bullet"/>
      <w:lvlText w:val="•"/>
      <w:lvlJc w:val="left"/>
      <w:pPr>
        <w:tabs>
          <w:tab w:val="num" w:pos="4320"/>
        </w:tabs>
        <w:ind w:left="4320" w:hanging="360"/>
      </w:pPr>
      <w:rPr>
        <w:rFonts w:ascii="Arial" w:hAnsi="Arial" w:hint="default"/>
      </w:rPr>
    </w:lvl>
    <w:lvl w:ilvl="6" w:tplc="5E08D8E6" w:tentative="1">
      <w:start w:val="1"/>
      <w:numFmt w:val="bullet"/>
      <w:lvlText w:val="•"/>
      <w:lvlJc w:val="left"/>
      <w:pPr>
        <w:tabs>
          <w:tab w:val="num" w:pos="5040"/>
        </w:tabs>
        <w:ind w:left="5040" w:hanging="360"/>
      </w:pPr>
      <w:rPr>
        <w:rFonts w:ascii="Arial" w:hAnsi="Arial" w:hint="default"/>
      </w:rPr>
    </w:lvl>
    <w:lvl w:ilvl="7" w:tplc="A9EEB2C4" w:tentative="1">
      <w:start w:val="1"/>
      <w:numFmt w:val="bullet"/>
      <w:lvlText w:val="•"/>
      <w:lvlJc w:val="left"/>
      <w:pPr>
        <w:tabs>
          <w:tab w:val="num" w:pos="5760"/>
        </w:tabs>
        <w:ind w:left="5760" w:hanging="360"/>
      </w:pPr>
      <w:rPr>
        <w:rFonts w:ascii="Arial" w:hAnsi="Arial" w:hint="default"/>
      </w:rPr>
    </w:lvl>
    <w:lvl w:ilvl="8" w:tplc="9BB4F7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38741D"/>
    <w:multiLevelType w:val="hybridMultilevel"/>
    <w:tmpl w:val="AD9CD9B4"/>
    <w:lvl w:ilvl="0" w:tplc="92343D34">
      <w:start w:val="1"/>
      <w:numFmt w:val="bullet"/>
      <w:lvlText w:val="•"/>
      <w:lvlJc w:val="left"/>
      <w:pPr>
        <w:tabs>
          <w:tab w:val="num" w:pos="720"/>
        </w:tabs>
        <w:ind w:left="720" w:hanging="360"/>
      </w:pPr>
      <w:rPr>
        <w:rFonts w:ascii="Arial" w:hAnsi="Arial" w:hint="default"/>
      </w:rPr>
    </w:lvl>
    <w:lvl w:ilvl="1" w:tplc="3F76FA70" w:tentative="1">
      <w:start w:val="1"/>
      <w:numFmt w:val="bullet"/>
      <w:lvlText w:val="•"/>
      <w:lvlJc w:val="left"/>
      <w:pPr>
        <w:tabs>
          <w:tab w:val="num" w:pos="1440"/>
        </w:tabs>
        <w:ind w:left="1440" w:hanging="360"/>
      </w:pPr>
      <w:rPr>
        <w:rFonts w:ascii="Arial" w:hAnsi="Arial" w:hint="default"/>
      </w:rPr>
    </w:lvl>
    <w:lvl w:ilvl="2" w:tplc="4906FF82">
      <w:start w:val="1"/>
      <w:numFmt w:val="bullet"/>
      <w:lvlText w:val="•"/>
      <w:lvlJc w:val="left"/>
      <w:pPr>
        <w:tabs>
          <w:tab w:val="num" w:pos="2160"/>
        </w:tabs>
        <w:ind w:left="2160" w:hanging="360"/>
      </w:pPr>
      <w:rPr>
        <w:rFonts w:ascii="Arial" w:hAnsi="Arial" w:hint="default"/>
      </w:rPr>
    </w:lvl>
    <w:lvl w:ilvl="3" w:tplc="B8121810" w:tentative="1">
      <w:start w:val="1"/>
      <w:numFmt w:val="bullet"/>
      <w:lvlText w:val="•"/>
      <w:lvlJc w:val="left"/>
      <w:pPr>
        <w:tabs>
          <w:tab w:val="num" w:pos="2880"/>
        </w:tabs>
        <w:ind w:left="2880" w:hanging="360"/>
      </w:pPr>
      <w:rPr>
        <w:rFonts w:ascii="Arial" w:hAnsi="Arial" w:hint="default"/>
      </w:rPr>
    </w:lvl>
    <w:lvl w:ilvl="4" w:tplc="79789096" w:tentative="1">
      <w:start w:val="1"/>
      <w:numFmt w:val="bullet"/>
      <w:lvlText w:val="•"/>
      <w:lvlJc w:val="left"/>
      <w:pPr>
        <w:tabs>
          <w:tab w:val="num" w:pos="3600"/>
        </w:tabs>
        <w:ind w:left="3600" w:hanging="360"/>
      </w:pPr>
      <w:rPr>
        <w:rFonts w:ascii="Arial" w:hAnsi="Arial" w:hint="default"/>
      </w:rPr>
    </w:lvl>
    <w:lvl w:ilvl="5" w:tplc="7360B772" w:tentative="1">
      <w:start w:val="1"/>
      <w:numFmt w:val="bullet"/>
      <w:lvlText w:val="•"/>
      <w:lvlJc w:val="left"/>
      <w:pPr>
        <w:tabs>
          <w:tab w:val="num" w:pos="4320"/>
        </w:tabs>
        <w:ind w:left="4320" w:hanging="360"/>
      </w:pPr>
      <w:rPr>
        <w:rFonts w:ascii="Arial" w:hAnsi="Arial" w:hint="default"/>
      </w:rPr>
    </w:lvl>
    <w:lvl w:ilvl="6" w:tplc="2258D75A" w:tentative="1">
      <w:start w:val="1"/>
      <w:numFmt w:val="bullet"/>
      <w:lvlText w:val="•"/>
      <w:lvlJc w:val="left"/>
      <w:pPr>
        <w:tabs>
          <w:tab w:val="num" w:pos="5040"/>
        </w:tabs>
        <w:ind w:left="5040" w:hanging="360"/>
      </w:pPr>
      <w:rPr>
        <w:rFonts w:ascii="Arial" w:hAnsi="Arial" w:hint="default"/>
      </w:rPr>
    </w:lvl>
    <w:lvl w:ilvl="7" w:tplc="36861248" w:tentative="1">
      <w:start w:val="1"/>
      <w:numFmt w:val="bullet"/>
      <w:lvlText w:val="•"/>
      <w:lvlJc w:val="left"/>
      <w:pPr>
        <w:tabs>
          <w:tab w:val="num" w:pos="5760"/>
        </w:tabs>
        <w:ind w:left="5760" w:hanging="360"/>
      </w:pPr>
      <w:rPr>
        <w:rFonts w:ascii="Arial" w:hAnsi="Arial" w:hint="default"/>
      </w:rPr>
    </w:lvl>
    <w:lvl w:ilvl="8" w:tplc="90EEA1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CC2558"/>
    <w:multiLevelType w:val="hybridMultilevel"/>
    <w:tmpl w:val="D98C76A8"/>
    <w:lvl w:ilvl="0" w:tplc="A540281A">
      <w:start w:val="1"/>
      <w:numFmt w:val="bullet"/>
      <w:lvlText w:val="•"/>
      <w:lvlJc w:val="left"/>
      <w:pPr>
        <w:tabs>
          <w:tab w:val="num" w:pos="720"/>
        </w:tabs>
        <w:ind w:left="720" w:hanging="360"/>
      </w:pPr>
      <w:rPr>
        <w:rFonts w:ascii="Arial" w:hAnsi="Arial" w:hint="default"/>
      </w:rPr>
    </w:lvl>
    <w:lvl w:ilvl="1" w:tplc="D1E00AA2" w:tentative="1">
      <w:start w:val="1"/>
      <w:numFmt w:val="bullet"/>
      <w:lvlText w:val="•"/>
      <w:lvlJc w:val="left"/>
      <w:pPr>
        <w:tabs>
          <w:tab w:val="num" w:pos="1440"/>
        </w:tabs>
        <w:ind w:left="1440" w:hanging="360"/>
      </w:pPr>
      <w:rPr>
        <w:rFonts w:ascii="Arial" w:hAnsi="Arial" w:hint="default"/>
      </w:rPr>
    </w:lvl>
    <w:lvl w:ilvl="2" w:tplc="33DCC786" w:tentative="1">
      <w:start w:val="1"/>
      <w:numFmt w:val="bullet"/>
      <w:lvlText w:val="•"/>
      <w:lvlJc w:val="left"/>
      <w:pPr>
        <w:tabs>
          <w:tab w:val="num" w:pos="2160"/>
        </w:tabs>
        <w:ind w:left="2160" w:hanging="360"/>
      </w:pPr>
      <w:rPr>
        <w:rFonts w:ascii="Arial" w:hAnsi="Arial" w:hint="default"/>
      </w:rPr>
    </w:lvl>
    <w:lvl w:ilvl="3" w:tplc="DD5EDFB4" w:tentative="1">
      <w:start w:val="1"/>
      <w:numFmt w:val="bullet"/>
      <w:lvlText w:val="•"/>
      <w:lvlJc w:val="left"/>
      <w:pPr>
        <w:tabs>
          <w:tab w:val="num" w:pos="2880"/>
        </w:tabs>
        <w:ind w:left="2880" w:hanging="360"/>
      </w:pPr>
      <w:rPr>
        <w:rFonts w:ascii="Arial" w:hAnsi="Arial" w:hint="default"/>
      </w:rPr>
    </w:lvl>
    <w:lvl w:ilvl="4" w:tplc="76FC349A" w:tentative="1">
      <w:start w:val="1"/>
      <w:numFmt w:val="bullet"/>
      <w:lvlText w:val="•"/>
      <w:lvlJc w:val="left"/>
      <w:pPr>
        <w:tabs>
          <w:tab w:val="num" w:pos="3600"/>
        </w:tabs>
        <w:ind w:left="3600" w:hanging="360"/>
      </w:pPr>
      <w:rPr>
        <w:rFonts w:ascii="Arial" w:hAnsi="Arial" w:hint="default"/>
      </w:rPr>
    </w:lvl>
    <w:lvl w:ilvl="5" w:tplc="655E4820" w:tentative="1">
      <w:start w:val="1"/>
      <w:numFmt w:val="bullet"/>
      <w:lvlText w:val="•"/>
      <w:lvlJc w:val="left"/>
      <w:pPr>
        <w:tabs>
          <w:tab w:val="num" w:pos="4320"/>
        </w:tabs>
        <w:ind w:left="4320" w:hanging="360"/>
      </w:pPr>
      <w:rPr>
        <w:rFonts w:ascii="Arial" w:hAnsi="Arial" w:hint="default"/>
      </w:rPr>
    </w:lvl>
    <w:lvl w:ilvl="6" w:tplc="8BF815F2" w:tentative="1">
      <w:start w:val="1"/>
      <w:numFmt w:val="bullet"/>
      <w:lvlText w:val="•"/>
      <w:lvlJc w:val="left"/>
      <w:pPr>
        <w:tabs>
          <w:tab w:val="num" w:pos="5040"/>
        </w:tabs>
        <w:ind w:left="5040" w:hanging="360"/>
      </w:pPr>
      <w:rPr>
        <w:rFonts w:ascii="Arial" w:hAnsi="Arial" w:hint="default"/>
      </w:rPr>
    </w:lvl>
    <w:lvl w:ilvl="7" w:tplc="5D60C924" w:tentative="1">
      <w:start w:val="1"/>
      <w:numFmt w:val="bullet"/>
      <w:lvlText w:val="•"/>
      <w:lvlJc w:val="left"/>
      <w:pPr>
        <w:tabs>
          <w:tab w:val="num" w:pos="5760"/>
        </w:tabs>
        <w:ind w:left="5760" w:hanging="360"/>
      </w:pPr>
      <w:rPr>
        <w:rFonts w:ascii="Arial" w:hAnsi="Arial" w:hint="default"/>
      </w:rPr>
    </w:lvl>
    <w:lvl w:ilvl="8" w:tplc="04E63A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716288"/>
    <w:multiLevelType w:val="hybridMultilevel"/>
    <w:tmpl w:val="831C2BEA"/>
    <w:lvl w:ilvl="0" w:tplc="12661E94">
      <w:start w:val="1"/>
      <w:numFmt w:val="bullet"/>
      <w:lvlText w:val="•"/>
      <w:lvlJc w:val="left"/>
      <w:pPr>
        <w:tabs>
          <w:tab w:val="num" w:pos="720"/>
        </w:tabs>
        <w:ind w:left="720" w:hanging="360"/>
      </w:pPr>
      <w:rPr>
        <w:rFonts w:ascii="Arial" w:hAnsi="Arial" w:hint="default"/>
      </w:rPr>
    </w:lvl>
    <w:lvl w:ilvl="1" w:tplc="9D5E9306" w:tentative="1">
      <w:start w:val="1"/>
      <w:numFmt w:val="bullet"/>
      <w:lvlText w:val="•"/>
      <w:lvlJc w:val="left"/>
      <w:pPr>
        <w:tabs>
          <w:tab w:val="num" w:pos="1440"/>
        </w:tabs>
        <w:ind w:left="1440" w:hanging="360"/>
      </w:pPr>
      <w:rPr>
        <w:rFonts w:ascii="Arial" w:hAnsi="Arial" w:hint="default"/>
      </w:rPr>
    </w:lvl>
    <w:lvl w:ilvl="2" w:tplc="DC486C0A" w:tentative="1">
      <w:start w:val="1"/>
      <w:numFmt w:val="bullet"/>
      <w:lvlText w:val="•"/>
      <w:lvlJc w:val="left"/>
      <w:pPr>
        <w:tabs>
          <w:tab w:val="num" w:pos="2160"/>
        </w:tabs>
        <w:ind w:left="2160" w:hanging="360"/>
      </w:pPr>
      <w:rPr>
        <w:rFonts w:ascii="Arial" w:hAnsi="Arial" w:hint="default"/>
      </w:rPr>
    </w:lvl>
    <w:lvl w:ilvl="3" w:tplc="575AA9AE" w:tentative="1">
      <w:start w:val="1"/>
      <w:numFmt w:val="bullet"/>
      <w:lvlText w:val="•"/>
      <w:lvlJc w:val="left"/>
      <w:pPr>
        <w:tabs>
          <w:tab w:val="num" w:pos="2880"/>
        </w:tabs>
        <w:ind w:left="2880" w:hanging="360"/>
      </w:pPr>
      <w:rPr>
        <w:rFonts w:ascii="Arial" w:hAnsi="Arial" w:hint="default"/>
      </w:rPr>
    </w:lvl>
    <w:lvl w:ilvl="4" w:tplc="101C53A8" w:tentative="1">
      <w:start w:val="1"/>
      <w:numFmt w:val="bullet"/>
      <w:lvlText w:val="•"/>
      <w:lvlJc w:val="left"/>
      <w:pPr>
        <w:tabs>
          <w:tab w:val="num" w:pos="3600"/>
        </w:tabs>
        <w:ind w:left="3600" w:hanging="360"/>
      </w:pPr>
      <w:rPr>
        <w:rFonts w:ascii="Arial" w:hAnsi="Arial" w:hint="default"/>
      </w:rPr>
    </w:lvl>
    <w:lvl w:ilvl="5" w:tplc="AF864036" w:tentative="1">
      <w:start w:val="1"/>
      <w:numFmt w:val="bullet"/>
      <w:lvlText w:val="•"/>
      <w:lvlJc w:val="left"/>
      <w:pPr>
        <w:tabs>
          <w:tab w:val="num" w:pos="4320"/>
        </w:tabs>
        <w:ind w:left="4320" w:hanging="360"/>
      </w:pPr>
      <w:rPr>
        <w:rFonts w:ascii="Arial" w:hAnsi="Arial" w:hint="default"/>
      </w:rPr>
    </w:lvl>
    <w:lvl w:ilvl="6" w:tplc="DD1E4206" w:tentative="1">
      <w:start w:val="1"/>
      <w:numFmt w:val="bullet"/>
      <w:lvlText w:val="•"/>
      <w:lvlJc w:val="left"/>
      <w:pPr>
        <w:tabs>
          <w:tab w:val="num" w:pos="5040"/>
        </w:tabs>
        <w:ind w:left="5040" w:hanging="360"/>
      </w:pPr>
      <w:rPr>
        <w:rFonts w:ascii="Arial" w:hAnsi="Arial" w:hint="default"/>
      </w:rPr>
    </w:lvl>
    <w:lvl w:ilvl="7" w:tplc="530EA684" w:tentative="1">
      <w:start w:val="1"/>
      <w:numFmt w:val="bullet"/>
      <w:lvlText w:val="•"/>
      <w:lvlJc w:val="left"/>
      <w:pPr>
        <w:tabs>
          <w:tab w:val="num" w:pos="5760"/>
        </w:tabs>
        <w:ind w:left="5760" w:hanging="360"/>
      </w:pPr>
      <w:rPr>
        <w:rFonts w:ascii="Arial" w:hAnsi="Arial" w:hint="default"/>
      </w:rPr>
    </w:lvl>
    <w:lvl w:ilvl="8" w:tplc="BFBE68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877547"/>
    <w:multiLevelType w:val="hybridMultilevel"/>
    <w:tmpl w:val="DE54C330"/>
    <w:lvl w:ilvl="0" w:tplc="7F3CB456">
      <w:start w:val="1"/>
      <w:numFmt w:val="bullet"/>
      <w:lvlText w:val="•"/>
      <w:lvlJc w:val="left"/>
      <w:pPr>
        <w:tabs>
          <w:tab w:val="num" w:pos="720"/>
        </w:tabs>
        <w:ind w:left="720" w:hanging="360"/>
      </w:pPr>
      <w:rPr>
        <w:rFonts w:ascii="Arial" w:hAnsi="Arial" w:hint="default"/>
      </w:rPr>
    </w:lvl>
    <w:lvl w:ilvl="1" w:tplc="E09451E8" w:tentative="1">
      <w:start w:val="1"/>
      <w:numFmt w:val="bullet"/>
      <w:lvlText w:val="•"/>
      <w:lvlJc w:val="left"/>
      <w:pPr>
        <w:tabs>
          <w:tab w:val="num" w:pos="1440"/>
        </w:tabs>
        <w:ind w:left="1440" w:hanging="360"/>
      </w:pPr>
      <w:rPr>
        <w:rFonts w:ascii="Arial" w:hAnsi="Arial" w:hint="default"/>
      </w:rPr>
    </w:lvl>
    <w:lvl w:ilvl="2" w:tplc="8052419A">
      <w:start w:val="1"/>
      <w:numFmt w:val="bullet"/>
      <w:lvlText w:val="•"/>
      <w:lvlJc w:val="left"/>
      <w:pPr>
        <w:tabs>
          <w:tab w:val="num" w:pos="2160"/>
        </w:tabs>
        <w:ind w:left="2160" w:hanging="360"/>
      </w:pPr>
      <w:rPr>
        <w:rFonts w:ascii="Arial" w:hAnsi="Arial" w:hint="default"/>
      </w:rPr>
    </w:lvl>
    <w:lvl w:ilvl="3" w:tplc="212AAB26" w:tentative="1">
      <w:start w:val="1"/>
      <w:numFmt w:val="bullet"/>
      <w:lvlText w:val="•"/>
      <w:lvlJc w:val="left"/>
      <w:pPr>
        <w:tabs>
          <w:tab w:val="num" w:pos="2880"/>
        </w:tabs>
        <w:ind w:left="2880" w:hanging="360"/>
      </w:pPr>
      <w:rPr>
        <w:rFonts w:ascii="Arial" w:hAnsi="Arial" w:hint="default"/>
      </w:rPr>
    </w:lvl>
    <w:lvl w:ilvl="4" w:tplc="3AC628F4" w:tentative="1">
      <w:start w:val="1"/>
      <w:numFmt w:val="bullet"/>
      <w:lvlText w:val="•"/>
      <w:lvlJc w:val="left"/>
      <w:pPr>
        <w:tabs>
          <w:tab w:val="num" w:pos="3600"/>
        </w:tabs>
        <w:ind w:left="3600" w:hanging="360"/>
      </w:pPr>
      <w:rPr>
        <w:rFonts w:ascii="Arial" w:hAnsi="Arial" w:hint="default"/>
      </w:rPr>
    </w:lvl>
    <w:lvl w:ilvl="5" w:tplc="9E7A351E" w:tentative="1">
      <w:start w:val="1"/>
      <w:numFmt w:val="bullet"/>
      <w:lvlText w:val="•"/>
      <w:lvlJc w:val="left"/>
      <w:pPr>
        <w:tabs>
          <w:tab w:val="num" w:pos="4320"/>
        </w:tabs>
        <w:ind w:left="4320" w:hanging="360"/>
      </w:pPr>
      <w:rPr>
        <w:rFonts w:ascii="Arial" w:hAnsi="Arial" w:hint="default"/>
      </w:rPr>
    </w:lvl>
    <w:lvl w:ilvl="6" w:tplc="1F6015A0" w:tentative="1">
      <w:start w:val="1"/>
      <w:numFmt w:val="bullet"/>
      <w:lvlText w:val="•"/>
      <w:lvlJc w:val="left"/>
      <w:pPr>
        <w:tabs>
          <w:tab w:val="num" w:pos="5040"/>
        </w:tabs>
        <w:ind w:left="5040" w:hanging="360"/>
      </w:pPr>
      <w:rPr>
        <w:rFonts w:ascii="Arial" w:hAnsi="Arial" w:hint="default"/>
      </w:rPr>
    </w:lvl>
    <w:lvl w:ilvl="7" w:tplc="F35814B4" w:tentative="1">
      <w:start w:val="1"/>
      <w:numFmt w:val="bullet"/>
      <w:lvlText w:val="•"/>
      <w:lvlJc w:val="left"/>
      <w:pPr>
        <w:tabs>
          <w:tab w:val="num" w:pos="5760"/>
        </w:tabs>
        <w:ind w:left="5760" w:hanging="360"/>
      </w:pPr>
      <w:rPr>
        <w:rFonts w:ascii="Arial" w:hAnsi="Arial" w:hint="default"/>
      </w:rPr>
    </w:lvl>
    <w:lvl w:ilvl="8" w:tplc="A24855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E735BCD"/>
    <w:multiLevelType w:val="hybridMultilevel"/>
    <w:tmpl w:val="1BBC75DE"/>
    <w:lvl w:ilvl="0" w:tplc="42FC1AF6">
      <w:start w:val="1"/>
      <w:numFmt w:val="bullet"/>
      <w:lvlText w:val="•"/>
      <w:lvlJc w:val="left"/>
      <w:pPr>
        <w:tabs>
          <w:tab w:val="num" w:pos="720"/>
        </w:tabs>
        <w:ind w:left="720" w:hanging="360"/>
      </w:pPr>
      <w:rPr>
        <w:rFonts w:ascii="Arial" w:hAnsi="Arial" w:hint="default"/>
      </w:rPr>
    </w:lvl>
    <w:lvl w:ilvl="1" w:tplc="A0901DCE" w:tentative="1">
      <w:start w:val="1"/>
      <w:numFmt w:val="bullet"/>
      <w:lvlText w:val="•"/>
      <w:lvlJc w:val="left"/>
      <w:pPr>
        <w:tabs>
          <w:tab w:val="num" w:pos="1440"/>
        </w:tabs>
        <w:ind w:left="1440" w:hanging="360"/>
      </w:pPr>
      <w:rPr>
        <w:rFonts w:ascii="Arial" w:hAnsi="Arial" w:hint="default"/>
      </w:rPr>
    </w:lvl>
    <w:lvl w:ilvl="2" w:tplc="D40440CE" w:tentative="1">
      <w:start w:val="1"/>
      <w:numFmt w:val="bullet"/>
      <w:lvlText w:val="•"/>
      <w:lvlJc w:val="left"/>
      <w:pPr>
        <w:tabs>
          <w:tab w:val="num" w:pos="2160"/>
        </w:tabs>
        <w:ind w:left="2160" w:hanging="360"/>
      </w:pPr>
      <w:rPr>
        <w:rFonts w:ascii="Arial" w:hAnsi="Arial" w:hint="default"/>
      </w:rPr>
    </w:lvl>
    <w:lvl w:ilvl="3" w:tplc="805481CC" w:tentative="1">
      <w:start w:val="1"/>
      <w:numFmt w:val="bullet"/>
      <w:lvlText w:val="•"/>
      <w:lvlJc w:val="left"/>
      <w:pPr>
        <w:tabs>
          <w:tab w:val="num" w:pos="2880"/>
        </w:tabs>
        <w:ind w:left="2880" w:hanging="360"/>
      </w:pPr>
      <w:rPr>
        <w:rFonts w:ascii="Arial" w:hAnsi="Arial" w:hint="default"/>
      </w:rPr>
    </w:lvl>
    <w:lvl w:ilvl="4" w:tplc="DDDCF2C8" w:tentative="1">
      <w:start w:val="1"/>
      <w:numFmt w:val="bullet"/>
      <w:lvlText w:val="•"/>
      <w:lvlJc w:val="left"/>
      <w:pPr>
        <w:tabs>
          <w:tab w:val="num" w:pos="3600"/>
        </w:tabs>
        <w:ind w:left="3600" w:hanging="360"/>
      </w:pPr>
      <w:rPr>
        <w:rFonts w:ascii="Arial" w:hAnsi="Arial" w:hint="default"/>
      </w:rPr>
    </w:lvl>
    <w:lvl w:ilvl="5" w:tplc="A980025E" w:tentative="1">
      <w:start w:val="1"/>
      <w:numFmt w:val="bullet"/>
      <w:lvlText w:val="•"/>
      <w:lvlJc w:val="left"/>
      <w:pPr>
        <w:tabs>
          <w:tab w:val="num" w:pos="4320"/>
        </w:tabs>
        <w:ind w:left="4320" w:hanging="360"/>
      </w:pPr>
      <w:rPr>
        <w:rFonts w:ascii="Arial" w:hAnsi="Arial" w:hint="default"/>
      </w:rPr>
    </w:lvl>
    <w:lvl w:ilvl="6" w:tplc="453A274A" w:tentative="1">
      <w:start w:val="1"/>
      <w:numFmt w:val="bullet"/>
      <w:lvlText w:val="•"/>
      <w:lvlJc w:val="left"/>
      <w:pPr>
        <w:tabs>
          <w:tab w:val="num" w:pos="5040"/>
        </w:tabs>
        <w:ind w:left="5040" w:hanging="360"/>
      </w:pPr>
      <w:rPr>
        <w:rFonts w:ascii="Arial" w:hAnsi="Arial" w:hint="default"/>
      </w:rPr>
    </w:lvl>
    <w:lvl w:ilvl="7" w:tplc="98F2E6D4" w:tentative="1">
      <w:start w:val="1"/>
      <w:numFmt w:val="bullet"/>
      <w:lvlText w:val="•"/>
      <w:lvlJc w:val="left"/>
      <w:pPr>
        <w:tabs>
          <w:tab w:val="num" w:pos="5760"/>
        </w:tabs>
        <w:ind w:left="5760" w:hanging="360"/>
      </w:pPr>
      <w:rPr>
        <w:rFonts w:ascii="Arial" w:hAnsi="Arial" w:hint="default"/>
      </w:rPr>
    </w:lvl>
    <w:lvl w:ilvl="8" w:tplc="06C865FC"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6"/>
  </w:num>
  <w:num w:numId="3">
    <w:abstractNumId w:val="1"/>
  </w:num>
  <w:num w:numId="4">
    <w:abstractNumId w:val="10"/>
  </w:num>
  <w:num w:numId="5">
    <w:abstractNumId w:val="8"/>
  </w:num>
  <w:num w:numId="6">
    <w:abstractNumId w:val="0"/>
  </w:num>
  <w:num w:numId="7">
    <w:abstractNumId w:val="2"/>
  </w:num>
  <w:num w:numId="8">
    <w:abstractNumId w:val="4"/>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1C"/>
    <w:rsid w:val="00371B1C"/>
    <w:rsid w:val="00396ECC"/>
    <w:rsid w:val="00454D84"/>
    <w:rsid w:val="006C4A10"/>
    <w:rsid w:val="00880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2800"/>
  <w15:chartTrackingRefBased/>
  <w15:docId w15:val="{65B8CBCF-9151-4D1B-B399-B7A14B91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B1C"/>
    <w:pPr>
      <w:ind w:left="720"/>
      <w:contextualSpacing/>
    </w:pPr>
  </w:style>
  <w:style w:type="paragraph" w:styleId="BalloonText">
    <w:name w:val="Balloon Text"/>
    <w:basedOn w:val="Normal"/>
    <w:link w:val="BalloonTextChar"/>
    <w:uiPriority w:val="99"/>
    <w:semiHidden/>
    <w:unhideWhenUsed/>
    <w:rsid w:val="006C4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20055">
      <w:bodyDiv w:val="1"/>
      <w:marLeft w:val="0"/>
      <w:marRight w:val="0"/>
      <w:marTop w:val="0"/>
      <w:marBottom w:val="0"/>
      <w:divBdr>
        <w:top w:val="none" w:sz="0" w:space="0" w:color="auto"/>
        <w:left w:val="none" w:sz="0" w:space="0" w:color="auto"/>
        <w:bottom w:val="none" w:sz="0" w:space="0" w:color="auto"/>
        <w:right w:val="none" w:sz="0" w:space="0" w:color="auto"/>
      </w:divBdr>
      <w:divsChild>
        <w:div w:id="801967799">
          <w:marLeft w:val="547"/>
          <w:marRight w:val="0"/>
          <w:marTop w:val="0"/>
          <w:marBottom w:val="0"/>
          <w:divBdr>
            <w:top w:val="none" w:sz="0" w:space="0" w:color="auto"/>
            <w:left w:val="none" w:sz="0" w:space="0" w:color="auto"/>
            <w:bottom w:val="none" w:sz="0" w:space="0" w:color="auto"/>
            <w:right w:val="none" w:sz="0" w:space="0" w:color="auto"/>
          </w:divBdr>
        </w:div>
        <w:div w:id="179392835">
          <w:marLeft w:val="547"/>
          <w:marRight w:val="0"/>
          <w:marTop w:val="0"/>
          <w:marBottom w:val="0"/>
          <w:divBdr>
            <w:top w:val="none" w:sz="0" w:space="0" w:color="auto"/>
            <w:left w:val="none" w:sz="0" w:space="0" w:color="auto"/>
            <w:bottom w:val="none" w:sz="0" w:space="0" w:color="auto"/>
            <w:right w:val="none" w:sz="0" w:space="0" w:color="auto"/>
          </w:divBdr>
        </w:div>
        <w:div w:id="356468692">
          <w:marLeft w:val="547"/>
          <w:marRight w:val="0"/>
          <w:marTop w:val="0"/>
          <w:marBottom w:val="0"/>
          <w:divBdr>
            <w:top w:val="none" w:sz="0" w:space="0" w:color="auto"/>
            <w:left w:val="none" w:sz="0" w:space="0" w:color="auto"/>
            <w:bottom w:val="none" w:sz="0" w:space="0" w:color="auto"/>
            <w:right w:val="none" w:sz="0" w:space="0" w:color="auto"/>
          </w:divBdr>
        </w:div>
        <w:div w:id="987438353">
          <w:marLeft w:val="547"/>
          <w:marRight w:val="0"/>
          <w:marTop w:val="0"/>
          <w:marBottom w:val="0"/>
          <w:divBdr>
            <w:top w:val="none" w:sz="0" w:space="0" w:color="auto"/>
            <w:left w:val="none" w:sz="0" w:space="0" w:color="auto"/>
            <w:bottom w:val="none" w:sz="0" w:space="0" w:color="auto"/>
            <w:right w:val="none" w:sz="0" w:space="0" w:color="auto"/>
          </w:divBdr>
        </w:div>
        <w:div w:id="1585526096">
          <w:marLeft w:val="547"/>
          <w:marRight w:val="0"/>
          <w:marTop w:val="0"/>
          <w:marBottom w:val="0"/>
          <w:divBdr>
            <w:top w:val="none" w:sz="0" w:space="0" w:color="auto"/>
            <w:left w:val="none" w:sz="0" w:space="0" w:color="auto"/>
            <w:bottom w:val="none" w:sz="0" w:space="0" w:color="auto"/>
            <w:right w:val="none" w:sz="0" w:space="0" w:color="auto"/>
          </w:divBdr>
        </w:div>
        <w:div w:id="774520436">
          <w:marLeft w:val="547"/>
          <w:marRight w:val="0"/>
          <w:marTop w:val="0"/>
          <w:marBottom w:val="0"/>
          <w:divBdr>
            <w:top w:val="none" w:sz="0" w:space="0" w:color="auto"/>
            <w:left w:val="none" w:sz="0" w:space="0" w:color="auto"/>
            <w:bottom w:val="none" w:sz="0" w:space="0" w:color="auto"/>
            <w:right w:val="none" w:sz="0" w:space="0" w:color="auto"/>
          </w:divBdr>
        </w:div>
      </w:divsChild>
    </w:div>
    <w:div w:id="306593381">
      <w:bodyDiv w:val="1"/>
      <w:marLeft w:val="0"/>
      <w:marRight w:val="0"/>
      <w:marTop w:val="0"/>
      <w:marBottom w:val="0"/>
      <w:divBdr>
        <w:top w:val="none" w:sz="0" w:space="0" w:color="auto"/>
        <w:left w:val="none" w:sz="0" w:space="0" w:color="auto"/>
        <w:bottom w:val="none" w:sz="0" w:space="0" w:color="auto"/>
        <w:right w:val="none" w:sz="0" w:space="0" w:color="auto"/>
      </w:divBdr>
    </w:div>
    <w:div w:id="308288112">
      <w:bodyDiv w:val="1"/>
      <w:marLeft w:val="0"/>
      <w:marRight w:val="0"/>
      <w:marTop w:val="0"/>
      <w:marBottom w:val="0"/>
      <w:divBdr>
        <w:top w:val="none" w:sz="0" w:space="0" w:color="auto"/>
        <w:left w:val="none" w:sz="0" w:space="0" w:color="auto"/>
        <w:bottom w:val="none" w:sz="0" w:space="0" w:color="auto"/>
        <w:right w:val="none" w:sz="0" w:space="0" w:color="auto"/>
      </w:divBdr>
      <w:divsChild>
        <w:div w:id="912816221">
          <w:marLeft w:val="1267"/>
          <w:marRight w:val="14"/>
          <w:marTop w:val="0"/>
          <w:marBottom w:val="0"/>
          <w:divBdr>
            <w:top w:val="none" w:sz="0" w:space="0" w:color="auto"/>
            <w:left w:val="none" w:sz="0" w:space="0" w:color="auto"/>
            <w:bottom w:val="none" w:sz="0" w:space="0" w:color="auto"/>
            <w:right w:val="none" w:sz="0" w:space="0" w:color="auto"/>
          </w:divBdr>
        </w:div>
        <w:div w:id="1923026009">
          <w:marLeft w:val="1267"/>
          <w:marRight w:val="14"/>
          <w:marTop w:val="0"/>
          <w:marBottom w:val="0"/>
          <w:divBdr>
            <w:top w:val="none" w:sz="0" w:space="0" w:color="auto"/>
            <w:left w:val="none" w:sz="0" w:space="0" w:color="auto"/>
            <w:bottom w:val="none" w:sz="0" w:space="0" w:color="auto"/>
            <w:right w:val="none" w:sz="0" w:space="0" w:color="auto"/>
          </w:divBdr>
        </w:div>
        <w:div w:id="1263609599">
          <w:marLeft w:val="1267"/>
          <w:marRight w:val="14"/>
          <w:marTop w:val="0"/>
          <w:marBottom w:val="0"/>
          <w:divBdr>
            <w:top w:val="none" w:sz="0" w:space="0" w:color="auto"/>
            <w:left w:val="none" w:sz="0" w:space="0" w:color="auto"/>
            <w:bottom w:val="none" w:sz="0" w:space="0" w:color="auto"/>
            <w:right w:val="none" w:sz="0" w:space="0" w:color="auto"/>
          </w:divBdr>
        </w:div>
      </w:divsChild>
    </w:div>
    <w:div w:id="367335024">
      <w:bodyDiv w:val="1"/>
      <w:marLeft w:val="0"/>
      <w:marRight w:val="0"/>
      <w:marTop w:val="0"/>
      <w:marBottom w:val="0"/>
      <w:divBdr>
        <w:top w:val="none" w:sz="0" w:space="0" w:color="auto"/>
        <w:left w:val="none" w:sz="0" w:space="0" w:color="auto"/>
        <w:bottom w:val="none" w:sz="0" w:space="0" w:color="auto"/>
        <w:right w:val="none" w:sz="0" w:space="0" w:color="auto"/>
      </w:divBdr>
    </w:div>
    <w:div w:id="472260285">
      <w:bodyDiv w:val="1"/>
      <w:marLeft w:val="0"/>
      <w:marRight w:val="0"/>
      <w:marTop w:val="0"/>
      <w:marBottom w:val="0"/>
      <w:divBdr>
        <w:top w:val="none" w:sz="0" w:space="0" w:color="auto"/>
        <w:left w:val="none" w:sz="0" w:space="0" w:color="auto"/>
        <w:bottom w:val="none" w:sz="0" w:space="0" w:color="auto"/>
        <w:right w:val="none" w:sz="0" w:space="0" w:color="auto"/>
      </w:divBdr>
    </w:div>
    <w:div w:id="552887329">
      <w:bodyDiv w:val="1"/>
      <w:marLeft w:val="0"/>
      <w:marRight w:val="0"/>
      <w:marTop w:val="0"/>
      <w:marBottom w:val="0"/>
      <w:divBdr>
        <w:top w:val="none" w:sz="0" w:space="0" w:color="auto"/>
        <w:left w:val="none" w:sz="0" w:space="0" w:color="auto"/>
        <w:bottom w:val="none" w:sz="0" w:space="0" w:color="auto"/>
        <w:right w:val="none" w:sz="0" w:space="0" w:color="auto"/>
      </w:divBdr>
      <w:divsChild>
        <w:div w:id="1601644448">
          <w:marLeft w:val="547"/>
          <w:marRight w:val="0"/>
          <w:marTop w:val="0"/>
          <w:marBottom w:val="0"/>
          <w:divBdr>
            <w:top w:val="none" w:sz="0" w:space="0" w:color="auto"/>
            <w:left w:val="none" w:sz="0" w:space="0" w:color="auto"/>
            <w:bottom w:val="none" w:sz="0" w:space="0" w:color="auto"/>
            <w:right w:val="none" w:sz="0" w:space="0" w:color="auto"/>
          </w:divBdr>
        </w:div>
        <w:div w:id="1769545247">
          <w:marLeft w:val="547"/>
          <w:marRight w:val="0"/>
          <w:marTop w:val="0"/>
          <w:marBottom w:val="0"/>
          <w:divBdr>
            <w:top w:val="none" w:sz="0" w:space="0" w:color="auto"/>
            <w:left w:val="none" w:sz="0" w:space="0" w:color="auto"/>
            <w:bottom w:val="none" w:sz="0" w:space="0" w:color="auto"/>
            <w:right w:val="none" w:sz="0" w:space="0" w:color="auto"/>
          </w:divBdr>
        </w:div>
      </w:divsChild>
    </w:div>
    <w:div w:id="557476462">
      <w:bodyDiv w:val="1"/>
      <w:marLeft w:val="0"/>
      <w:marRight w:val="0"/>
      <w:marTop w:val="0"/>
      <w:marBottom w:val="0"/>
      <w:divBdr>
        <w:top w:val="none" w:sz="0" w:space="0" w:color="auto"/>
        <w:left w:val="none" w:sz="0" w:space="0" w:color="auto"/>
        <w:bottom w:val="none" w:sz="0" w:space="0" w:color="auto"/>
        <w:right w:val="none" w:sz="0" w:space="0" w:color="auto"/>
      </w:divBdr>
    </w:div>
    <w:div w:id="569466601">
      <w:bodyDiv w:val="1"/>
      <w:marLeft w:val="0"/>
      <w:marRight w:val="0"/>
      <w:marTop w:val="0"/>
      <w:marBottom w:val="0"/>
      <w:divBdr>
        <w:top w:val="none" w:sz="0" w:space="0" w:color="auto"/>
        <w:left w:val="none" w:sz="0" w:space="0" w:color="auto"/>
        <w:bottom w:val="none" w:sz="0" w:space="0" w:color="auto"/>
        <w:right w:val="none" w:sz="0" w:space="0" w:color="auto"/>
      </w:divBdr>
    </w:div>
    <w:div w:id="757210018">
      <w:bodyDiv w:val="1"/>
      <w:marLeft w:val="0"/>
      <w:marRight w:val="0"/>
      <w:marTop w:val="0"/>
      <w:marBottom w:val="0"/>
      <w:divBdr>
        <w:top w:val="none" w:sz="0" w:space="0" w:color="auto"/>
        <w:left w:val="none" w:sz="0" w:space="0" w:color="auto"/>
        <w:bottom w:val="none" w:sz="0" w:space="0" w:color="auto"/>
        <w:right w:val="none" w:sz="0" w:space="0" w:color="auto"/>
      </w:divBdr>
    </w:div>
    <w:div w:id="806122842">
      <w:bodyDiv w:val="1"/>
      <w:marLeft w:val="0"/>
      <w:marRight w:val="0"/>
      <w:marTop w:val="0"/>
      <w:marBottom w:val="0"/>
      <w:divBdr>
        <w:top w:val="none" w:sz="0" w:space="0" w:color="auto"/>
        <w:left w:val="none" w:sz="0" w:space="0" w:color="auto"/>
        <w:bottom w:val="none" w:sz="0" w:space="0" w:color="auto"/>
        <w:right w:val="none" w:sz="0" w:space="0" w:color="auto"/>
      </w:divBdr>
      <w:divsChild>
        <w:div w:id="519664925">
          <w:marLeft w:val="547"/>
          <w:marRight w:val="0"/>
          <w:marTop w:val="0"/>
          <w:marBottom w:val="0"/>
          <w:divBdr>
            <w:top w:val="none" w:sz="0" w:space="0" w:color="auto"/>
            <w:left w:val="none" w:sz="0" w:space="0" w:color="auto"/>
            <w:bottom w:val="none" w:sz="0" w:space="0" w:color="auto"/>
            <w:right w:val="none" w:sz="0" w:space="0" w:color="auto"/>
          </w:divBdr>
        </w:div>
        <w:div w:id="1082948985">
          <w:marLeft w:val="547"/>
          <w:marRight w:val="0"/>
          <w:marTop w:val="0"/>
          <w:marBottom w:val="0"/>
          <w:divBdr>
            <w:top w:val="none" w:sz="0" w:space="0" w:color="auto"/>
            <w:left w:val="none" w:sz="0" w:space="0" w:color="auto"/>
            <w:bottom w:val="none" w:sz="0" w:space="0" w:color="auto"/>
            <w:right w:val="none" w:sz="0" w:space="0" w:color="auto"/>
          </w:divBdr>
        </w:div>
      </w:divsChild>
    </w:div>
    <w:div w:id="847716698">
      <w:bodyDiv w:val="1"/>
      <w:marLeft w:val="0"/>
      <w:marRight w:val="0"/>
      <w:marTop w:val="0"/>
      <w:marBottom w:val="0"/>
      <w:divBdr>
        <w:top w:val="none" w:sz="0" w:space="0" w:color="auto"/>
        <w:left w:val="none" w:sz="0" w:space="0" w:color="auto"/>
        <w:bottom w:val="none" w:sz="0" w:space="0" w:color="auto"/>
        <w:right w:val="none" w:sz="0" w:space="0" w:color="auto"/>
      </w:divBdr>
      <w:divsChild>
        <w:div w:id="1021780573">
          <w:marLeft w:val="1886"/>
          <w:marRight w:val="0"/>
          <w:marTop w:val="0"/>
          <w:marBottom w:val="0"/>
          <w:divBdr>
            <w:top w:val="none" w:sz="0" w:space="0" w:color="auto"/>
            <w:left w:val="none" w:sz="0" w:space="0" w:color="auto"/>
            <w:bottom w:val="none" w:sz="0" w:space="0" w:color="auto"/>
            <w:right w:val="none" w:sz="0" w:space="0" w:color="auto"/>
          </w:divBdr>
        </w:div>
        <w:div w:id="1601142521">
          <w:marLeft w:val="1886"/>
          <w:marRight w:val="0"/>
          <w:marTop w:val="0"/>
          <w:marBottom w:val="0"/>
          <w:divBdr>
            <w:top w:val="none" w:sz="0" w:space="0" w:color="auto"/>
            <w:left w:val="none" w:sz="0" w:space="0" w:color="auto"/>
            <w:bottom w:val="none" w:sz="0" w:space="0" w:color="auto"/>
            <w:right w:val="none" w:sz="0" w:space="0" w:color="auto"/>
          </w:divBdr>
        </w:div>
      </w:divsChild>
    </w:div>
    <w:div w:id="852497028">
      <w:bodyDiv w:val="1"/>
      <w:marLeft w:val="0"/>
      <w:marRight w:val="0"/>
      <w:marTop w:val="0"/>
      <w:marBottom w:val="0"/>
      <w:divBdr>
        <w:top w:val="none" w:sz="0" w:space="0" w:color="auto"/>
        <w:left w:val="none" w:sz="0" w:space="0" w:color="auto"/>
        <w:bottom w:val="none" w:sz="0" w:space="0" w:color="auto"/>
        <w:right w:val="none" w:sz="0" w:space="0" w:color="auto"/>
      </w:divBdr>
      <w:divsChild>
        <w:div w:id="1123381458">
          <w:marLeft w:val="720"/>
          <w:marRight w:val="0"/>
          <w:marTop w:val="0"/>
          <w:marBottom w:val="0"/>
          <w:divBdr>
            <w:top w:val="none" w:sz="0" w:space="0" w:color="auto"/>
            <w:left w:val="none" w:sz="0" w:space="0" w:color="auto"/>
            <w:bottom w:val="none" w:sz="0" w:space="0" w:color="auto"/>
            <w:right w:val="none" w:sz="0" w:space="0" w:color="auto"/>
          </w:divBdr>
        </w:div>
        <w:div w:id="352075696">
          <w:marLeft w:val="720"/>
          <w:marRight w:val="0"/>
          <w:marTop w:val="0"/>
          <w:marBottom w:val="0"/>
          <w:divBdr>
            <w:top w:val="none" w:sz="0" w:space="0" w:color="auto"/>
            <w:left w:val="none" w:sz="0" w:space="0" w:color="auto"/>
            <w:bottom w:val="none" w:sz="0" w:space="0" w:color="auto"/>
            <w:right w:val="none" w:sz="0" w:space="0" w:color="auto"/>
          </w:divBdr>
        </w:div>
        <w:div w:id="812215603">
          <w:marLeft w:val="720"/>
          <w:marRight w:val="0"/>
          <w:marTop w:val="0"/>
          <w:marBottom w:val="0"/>
          <w:divBdr>
            <w:top w:val="none" w:sz="0" w:space="0" w:color="auto"/>
            <w:left w:val="none" w:sz="0" w:space="0" w:color="auto"/>
            <w:bottom w:val="none" w:sz="0" w:space="0" w:color="auto"/>
            <w:right w:val="none" w:sz="0" w:space="0" w:color="auto"/>
          </w:divBdr>
        </w:div>
        <w:div w:id="1692144555">
          <w:marLeft w:val="720"/>
          <w:marRight w:val="0"/>
          <w:marTop w:val="0"/>
          <w:marBottom w:val="0"/>
          <w:divBdr>
            <w:top w:val="none" w:sz="0" w:space="0" w:color="auto"/>
            <w:left w:val="none" w:sz="0" w:space="0" w:color="auto"/>
            <w:bottom w:val="none" w:sz="0" w:space="0" w:color="auto"/>
            <w:right w:val="none" w:sz="0" w:space="0" w:color="auto"/>
          </w:divBdr>
        </w:div>
        <w:div w:id="1744178008">
          <w:marLeft w:val="720"/>
          <w:marRight w:val="0"/>
          <w:marTop w:val="0"/>
          <w:marBottom w:val="0"/>
          <w:divBdr>
            <w:top w:val="none" w:sz="0" w:space="0" w:color="auto"/>
            <w:left w:val="none" w:sz="0" w:space="0" w:color="auto"/>
            <w:bottom w:val="none" w:sz="0" w:space="0" w:color="auto"/>
            <w:right w:val="none" w:sz="0" w:space="0" w:color="auto"/>
          </w:divBdr>
        </w:div>
      </w:divsChild>
    </w:div>
    <w:div w:id="1007903626">
      <w:bodyDiv w:val="1"/>
      <w:marLeft w:val="0"/>
      <w:marRight w:val="0"/>
      <w:marTop w:val="0"/>
      <w:marBottom w:val="0"/>
      <w:divBdr>
        <w:top w:val="none" w:sz="0" w:space="0" w:color="auto"/>
        <w:left w:val="none" w:sz="0" w:space="0" w:color="auto"/>
        <w:bottom w:val="none" w:sz="0" w:space="0" w:color="auto"/>
        <w:right w:val="none" w:sz="0" w:space="0" w:color="auto"/>
      </w:divBdr>
    </w:div>
    <w:div w:id="1042169651">
      <w:bodyDiv w:val="1"/>
      <w:marLeft w:val="0"/>
      <w:marRight w:val="0"/>
      <w:marTop w:val="0"/>
      <w:marBottom w:val="0"/>
      <w:divBdr>
        <w:top w:val="none" w:sz="0" w:space="0" w:color="auto"/>
        <w:left w:val="none" w:sz="0" w:space="0" w:color="auto"/>
        <w:bottom w:val="none" w:sz="0" w:space="0" w:color="auto"/>
        <w:right w:val="none" w:sz="0" w:space="0" w:color="auto"/>
      </w:divBdr>
    </w:div>
    <w:div w:id="1307858157">
      <w:bodyDiv w:val="1"/>
      <w:marLeft w:val="0"/>
      <w:marRight w:val="0"/>
      <w:marTop w:val="0"/>
      <w:marBottom w:val="0"/>
      <w:divBdr>
        <w:top w:val="none" w:sz="0" w:space="0" w:color="auto"/>
        <w:left w:val="none" w:sz="0" w:space="0" w:color="auto"/>
        <w:bottom w:val="none" w:sz="0" w:space="0" w:color="auto"/>
        <w:right w:val="none" w:sz="0" w:space="0" w:color="auto"/>
      </w:divBdr>
    </w:div>
    <w:div w:id="1323656081">
      <w:bodyDiv w:val="1"/>
      <w:marLeft w:val="0"/>
      <w:marRight w:val="0"/>
      <w:marTop w:val="0"/>
      <w:marBottom w:val="0"/>
      <w:divBdr>
        <w:top w:val="none" w:sz="0" w:space="0" w:color="auto"/>
        <w:left w:val="none" w:sz="0" w:space="0" w:color="auto"/>
        <w:bottom w:val="none" w:sz="0" w:space="0" w:color="auto"/>
        <w:right w:val="none" w:sz="0" w:space="0" w:color="auto"/>
      </w:divBdr>
    </w:div>
    <w:div w:id="1328942225">
      <w:bodyDiv w:val="1"/>
      <w:marLeft w:val="0"/>
      <w:marRight w:val="0"/>
      <w:marTop w:val="0"/>
      <w:marBottom w:val="0"/>
      <w:divBdr>
        <w:top w:val="none" w:sz="0" w:space="0" w:color="auto"/>
        <w:left w:val="none" w:sz="0" w:space="0" w:color="auto"/>
        <w:bottom w:val="none" w:sz="0" w:space="0" w:color="auto"/>
        <w:right w:val="none" w:sz="0" w:space="0" w:color="auto"/>
      </w:divBdr>
    </w:div>
    <w:div w:id="1473012818">
      <w:bodyDiv w:val="1"/>
      <w:marLeft w:val="0"/>
      <w:marRight w:val="0"/>
      <w:marTop w:val="0"/>
      <w:marBottom w:val="0"/>
      <w:divBdr>
        <w:top w:val="none" w:sz="0" w:space="0" w:color="auto"/>
        <w:left w:val="none" w:sz="0" w:space="0" w:color="auto"/>
        <w:bottom w:val="none" w:sz="0" w:space="0" w:color="auto"/>
        <w:right w:val="none" w:sz="0" w:space="0" w:color="auto"/>
      </w:divBdr>
      <w:divsChild>
        <w:div w:id="997807300">
          <w:marLeft w:val="547"/>
          <w:marRight w:val="0"/>
          <w:marTop w:val="0"/>
          <w:marBottom w:val="0"/>
          <w:divBdr>
            <w:top w:val="none" w:sz="0" w:space="0" w:color="auto"/>
            <w:left w:val="none" w:sz="0" w:space="0" w:color="auto"/>
            <w:bottom w:val="none" w:sz="0" w:space="0" w:color="auto"/>
            <w:right w:val="none" w:sz="0" w:space="0" w:color="auto"/>
          </w:divBdr>
        </w:div>
        <w:div w:id="1624652199">
          <w:marLeft w:val="547"/>
          <w:marRight w:val="0"/>
          <w:marTop w:val="0"/>
          <w:marBottom w:val="0"/>
          <w:divBdr>
            <w:top w:val="none" w:sz="0" w:space="0" w:color="auto"/>
            <w:left w:val="none" w:sz="0" w:space="0" w:color="auto"/>
            <w:bottom w:val="none" w:sz="0" w:space="0" w:color="auto"/>
            <w:right w:val="none" w:sz="0" w:space="0" w:color="auto"/>
          </w:divBdr>
        </w:div>
      </w:divsChild>
    </w:div>
    <w:div w:id="1525048016">
      <w:bodyDiv w:val="1"/>
      <w:marLeft w:val="0"/>
      <w:marRight w:val="0"/>
      <w:marTop w:val="0"/>
      <w:marBottom w:val="0"/>
      <w:divBdr>
        <w:top w:val="none" w:sz="0" w:space="0" w:color="auto"/>
        <w:left w:val="none" w:sz="0" w:space="0" w:color="auto"/>
        <w:bottom w:val="none" w:sz="0" w:space="0" w:color="auto"/>
        <w:right w:val="none" w:sz="0" w:space="0" w:color="auto"/>
      </w:divBdr>
    </w:div>
    <w:div w:id="1595672302">
      <w:bodyDiv w:val="1"/>
      <w:marLeft w:val="0"/>
      <w:marRight w:val="0"/>
      <w:marTop w:val="0"/>
      <w:marBottom w:val="0"/>
      <w:divBdr>
        <w:top w:val="none" w:sz="0" w:space="0" w:color="auto"/>
        <w:left w:val="none" w:sz="0" w:space="0" w:color="auto"/>
        <w:bottom w:val="none" w:sz="0" w:space="0" w:color="auto"/>
        <w:right w:val="none" w:sz="0" w:space="0" w:color="auto"/>
      </w:divBdr>
      <w:divsChild>
        <w:div w:id="1452240408">
          <w:marLeft w:val="547"/>
          <w:marRight w:val="0"/>
          <w:marTop w:val="0"/>
          <w:marBottom w:val="0"/>
          <w:divBdr>
            <w:top w:val="none" w:sz="0" w:space="0" w:color="auto"/>
            <w:left w:val="none" w:sz="0" w:space="0" w:color="auto"/>
            <w:bottom w:val="none" w:sz="0" w:space="0" w:color="auto"/>
            <w:right w:val="none" w:sz="0" w:space="0" w:color="auto"/>
          </w:divBdr>
        </w:div>
        <w:div w:id="819543682">
          <w:marLeft w:val="547"/>
          <w:marRight w:val="0"/>
          <w:marTop w:val="0"/>
          <w:marBottom w:val="0"/>
          <w:divBdr>
            <w:top w:val="none" w:sz="0" w:space="0" w:color="auto"/>
            <w:left w:val="none" w:sz="0" w:space="0" w:color="auto"/>
            <w:bottom w:val="none" w:sz="0" w:space="0" w:color="auto"/>
            <w:right w:val="none" w:sz="0" w:space="0" w:color="auto"/>
          </w:divBdr>
        </w:div>
        <w:div w:id="406725994">
          <w:marLeft w:val="547"/>
          <w:marRight w:val="0"/>
          <w:marTop w:val="0"/>
          <w:marBottom w:val="0"/>
          <w:divBdr>
            <w:top w:val="none" w:sz="0" w:space="0" w:color="auto"/>
            <w:left w:val="none" w:sz="0" w:space="0" w:color="auto"/>
            <w:bottom w:val="none" w:sz="0" w:space="0" w:color="auto"/>
            <w:right w:val="none" w:sz="0" w:space="0" w:color="auto"/>
          </w:divBdr>
        </w:div>
        <w:div w:id="1934782895">
          <w:marLeft w:val="547"/>
          <w:marRight w:val="0"/>
          <w:marTop w:val="0"/>
          <w:marBottom w:val="0"/>
          <w:divBdr>
            <w:top w:val="none" w:sz="0" w:space="0" w:color="auto"/>
            <w:left w:val="none" w:sz="0" w:space="0" w:color="auto"/>
            <w:bottom w:val="none" w:sz="0" w:space="0" w:color="auto"/>
            <w:right w:val="none" w:sz="0" w:space="0" w:color="auto"/>
          </w:divBdr>
        </w:div>
        <w:div w:id="1257055224">
          <w:marLeft w:val="547"/>
          <w:marRight w:val="0"/>
          <w:marTop w:val="0"/>
          <w:marBottom w:val="0"/>
          <w:divBdr>
            <w:top w:val="none" w:sz="0" w:space="0" w:color="auto"/>
            <w:left w:val="none" w:sz="0" w:space="0" w:color="auto"/>
            <w:bottom w:val="none" w:sz="0" w:space="0" w:color="auto"/>
            <w:right w:val="none" w:sz="0" w:space="0" w:color="auto"/>
          </w:divBdr>
        </w:div>
        <w:div w:id="615140848">
          <w:marLeft w:val="547"/>
          <w:marRight w:val="0"/>
          <w:marTop w:val="0"/>
          <w:marBottom w:val="0"/>
          <w:divBdr>
            <w:top w:val="none" w:sz="0" w:space="0" w:color="auto"/>
            <w:left w:val="none" w:sz="0" w:space="0" w:color="auto"/>
            <w:bottom w:val="none" w:sz="0" w:space="0" w:color="auto"/>
            <w:right w:val="none" w:sz="0" w:space="0" w:color="auto"/>
          </w:divBdr>
        </w:div>
        <w:div w:id="1613708562">
          <w:marLeft w:val="547"/>
          <w:marRight w:val="0"/>
          <w:marTop w:val="0"/>
          <w:marBottom w:val="0"/>
          <w:divBdr>
            <w:top w:val="none" w:sz="0" w:space="0" w:color="auto"/>
            <w:left w:val="none" w:sz="0" w:space="0" w:color="auto"/>
            <w:bottom w:val="none" w:sz="0" w:space="0" w:color="auto"/>
            <w:right w:val="none" w:sz="0" w:space="0" w:color="auto"/>
          </w:divBdr>
        </w:div>
        <w:div w:id="327951601">
          <w:marLeft w:val="547"/>
          <w:marRight w:val="0"/>
          <w:marTop w:val="0"/>
          <w:marBottom w:val="0"/>
          <w:divBdr>
            <w:top w:val="none" w:sz="0" w:space="0" w:color="auto"/>
            <w:left w:val="none" w:sz="0" w:space="0" w:color="auto"/>
            <w:bottom w:val="none" w:sz="0" w:space="0" w:color="auto"/>
            <w:right w:val="none" w:sz="0" w:space="0" w:color="auto"/>
          </w:divBdr>
        </w:div>
        <w:div w:id="1407679979">
          <w:marLeft w:val="547"/>
          <w:marRight w:val="0"/>
          <w:marTop w:val="0"/>
          <w:marBottom w:val="0"/>
          <w:divBdr>
            <w:top w:val="none" w:sz="0" w:space="0" w:color="auto"/>
            <w:left w:val="none" w:sz="0" w:space="0" w:color="auto"/>
            <w:bottom w:val="none" w:sz="0" w:space="0" w:color="auto"/>
            <w:right w:val="none" w:sz="0" w:space="0" w:color="auto"/>
          </w:divBdr>
        </w:div>
      </w:divsChild>
    </w:div>
    <w:div w:id="1704398904">
      <w:bodyDiv w:val="1"/>
      <w:marLeft w:val="0"/>
      <w:marRight w:val="0"/>
      <w:marTop w:val="0"/>
      <w:marBottom w:val="0"/>
      <w:divBdr>
        <w:top w:val="none" w:sz="0" w:space="0" w:color="auto"/>
        <w:left w:val="none" w:sz="0" w:space="0" w:color="auto"/>
        <w:bottom w:val="none" w:sz="0" w:space="0" w:color="auto"/>
        <w:right w:val="none" w:sz="0" w:space="0" w:color="auto"/>
      </w:divBdr>
      <w:divsChild>
        <w:div w:id="1508595718">
          <w:marLeft w:val="720"/>
          <w:marRight w:val="0"/>
          <w:marTop w:val="0"/>
          <w:marBottom w:val="0"/>
          <w:divBdr>
            <w:top w:val="none" w:sz="0" w:space="0" w:color="auto"/>
            <w:left w:val="none" w:sz="0" w:space="0" w:color="auto"/>
            <w:bottom w:val="none" w:sz="0" w:space="0" w:color="auto"/>
            <w:right w:val="none" w:sz="0" w:space="0" w:color="auto"/>
          </w:divBdr>
        </w:div>
        <w:div w:id="1505392741">
          <w:marLeft w:val="720"/>
          <w:marRight w:val="0"/>
          <w:marTop w:val="0"/>
          <w:marBottom w:val="0"/>
          <w:divBdr>
            <w:top w:val="none" w:sz="0" w:space="0" w:color="auto"/>
            <w:left w:val="none" w:sz="0" w:space="0" w:color="auto"/>
            <w:bottom w:val="none" w:sz="0" w:space="0" w:color="auto"/>
            <w:right w:val="none" w:sz="0" w:space="0" w:color="auto"/>
          </w:divBdr>
        </w:div>
        <w:div w:id="1069305301">
          <w:marLeft w:val="720"/>
          <w:marRight w:val="0"/>
          <w:marTop w:val="0"/>
          <w:marBottom w:val="0"/>
          <w:divBdr>
            <w:top w:val="none" w:sz="0" w:space="0" w:color="auto"/>
            <w:left w:val="none" w:sz="0" w:space="0" w:color="auto"/>
            <w:bottom w:val="none" w:sz="0" w:space="0" w:color="auto"/>
            <w:right w:val="none" w:sz="0" w:space="0" w:color="auto"/>
          </w:divBdr>
        </w:div>
        <w:div w:id="1675763744">
          <w:marLeft w:val="720"/>
          <w:marRight w:val="0"/>
          <w:marTop w:val="0"/>
          <w:marBottom w:val="0"/>
          <w:divBdr>
            <w:top w:val="none" w:sz="0" w:space="0" w:color="auto"/>
            <w:left w:val="none" w:sz="0" w:space="0" w:color="auto"/>
            <w:bottom w:val="none" w:sz="0" w:space="0" w:color="auto"/>
            <w:right w:val="none" w:sz="0" w:space="0" w:color="auto"/>
          </w:divBdr>
        </w:div>
        <w:div w:id="1202784457">
          <w:marLeft w:val="720"/>
          <w:marRight w:val="0"/>
          <w:marTop w:val="0"/>
          <w:marBottom w:val="0"/>
          <w:divBdr>
            <w:top w:val="none" w:sz="0" w:space="0" w:color="auto"/>
            <w:left w:val="none" w:sz="0" w:space="0" w:color="auto"/>
            <w:bottom w:val="none" w:sz="0" w:space="0" w:color="auto"/>
            <w:right w:val="none" w:sz="0" w:space="0" w:color="auto"/>
          </w:divBdr>
        </w:div>
        <w:div w:id="845558436">
          <w:marLeft w:val="720"/>
          <w:marRight w:val="0"/>
          <w:marTop w:val="0"/>
          <w:marBottom w:val="0"/>
          <w:divBdr>
            <w:top w:val="none" w:sz="0" w:space="0" w:color="auto"/>
            <w:left w:val="none" w:sz="0" w:space="0" w:color="auto"/>
            <w:bottom w:val="none" w:sz="0" w:space="0" w:color="auto"/>
            <w:right w:val="none" w:sz="0" w:space="0" w:color="auto"/>
          </w:divBdr>
        </w:div>
      </w:divsChild>
    </w:div>
    <w:div w:id="1722634735">
      <w:bodyDiv w:val="1"/>
      <w:marLeft w:val="0"/>
      <w:marRight w:val="0"/>
      <w:marTop w:val="0"/>
      <w:marBottom w:val="0"/>
      <w:divBdr>
        <w:top w:val="none" w:sz="0" w:space="0" w:color="auto"/>
        <w:left w:val="none" w:sz="0" w:space="0" w:color="auto"/>
        <w:bottom w:val="none" w:sz="0" w:space="0" w:color="auto"/>
        <w:right w:val="none" w:sz="0" w:space="0" w:color="auto"/>
      </w:divBdr>
    </w:div>
    <w:div w:id="1734350801">
      <w:bodyDiv w:val="1"/>
      <w:marLeft w:val="0"/>
      <w:marRight w:val="0"/>
      <w:marTop w:val="0"/>
      <w:marBottom w:val="0"/>
      <w:divBdr>
        <w:top w:val="none" w:sz="0" w:space="0" w:color="auto"/>
        <w:left w:val="none" w:sz="0" w:space="0" w:color="auto"/>
        <w:bottom w:val="none" w:sz="0" w:space="0" w:color="auto"/>
        <w:right w:val="none" w:sz="0" w:space="0" w:color="auto"/>
      </w:divBdr>
    </w:div>
    <w:div w:id="1766219755">
      <w:bodyDiv w:val="1"/>
      <w:marLeft w:val="0"/>
      <w:marRight w:val="0"/>
      <w:marTop w:val="0"/>
      <w:marBottom w:val="0"/>
      <w:divBdr>
        <w:top w:val="none" w:sz="0" w:space="0" w:color="auto"/>
        <w:left w:val="none" w:sz="0" w:space="0" w:color="auto"/>
        <w:bottom w:val="none" w:sz="0" w:space="0" w:color="auto"/>
        <w:right w:val="none" w:sz="0" w:space="0" w:color="auto"/>
      </w:divBdr>
    </w:div>
    <w:div w:id="2014990903">
      <w:bodyDiv w:val="1"/>
      <w:marLeft w:val="0"/>
      <w:marRight w:val="0"/>
      <w:marTop w:val="0"/>
      <w:marBottom w:val="0"/>
      <w:divBdr>
        <w:top w:val="none" w:sz="0" w:space="0" w:color="auto"/>
        <w:left w:val="none" w:sz="0" w:space="0" w:color="auto"/>
        <w:bottom w:val="none" w:sz="0" w:space="0" w:color="auto"/>
        <w:right w:val="none" w:sz="0" w:space="0" w:color="auto"/>
      </w:divBdr>
    </w:div>
    <w:div w:id="2076001494">
      <w:bodyDiv w:val="1"/>
      <w:marLeft w:val="0"/>
      <w:marRight w:val="0"/>
      <w:marTop w:val="0"/>
      <w:marBottom w:val="0"/>
      <w:divBdr>
        <w:top w:val="none" w:sz="0" w:space="0" w:color="auto"/>
        <w:left w:val="none" w:sz="0" w:space="0" w:color="auto"/>
        <w:bottom w:val="none" w:sz="0" w:space="0" w:color="auto"/>
        <w:right w:val="none" w:sz="0" w:space="0" w:color="auto"/>
      </w:divBdr>
    </w:div>
    <w:div w:id="2091803976">
      <w:bodyDiv w:val="1"/>
      <w:marLeft w:val="0"/>
      <w:marRight w:val="0"/>
      <w:marTop w:val="0"/>
      <w:marBottom w:val="0"/>
      <w:divBdr>
        <w:top w:val="none" w:sz="0" w:space="0" w:color="auto"/>
        <w:left w:val="none" w:sz="0" w:space="0" w:color="auto"/>
        <w:bottom w:val="none" w:sz="0" w:space="0" w:color="auto"/>
        <w:right w:val="none" w:sz="0" w:space="0" w:color="auto"/>
      </w:divBdr>
    </w:div>
    <w:div w:id="2098935667">
      <w:bodyDiv w:val="1"/>
      <w:marLeft w:val="0"/>
      <w:marRight w:val="0"/>
      <w:marTop w:val="0"/>
      <w:marBottom w:val="0"/>
      <w:divBdr>
        <w:top w:val="none" w:sz="0" w:space="0" w:color="auto"/>
        <w:left w:val="none" w:sz="0" w:space="0" w:color="auto"/>
        <w:bottom w:val="none" w:sz="0" w:space="0" w:color="auto"/>
        <w:right w:val="none" w:sz="0" w:space="0" w:color="auto"/>
      </w:divBdr>
      <w:divsChild>
        <w:div w:id="1319268460">
          <w:marLeft w:val="547"/>
          <w:marRight w:val="0"/>
          <w:marTop w:val="0"/>
          <w:marBottom w:val="0"/>
          <w:divBdr>
            <w:top w:val="none" w:sz="0" w:space="0" w:color="auto"/>
            <w:left w:val="none" w:sz="0" w:space="0" w:color="auto"/>
            <w:bottom w:val="none" w:sz="0" w:space="0" w:color="auto"/>
            <w:right w:val="none" w:sz="0" w:space="0" w:color="auto"/>
          </w:divBdr>
        </w:div>
        <w:div w:id="21179430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Carmel College</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Hopkins</dc:creator>
  <cp:keywords/>
  <dc:description/>
  <cp:lastModifiedBy>Kath Hopkins</cp:lastModifiedBy>
  <cp:revision>1</cp:revision>
  <cp:lastPrinted>2019-02-26T08:15:00Z</cp:lastPrinted>
  <dcterms:created xsi:type="dcterms:W3CDTF">2019-02-26T08:04:00Z</dcterms:created>
  <dcterms:modified xsi:type="dcterms:W3CDTF">2019-02-26T08:21:00Z</dcterms:modified>
</cp:coreProperties>
</file>