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FB8" w:rsidRPr="006B4973" w:rsidRDefault="00B87FB8" w:rsidP="00B87FB8">
      <w:pPr>
        <w:jc w:val="center"/>
        <w:rPr>
          <w:rFonts w:ascii="Calibri" w:hAnsi="Calibri" w:cs="Calibri"/>
          <w:b/>
          <w:bCs/>
          <w:sz w:val="40"/>
          <w:szCs w:val="40"/>
          <w:u w:val="single"/>
        </w:rPr>
      </w:pPr>
      <w:r w:rsidRPr="006B4973">
        <w:rPr>
          <w:rFonts w:ascii="Calibri" w:hAnsi="Calibri" w:cs="Calibri"/>
          <w:b/>
          <w:bCs/>
          <w:sz w:val="56"/>
          <w:szCs w:val="56"/>
          <w:u w:val="single"/>
        </w:rPr>
        <w:t>3.2.3 Transport Across Cell Membranes</w:t>
      </w:r>
    </w:p>
    <w:p w:rsidR="00B87FB8" w:rsidRPr="006B4973" w:rsidRDefault="00B87FB8" w:rsidP="00B87FB8">
      <w:pPr>
        <w:rPr>
          <w:rFonts w:ascii="Calibri" w:hAnsi="Calibri" w:cs="Calibri"/>
        </w:rPr>
      </w:pPr>
    </w:p>
    <w:p w:rsidR="002A0E95" w:rsidRPr="006B4973" w:rsidRDefault="002A0E95" w:rsidP="00B87FB8">
      <w:pPr>
        <w:rPr>
          <w:rFonts w:ascii="Calibri" w:hAnsi="Calibri" w:cs="Calibri"/>
        </w:rPr>
      </w:pPr>
    </w:p>
    <w:p w:rsidR="00B87FB8" w:rsidRPr="006B4973" w:rsidRDefault="00B87FB8" w:rsidP="006B4973">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rsidR="00B87FB8" w:rsidRPr="006B4973" w:rsidRDefault="00B87FB8" w:rsidP="00B87FB8">
      <w:pPr>
        <w:rPr>
          <w:rFonts w:ascii="Calibri" w:hAnsi="Calibri" w:cs="Calibri"/>
        </w:rPr>
      </w:pPr>
    </w:p>
    <w:p w:rsidR="00B87FB8" w:rsidRPr="006B4973" w:rsidRDefault="00B87FB8" w:rsidP="00B87FB8">
      <w:pPr>
        <w:rPr>
          <w:rFonts w:ascii="Calibri" w:hAnsi="Calibri" w:cs="Calibri"/>
        </w:rPr>
      </w:pPr>
      <w:r w:rsidRPr="006B4973">
        <w:rPr>
          <w:rFonts w:ascii="Calibri" w:hAnsi="Calibri" w:cs="Calibri"/>
        </w:rPr>
        <w:t xml:space="preserve">                                        </w:t>
      </w:r>
    </w:p>
    <w:p w:rsidR="00B87FB8" w:rsidRPr="006B4973" w:rsidRDefault="00B87FB8" w:rsidP="006B4973">
      <w:pPr>
        <w:jc w:val="center"/>
        <w:rPr>
          <w:rFonts w:ascii="Calibri" w:hAnsi="Calibri" w:cs="Calibri"/>
        </w:rPr>
      </w:pPr>
      <w:r w:rsidRPr="006B4973">
        <w:rPr>
          <w:rFonts w:ascii="Calibri" w:eastAsiaTheme="minorEastAsia" w:hAnsi="Calibri" w:cs="Calibri"/>
          <w:noProof/>
          <w:lang w:eastAsia="en-GB"/>
        </w:rPr>
        <w:drawing>
          <wp:inline distT="0" distB="0" distL="0" distR="0" wp14:anchorId="7FEB70B8" wp14:editId="06504D04">
            <wp:extent cx="3666908" cy="17548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85022" cy="1763501"/>
                    </a:xfrm>
                    <a:prstGeom prst="rect">
                      <a:avLst/>
                    </a:prstGeom>
                    <a:noFill/>
                    <a:ln>
                      <a:noFill/>
                    </a:ln>
                  </pic:spPr>
                </pic:pic>
              </a:graphicData>
            </a:graphic>
          </wp:inline>
        </w:drawing>
      </w:r>
    </w:p>
    <w:p w:rsidR="00B87FB8" w:rsidRPr="006B4973" w:rsidRDefault="00B87FB8" w:rsidP="00B87FB8">
      <w:pPr>
        <w:autoSpaceDE w:val="0"/>
        <w:autoSpaceDN w:val="0"/>
        <w:adjustRightInd w:val="0"/>
        <w:ind w:left="360" w:firstLine="360"/>
        <w:rPr>
          <w:rFonts w:ascii="Calibri" w:hAnsi="Calibri" w:cs="Calibri"/>
        </w:rPr>
      </w:pPr>
    </w:p>
    <w:tbl>
      <w:tblPr>
        <w:tblpPr w:leftFromText="180" w:rightFromText="180" w:vertAnchor="text" w:horzAnchor="margin" w:tblpY="-41"/>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709"/>
        <w:gridCol w:w="3260"/>
      </w:tblGrid>
      <w:tr w:rsidR="006B4973" w:rsidRPr="006B4973" w:rsidTr="006B4973">
        <w:tc>
          <w:tcPr>
            <w:tcW w:w="6379" w:type="dxa"/>
            <w:shd w:val="clear" w:color="auto" w:fill="auto"/>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t xml:space="preserve">Reflection on learning outcomes </w:t>
            </w:r>
          </w:p>
        </w:tc>
        <w:tc>
          <w:tcPr>
            <w:tcW w:w="709" w:type="dxa"/>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60" w:type="dxa"/>
          </w:tcPr>
          <w:p w:rsidR="006B4973" w:rsidRPr="006F04CB" w:rsidRDefault="006B4973" w:rsidP="006B4973">
            <w:pPr>
              <w:contextualSpacing/>
              <w:jc w:val="center"/>
              <w:rPr>
                <w:rFonts w:ascii="Calibri" w:hAnsi="Calibri" w:cs="Calibri"/>
                <w:b/>
                <w:sz w:val="20"/>
                <w:szCs w:val="20"/>
              </w:rPr>
            </w:pPr>
            <w:r w:rsidRPr="006F04CB">
              <w:rPr>
                <w:rFonts w:ascii="Calibri" w:hAnsi="Calibri" w:cs="Calibri"/>
                <w:b/>
                <w:sz w:val="20"/>
                <w:szCs w:val="20"/>
              </w:rPr>
              <w:t>Target</w:t>
            </w:r>
          </w:p>
        </w:tc>
      </w:tr>
      <w:tr w:rsidR="006B4973" w:rsidRPr="006B4973" w:rsidTr="006B4973">
        <w:tc>
          <w:tcPr>
            <w:tcW w:w="6379" w:type="dxa"/>
            <w:shd w:val="clear" w:color="auto" w:fill="auto"/>
          </w:tcPr>
          <w:p w:rsidR="006B4973" w:rsidRPr="00471558" w:rsidRDefault="006B4973" w:rsidP="006B4973">
            <w:pPr>
              <w:spacing w:before="120" w:after="120"/>
              <w:rPr>
                <w:rFonts w:ascii="Calibri" w:hAnsi="Calibri" w:cs="Calibri"/>
                <w:sz w:val="20"/>
                <w:szCs w:val="20"/>
              </w:rPr>
            </w:pPr>
            <w:r w:rsidRPr="00471558">
              <w:rPr>
                <w:rFonts w:ascii="Calibri" w:hAnsi="Calibri" w:cs="Calibri"/>
                <w:sz w:val="20"/>
                <w:szCs w:val="20"/>
              </w:rPr>
              <w:t>Describe</w:t>
            </w:r>
            <w:r w:rsidR="006F04CB" w:rsidRPr="00471558">
              <w:rPr>
                <w:rFonts w:ascii="Calibri" w:hAnsi="Calibri" w:cs="Calibri"/>
                <w:sz w:val="20"/>
                <w:szCs w:val="20"/>
              </w:rPr>
              <w:t xml:space="preserve">, explain and relate </w:t>
            </w:r>
            <w:r w:rsidRPr="00471558">
              <w:rPr>
                <w:rFonts w:ascii="Calibri" w:hAnsi="Calibri" w:cs="Calibri"/>
                <w:sz w:val="20"/>
                <w:szCs w:val="20"/>
              </w:rPr>
              <w:t>the arrangement of proteins, glycoproteins, glycolipids, phospholipids and cholesterol in the fluid mosaic model of membrane</w:t>
            </w:r>
            <w:r w:rsidR="006F04CB" w:rsidRPr="00471558">
              <w:rPr>
                <w:rFonts w:ascii="Calibri" w:hAnsi="Calibri" w:cs="Calibri"/>
                <w:sz w:val="20"/>
                <w:szCs w:val="20"/>
              </w:rPr>
              <w:t xml:space="preserve"> to </w:t>
            </w:r>
            <w:proofErr w:type="spellStart"/>
            <w:r w:rsidR="006F04CB" w:rsidRPr="00471558">
              <w:rPr>
                <w:rFonts w:ascii="Calibri" w:hAnsi="Calibri" w:cs="Calibri"/>
                <w:sz w:val="20"/>
                <w:szCs w:val="20"/>
              </w:rPr>
              <w:t>roles</w:t>
            </w:r>
            <w:proofErr w:type="spellEnd"/>
            <w:r w:rsidR="006F04CB" w:rsidRPr="00471558">
              <w:rPr>
                <w:rFonts w:ascii="Calibri" w:hAnsi="Calibri" w:cs="Calibri"/>
                <w:sz w:val="20"/>
                <w:szCs w:val="20"/>
              </w:rPr>
              <w:t xml:space="preserve"> around/inside cells. </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740A6A" w:rsidRPr="006B4973" w:rsidTr="006B4973">
        <w:tc>
          <w:tcPr>
            <w:tcW w:w="6379" w:type="dxa"/>
            <w:shd w:val="clear" w:color="auto" w:fill="auto"/>
          </w:tcPr>
          <w:p w:rsidR="00740A6A" w:rsidRPr="00471558" w:rsidRDefault="00740A6A" w:rsidP="006B4973">
            <w:pPr>
              <w:spacing w:before="120" w:after="120"/>
              <w:rPr>
                <w:rFonts w:ascii="Calibri" w:hAnsi="Calibri" w:cs="Calibri"/>
                <w:sz w:val="20"/>
                <w:szCs w:val="20"/>
              </w:rPr>
            </w:pPr>
            <w:r w:rsidRPr="00471558">
              <w:rPr>
                <w:rFonts w:ascii="Calibri" w:hAnsi="Calibri" w:cs="Calibri"/>
                <w:sz w:val="20"/>
                <w:szCs w:val="20"/>
              </w:rPr>
              <w:t>Explain how surface area, number of channel or carrier proteins and differences in gradients of concentration or water potential affect the rate of movement across cell membrane</w:t>
            </w:r>
            <w:r w:rsidR="003E4A8A">
              <w:rPr>
                <w:rFonts w:ascii="Calibri" w:hAnsi="Calibri" w:cs="Calibri"/>
                <w:sz w:val="20"/>
                <w:szCs w:val="20"/>
              </w:rPr>
              <w:t>s.</w:t>
            </w:r>
          </w:p>
        </w:tc>
        <w:tc>
          <w:tcPr>
            <w:tcW w:w="709" w:type="dxa"/>
          </w:tcPr>
          <w:p w:rsidR="00740A6A" w:rsidRPr="006F04CB" w:rsidRDefault="00740A6A" w:rsidP="006B4973">
            <w:pPr>
              <w:contextualSpacing/>
              <w:rPr>
                <w:rFonts w:ascii="Comic Sans MS" w:hAnsi="Comic Sans MS"/>
                <w:sz w:val="20"/>
                <w:szCs w:val="20"/>
              </w:rPr>
            </w:pPr>
          </w:p>
        </w:tc>
        <w:tc>
          <w:tcPr>
            <w:tcW w:w="3260" w:type="dxa"/>
          </w:tcPr>
          <w:p w:rsidR="00740A6A" w:rsidRPr="006F04CB" w:rsidRDefault="00740A6A" w:rsidP="006B4973">
            <w:pPr>
              <w:contextualSpacing/>
              <w:rPr>
                <w:rFonts w:ascii="Comic Sans MS" w:hAnsi="Comic Sans MS"/>
                <w:sz w:val="20"/>
                <w:szCs w:val="20"/>
              </w:rPr>
            </w:pPr>
          </w:p>
        </w:tc>
      </w:tr>
      <w:tr w:rsidR="00740A6A" w:rsidRPr="006B4973" w:rsidTr="006B4973">
        <w:tc>
          <w:tcPr>
            <w:tcW w:w="6379" w:type="dxa"/>
            <w:shd w:val="clear" w:color="auto" w:fill="auto"/>
          </w:tcPr>
          <w:p w:rsidR="00740A6A" w:rsidRPr="00471558" w:rsidRDefault="00740A6A" w:rsidP="006B4973">
            <w:pPr>
              <w:spacing w:before="120" w:after="120"/>
              <w:rPr>
                <w:rFonts w:ascii="Calibri" w:hAnsi="Calibri" w:cs="Calibri"/>
                <w:sz w:val="20"/>
                <w:szCs w:val="20"/>
              </w:rPr>
            </w:pPr>
            <w:r w:rsidRPr="00471558">
              <w:rPr>
                <w:rFonts w:ascii="Calibri" w:hAnsi="Calibri" w:cs="Calibri"/>
                <w:sz w:val="20"/>
                <w:szCs w:val="20"/>
              </w:rPr>
              <w:t>Define and explain what is meant by diffusion and facilitated diffusion and their processes</w:t>
            </w:r>
            <w:r w:rsidR="003E4A8A">
              <w:rPr>
                <w:rFonts w:ascii="Calibri" w:hAnsi="Calibri" w:cs="Calibri"/>
                <w:sz w:val="20"/>
                <w:szCs w:val="20"/>
              </w:rPr>
              <w:t>.</w:t>
            </w:r>
          </w:p>
        </w:tc>
        <w:tc>
          <w:tcPr>
            <w:tcW w:w="709" w:type="dxa"/>
          </w:tcPr>
          <w:p w:rsidR="00740A6A" w:rsidRPr="006F04CB" w:rsidRDefault="00740A6A" w:rsidP="006B4973">
            <w:pPr>
              <w:contextualSpacing/>
              <w:rPr>
                <w:rFonts w:ascii="Comic Sans MS" w:hAnsi="Comic Sans MS"/>
                <w:sz w:val="20"/>
                <w:szCs w:val="20"/>
              </w:rPr>
            </w:pPr>
          </w:p>
        </w:tc>
        <w:tc>
          <w:tcPr>
            <w:tcW w:w="3260" w:type="dxa"/>
          </w:tcPr>
          <w:p w:rsidR="00740A6A" w:rsidRPr="006F04CB" w:rsidRDefault="00740A6A"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740A6A" w:rsidP="00471558">
            <w:pPr>
              <w:spacing w:before="120" w:after="120" w:line="260" w:lineRule="atLeast"/>
              <w:rPr>
                <w:rFonts w:ascii="Calibri" w:hAnsi="Calibri" w:cs="Calibri"/>
                <w:sz w:val="20"/>
                <w:szCs w:val="20"/>
              </w:rPr>
            </w:pPr>
            <w:r w:rsidRPr="00471558">
              <w:rPr>
                <w:rFonts w:ascii="Calibri" w:hAnsi="Calibri" w:cs="Calibri"/>
                <w:sz w:val="20"/>
                <w:szCs w:val="20"/>
              </w:rPr>
              <w:t>Identify which substances rely on facilitated diffusion and why they cannot enter/leave cells by diffusion.</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740A6A" w:rsidP="00471558">
            <w:pPr>
              <w:spacing w:before="120" w:after="120" w:line="260" w:lineRule="atLeast"/>
              <w:rPr>
                <w:rFonts w:ascii="Calibri" w:hAnsi="Calibri" w:cs="Calibri"/>
                <w:sz w:val="20"/>
                <w:szCs w:val="20"/>
              </w:rPr>
            </w:pPr>
            <w:r w:rsidRPr="00471558">
              <w:rPr>
                <w:rFonts w:ascii="Calibri" w:hAnsi="Calibri" w:cs="Calibri"/>
                <w:sz w:val="20"/>
                <w:szCs w:val="20"/>
              </w:rPr>
              <w:t xml:space="preserve">Define </w:t>
            </w:r>
            <w:r>
              <w:rPr>
                <w:rFonts w:ascii="Calibri" w:hAnsi="Calibri" w:cs="Calibri"/>
                <w:sz w:val="20"/>
                <w:szCs w:val="20"/>
              </w:rPr>
              <w:t xml:space="preserve">and explain </w:t>
            </w:r>
            <w:r w:rsidRPr="00471558">
              <w:rPr>
                <w:rFonts w:ascii="Calibri" w:hAnsi="Calibri" w:cs="Calibri"/>
                <w:sz w:val="20"/>
                <w:szCs w:val="20"/>
              </w:rPr>
              <w:t xml:space="preserve">osmosis in terms of water </w:t>
            </w:r>
            <w:r>
              <w:rPr>
                <w:rFonts w:ascii="Calibri" w:hAnsi="Calibri" w:cs="Calibri"/>
                <w:sz w:val="20"/>
                <w:szCs w:val="20"/>
              </w:rPr>
              <w:t>potential and</w:t>
            </w:r>
            <w:r w:rsidRPr="00471558">
              <w:rPr>
                <w:rFonts w:ascii="Calibri" w:hAnsi="Calibri" w:cs="Calibri"/>
                <w:sz w:val="20"/>
                <w:szCs w:val="20"/>
              </w:rPr>
              <w:t xml:space="preserve"> the movement of water due to osmosis into or out of cells</w:t>
            </w:r>
            <w:r w:rsidR="003E4A8A">
              <w:rPr>
                <w:rFonts w:ascii="Calibri" w:hAnsi="Calibri" w:cs="Calibri"/>
                <w:sz w:val="20"/>
                <w:szCs w:val="20"/>
              </w:rPr>
              <w:t>.</w:t>
            </w:r>
          </w:p>
        </w:tc>
        <w:tc>
          <w:tcPr>
            <w:tcW w:w="709" w:type="dxa"/>
          </w:tcPr>
          <w:p w:rsidR="006B4973" w:rsidRPr="006F04CB" w:rsidRDefault="006B4973" w:rsidP="006B4973">
            <w:pPr>
              <w:contextualSpacing/>
              <w:rPr>
                <w:rFonts w:ascii="Comic Sans MS" w:hAnsi="Comic Sans MS"/>
                <w:sz w:val="20"/>
                <w:szCs w:val="20"/>
              </w:rPr>
            </w:pPr>
            <w:r w:rsidRPr="006F04CB">
              <w:rPr>
                <w:rFonts w:ascii="Comic Sans MS" w:hAnsi="Comic Sans MS"/>
                <w:sz w:val="20"/>
                <w:szCs w:val="20"/>
              </w:rPr>
              <w:t xml:space="preserve">   </w:t>
            </w: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Define and explain what is meant by active transport and its process</w:t>
            </w:r>
            <w:r w:rsidR="003E4A8A">
              <w:rPr>
                <w:rFonts w:ascii="Calibri" w:hAnsi="Calibri" w:cs="Calibri"/>
                <w:sz w:val="20"/>
                <w:szCs w:val="20"/>
              </w:rPr>
              <w:t>.</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Compare and contrast active transport and facilitated diffusion.</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471558">
            <w:pPr>
              <w:spacing w:before="120" w:after="120" w:line="260" w:lineRule="atLeast"/>
              <w:rPr>
                <w:rFonts w:ascii="Calibri" w:hAnsi="Calibri" w:cs="Calibri"/>
                <w:sz w:val="20"/>
                <w:szCs w:val="20"/>
              </w:rPr>
            </w:pPr>
            <w:r w:rsidRPr="00471558">
              <w:rPr>
                <w:rFonts w:ascii="Calibri" w:hAnsi="Calibri" w:cs="Calibri"/>
                <w:sz w:val="20"/>
                <w:szCs w:val="20"/>
              </w:rPr>
              <w:t>Interpret data to identify when a substance is being moved by diffusion, facilitated diffusion or active transport</w:t>
            </w:r>
            <w:r w:rsidR="003E4A8A">
              <w:rPr>
                <w:rFonts w:ascii="Calibri" w:hAnsi="Calibri" w:cs="Calibri"/>
                <w:sz w:val="20"/>
                <w:szCs w:val="20"/>
              </w:rPr>
              <w:t>.</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6B4973" w:rsidRPr="006B4973" w:rsidTr="006B4973">
        <w:tc>
          <w:tcPr>
            <w:tcW w:w="6379" w:type="dxa"/>
            <w:shd w:val="clear" w:color="auto" w:fill="auto"/>
          </w:tcPr>
          <w:p w:rsidR="006B4973" w:rsidRPr="00471558" w:rsidRDefault="006F04CB" w:rsidP="006B4973">
            <w:pPr>
              <w:spacing w:before="120" w:after="120"/>
              <w:rPr>
                <w:rFonts w:ascii="Calibri" w:hAnsi="Calibri" w:cs="Calibri"/>
                <w:sz w:val="20"/>
                <w:szCs w:val="20"/>
              </w:rPr>
            </w:pPr>
            <w:r w:rsidRPr="00471558">
              <w:rPr>
                <w:rFonts w:ascii="Calibri" w:hAnsi="Calibri" w:cs="Calibri"/>
                <w:sz w:val="20"/>
                <w:szCs w:val="20"/>
              </w:rPr>
              <w:t>Explain the adaptations of specialised cells</w:t>
            </w:r>
            <w:r w:rsidR="00471558" w:rsidRPr="00471558">
              <w:rPr>
                <w:rFonts w:ascii="Calibri" w:hAnsi="Calibri" w:cs="Calibri"/>
                <w:sz w:val="20"/>
                <w:szCs w:val="20"/>
              </w:rPr>
              <w:t>, including small intestine epithelial cells,</w:t>
            </w:r>
            <w:r w:rsidRPr="00471558">
              <w:rPr>
                <w:rFonts w:ascii="Calibri" w:hAnsi="Calibri" w:cs="Calibri"/>
                <w:sz w:val="20"/>
                <w:szCs w:val="20"/>
              </w:rPr>
              <w:t xml:space="preserve"> maximising the rate of transport across their internal and external membranes</w:t>
            </w:r>
            <w:r w:rsidR="003E4A8A">
              <w:rPr>
                <w:rFonts w:ascii="Calibri" w:hAnsi="Calibri" w:cs="Calibri"/>
                <w:sz w:val="20"/>
                <w:szCs w:val="20"/>
              </w:rPr>
              <w:t>.</w:t>
            </w:r>
          </w:p>
        </w:tc>
        <w:tc>
          <w:tcPr>
            <w:tcW w:w="709" w:type="dxa"/>
          </w:tcPr>
          <w:p w:rsidR="006B4973" w:rsidRPr="006F04CB" w:rsidRDefault="006B4973" w:rsidP="006B4973">
            <w:pPr>
              <w:contextualSpacing/>
              <w:rPr>
                <w:rFonts w:ascii="Comic Sans MS" w:hAnsi="Comic Sans MS"/>
                <w:sz w:val="20"/>
                <w:szCs w:val="20"/>
              </w:rPr>
            </w:pPr>
          </w:p>
        </w:tc>
        <w:tc>
          <w:tcPr>
            <w:tcW w:w="3260" w:type="dxa"/>
          </w:tcPr>
          <w:p w:rsidR="006B4973" w:rsidRPr="006F04CB" w:rsidRDefault="006B4973" w:rsidP="006B4973">
            <w:pPr>
              <w:contextualSpacing/>
              <w:rPr>
                <w:rFonts w:ascii="Comic Sans MS" w:hAnsi="Comic Sans MS"/>
                <w:sz w:val="20"/>
                <w:szCs w:val="20"/>
              </w:rPr>
            </w:pPr>
          </w:p>
        </w:tc>
      </w:tr>
      <w:tr w:rsidR="00471558" w:rsidRPr="006B4973" w:rsidTr="006B4973">
        <w:tc>
          <w:tcPr>
            <w:tcW w:w="6379" w:type="dxa"/>
            <w:shd w:val="clear" w:color="auto" w:fill="auto"/>
          </w:tcPr>
          <w:p w:rsidR="00471558" w:rsidRPr="00471558" w:rsidRDefault="00471558" w:rsidP="00471558">
            <w:pPr>
              <w:spacing w:before="120" w:after="120" w:line="260" w:lineRule="atLeast"/>
              <w:rPr>
                <w:rFonts w:ascii="Calibri" w:hAnsi="Calibri" w:cs="Calibri"/>
                <w:sz w:val="20"/>
                <w:szCs w:val="20"/>
              </w:rPr>
            </w:pPr>
            <w:r w:rsidRPr="00471558">
              <w:rPr>
                <w:rFonts w:ascii="Calibri" w:hAnsi="Calibri" w:cs="Calibri"/>
                <w:sz w:val="20"/>
                <w:szCs w:val="20"/>
              </w:rPr>
              <w:t>Define and explain what is meant by co-transport in the context of absorption of glucose</w:t>
            </w:r>
            <w:r w:rsidR="003E4A8A">
              <w:rPr>
                <w:rFonts w:ascii="Calibri" w:hAnsi="Calibri" w:cs="Calibri"/>
                <w:sz w:val="20"/>
                <w:szCs w:val="20"/>
              </w:rPr>
              <w:t>.</w:t>
            </w:r>
          </w:p>
        </w:tc>
        <w:tc>
          <w:tcPr>
            <w:tcW w:w="709" w:type="dxa"/>
          </w:tcPr>
          <w:p w:rsidR="00471558" w:rsidRPr="006F04CB" w:rsidRDefault="00471558" w:rsidP="006B4973">
            <w:pPr>
              <w:contextualSpacing/>
              <w:rPr>
                <w:rFonts w:ascii="Comic Sans MS" w:hAnsi="Comic Sans MS"/>
                <w:sz w:val="20"/>
                <w:szCs w:val="20"/>
              </w:rPr>
            </w:pPr>
          </w:p>
        </w:tc>
        <w:tc>
          <w:tcPr>
            <w:tcW w:w="3260" w:type="dxa"/>
          </w:tcPr>
          <w:p w:rsidR="00471558" w:rsidRPr="006F04CB" w:rsidRDefault="00471558" w:rsidP="006B4973">
            <w:pPr>
              <w:contextualSpacing/>
              <w:rPr>
                <w:rFonts w:ascii="Comic Sans MS" w:hAnsi="Comic Sans MS"/>
                <w:sz w:val="20"/>
                <w:szCs w:val="20"/>
              </w:rPr>
            </w:pPr>
          </w:p>
        </w:tc>
      </w:tr>
    </w:tbl>
    <w:p w:rsidR="00646483" w:rsidRDefault="00646483">
      <w:pPr>
        <w:rPr>
          <w:rFonts w:ascii="Calibri" w:hAnsi="Calibri" w:cs="Calibri"/>
        </w:rPr>
      </w:pPr>
    </w:p>
    <w:p w:rsidR="00564D3B" w:rsidRPr="006B4973" w:rsidRDefault="00564D3B">
      <w:pPr>
        <w:rPr>
          <w:rFonts w:ascii="Calibri" w:hAnsi="Calibri" w:cs="Calibri"/>
        </w:rPr>
      </w:pPr>
    </w:p>
    <w:p w:rsidR="00241CFB" w:rsidRPr="006B4973" w:rsidRDefault="00241CFB" w:rsidP="00471558">
      <w:pPr>
        <w:rPr>
          <w:rFonts w:ascii="Calibri" w:hAnsi="Calibri" w:cs="Calibri"/>
        </w:rPr>
      </w:pPr>
    </w:p>
    <w:p w:rsidR="00241CFB" w:rsidRPr="00471558" w:rsidRDefault="00471558" w:rsidP="006F04CB">
      <w:pPr>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658238" behindDoc="0" locked="0" layoutInCell="1" allowOverlap="1">
                <wp:simplePos x="0" y="0"/>
                <wp:positionH relativeFrom="column">
                  <wp:posOffset>-74295</wp:posOffset>
                </wp:positionH>
                <wp:positionV relativeFrom="paragraph">
                  <wp:posOffset>-20955</wp:posOffset>
                </wp:positionV>
                <wp:extent cx="6815455" cy="744220"/>
                <wp:effectExtent l="12700" t="12700" r="17145" b="17780"/>
                <wp:wrapNone/>
                <wp:docPr id="29" name="Rectangle 29"/>
                <wp:cNvGraphicFramePr/>
                <a:graphic xmlns:a="http://schemas.openxmlformats.org/drawingml/2006/main">
                  <a:graphicData uri="http://schemas.microsoft.com/office/word/2010/wordprocessingShape">
                    <wps:wsp>
                      <wps:cNvSpPr/>
                      <wps:spPr>
                        <a:xfrm>
                          <a:off x="0" y="0"/>
                          <a:ext cx="6815455" cy="7442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2BDB38" id="Rectangle 29" o:spid="_x0000_s1026" style="position:absolute;margin-left:-5.85pt;margin-top:-1.65pt;width:536.65pt;height:58.6pt;z-index:2516582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" filled="f" strokecolor="black [3213]" strokeweight="2pt"/>
            </w:pict>
          </mc:Fallback>
        </mc:AlternateContent>
      </w:r>
      <w:r w:rsidR="006F04CB" w:rsidRPr="00471558">
        <w:rPr>
          <w:rFonts w:ascii="Calibri" w:hAnsi="Calibri" w:cs="Calibri"/>
          <w:b/>
          <w:bCs/>
          <w:u w:val="single"/>
        </w:rPr>
        <w:t xml:space="preserve">Outcome: </w:t>
      </w:r>
    </w:p>
    <w:p w:rsidR="006F04CB" w:rsidRPr="00471558" w:rsidRDefault="00471558" w:rsidP="00723B5F">
      <w:pPr>
        <w:pStyle w:val="ListParagraph"/>
        <w:numPr>
          <w:ilvl w:val="0"/>
          <w:numId w:val="5"/>
        </w:numPr>
        <w:rPr>
          <w:rFonts w:ascii="Calibri" w:hAnsi="Calibri" w:cs="Calibri"/>
        </w:rPr>
      </w:pPr>
      <w:r w:rsidRPr="00471558">
        <w:rPr>
          <w:rFonts w:ascii="Calibri" w:hAnsi="Calibri" w:cs="Calibri"/>
        </w:rPr>
        <w:t xml:space="preserve">Describe, explain and relate the arrangement of proteins, glycoproteins, glycolipids, phospholipids and cholesterol in the fluid mosaic model of membrane to </w:t>
      </w:r>
      <w:proofErr w:type="spellStart"/>
      <w:r w:rsidRPr="00471558">
        <w:rPr>
          <w:rFonts w:ascii="Calibri" w:hAnsi="Calibri" w:cs="Calibri"/>
        </w:rPr>
        <w:t>roles</w:t>
      </w:r>
      <w:proofErr w:type="spellEnd"/>
      <w:r w:rsidRPr="00471558">
        <w:rPr>
          <w:rFonts w:ascii="Calibri" w:hAnsi="Calibri" w:cs="Calibri"/>
        </w:rPr>
        <w:t xml:space="preserve"> around/inside cells.</w:t>
      </w:r>
    </w:p>
    <w:p w:rsidR="006F04CB" w:rsidRDefault="006F04CB" w:rsidP="006F04CB">
      <w:pPr>
        <w:rPr>
          <w:rFonts w:ascii="Calibri" w:hAnsi="Calibri" w:cs="Calibri"/>
        </w:rPr>
      </w:pPr>
    </w:p>
    <w:p w:rsidR="00471558" w:rsidRPr="00471558" w:rsidRDefault="00471558" w:rsidP="00E2261E">
      <w:pPr>
        <w:rPr>
          <w:rFonts w:ascii="Calibri" w:hAnsi="Calibri" w:cs="Calibri"/>
          <w:b/>
          <w:bCs/>
          <w:sz w:val="36"/>
          <w:szCs w:val="36"/>
          <w:u w:val="single"/>
        </w:rPr>
      </w:pPr>
    </w:p>
    <w:p w:rsidR="00471558" w:rsidRDefault="00E2261E" w:rsidP="00E2261E">
      <w:pPr>
        <w:rPr>
          <w:rFonts w:ascii="Calibri" w:hAnsi="Calibri" w:cs="Calibri"/>
          <w:b/>
        </w:rPr>
      </w:pPr>
      <w:r w:rsidRPr="006B4973">
        <w:rPr>
          <w:rFonts w:ascii="Calibri" w:hAnsi="Calibri" w:cs="Calibri"/>
        </w:rPr>
        <w:t>All membranes around and with</w:t>
      </w:r>
      <w:r w:rsidR="007D1325" w:rsidRPr="006B4973">
        <w:rPr>
          <w:rFonts w:ascii="Calibri" w:hAnsi="Calibri" w:cs="Calibri"/>
        </w:rPr>
        <w:t>in</w:t>
      </w:r>
      <w:r w:rsidRPr="006B4973">
        <w:rPr>
          <w:rFonts w:ascii="Calibri" w:hAnsi="Calibri" w:cs="Calibri"/>
        </w:rPr>
        <w:t xml:space="preserve"> all cells (including those around and within cell organelles) have the same basic structure and are known as </w:t>
      </w:r>
      <w:r w:rsidR="007D1325" w:rsidRPr="006B4973">
        <w:rPr>
          <w:rFonts w:ascii="Calibri" w:hAnsi="Calibri" w:cs="Calibri"/>
          <w:b/>
        </w:rPr>
        <w:t xml:space="preserve">plasma membranes. </w:t>
      </w:r>
    </w:p>
    <w:p w:rsidR="00A14E90" w:rsidRPr="006B4973" w:rsidRDefault="007D1325" w:rsidP="00E2261E">
      <w:pPr>
        <w:rPr>
          <w:rFonts w:ascii="Calibri" w:hAnsi="Calibri" w:cs="Calibri"/>
        </w:rPr>
      </w:pPr>
      <w:r w:rsidRPr="006B4973">
        <w:rPr>
          <w:rFonts w:ascii="Calibri" w:hAnsi="Calibri" w:cs="Calibri"/>
        </w:rPr>
        <w:t xml:space="preserve">The </w:t>
      </w:r>
      <w:r w:rsidRPr="001F343F">
        <w:rPr>
          <w:rFonts w:ascii="Calibri" w:hAnsi="Calibri" w:cs="Calibri"/>
          <w:b/>
          <w:bCs/>
        </w:rPr>
        <w:t>cell-surface membrane</w:t>
      </w:r>
      <w:r w:rsidRPr="006B4973">
        <w:rPr>
          <w:rFonts w:ascii="Calibri" w:hAnsi="Calibri" w:cs="Calibri"/>
        </w:rPr>
        <w:t xml:space="preserve"> is the name specifically given to the plasma membrane that </w:t>
      </w:r>
      <w:r w:rsidRPr="001F343F">
        <w:rPr>
          <w:rFonts w:ascii="Calibri" w:hAnsi="Calibri" w:cs="Calibri"/>
          <w:b/>
          <w:bCs/>
        </w:rPr>
        <w:t>surrounds cells</w:t>
      </w:r>
      <w:r w:rsidRPr="006B4973">
        <w:rPr>
          <w:rFonts w:ascii="Calibri" w:hAnsi="Calibri" w:cs="Calibri"/>
        </w:rPr>
        <w:t xml:space="preserve"> and forms the </w:t>
      </w:r>
      <w:r w:rsidRPr="001F343F">
        <w:rPr>
          <w:rFonts w:ascii="Calibri" w:hAnsi="Calibri" w:cs="Calibri"/>
          <w:b/>
          <w:bCs/>
        </w:rPr>
        <w:t>boundary between the cell cytoplasm and the environment</w:t>
      </w:r>
      <w:r w:rsidRPr="006B4973">
        <w:rPr>
          <w:rFonts w:ascii="Calibri" w:hAnsi="Calibri" w:cs="Calibri"/>
        </w:rPr>
        <w:t xml:space="preserve">. </w:t>
      </w:r>
    </w:p>
    <w:p w:rsidR="00C6310F" w:rsidRPr="006B4973" w:rsidRDefault="00C6310F" w:rsidP="00F15877">
      <w:pPr>
        <w:rPr>
          <w:rFonts w:ascii="Calibri" w:hAnsi="Calibri" w:cs="Calibri"/>
          <w:b/>
        </w:rPr>
      </w:pPr>
    </w:p>
    <w:p w:rsidR="00741C44" w:rsidRPr="00B77E16" w:rsidRDefault="00F15877" w:rsidP="00F15877">
      <w:pPr>
        <w:rPr>
          <w:rFonts w:ascii="Calibri" w:hAnsi="Calibri" w:cs="Calibri"/>
          <w:b/>
          <w:bCs/>
          <w:sz w:val="36"/>
          <w:szCs w:val="36"/>
          <w:u w:val="single"/>
        </w:rPr>
      </w:pPr>
      <w:r w:rsidRPr="00B77E16">
        <w:rPr>
          <w:rFonts w:ascii="Calibri" w:hAnsi="Calibri" w:cs="Calibri"/>
          <w:b/>
          <w:bCs/>
          <w:sz w:val="36"/>
          <w:szCs w:val="36"/>
          <w:u w:val="single"/>
        </w:rPr>
        <w:t>Structure of a phospholipid</w:t>
      </w:r>
      <w:r w:rsidR="001F343F">
        <w:rPr>
          <w:rFonts w:ascii="Calibri" w:hAnsi="Calibri" w:cs="Calibri"/>
          <w:b/>
          <w:bCs/>
          <w:sz w:val="36"/>
          <w:szCs w:val="36"/>
          <w:u w:val="single"/>
        </w:rPr>
        <w:t xml:space="preserve"> (Biological molecules)</w:t>
      </w:r>
      <w:r w:rsidRPr="00B77E16">
        <w:rPr>
          <w:rFonts w:ascii="Calibri" w:hAnsi="Calibri" w:cs="Calibri"/>
          <w:b/>
          <w:bCs/>
          <w:sz w:val="36"/>
          <w:szCs w:val="36"/>
          <w:u w:val="single"/>
        </w:rPr>
        <w:t xml:space="preserve"> </w:t>
      </w:r>
    </w:p>
    <w:p w:rsidR="005E00A9" w:rsidRPr="00D41E18" w:rsidRDefault="00D41E18">
      <w:pPr>
        <w:rPr>
          <w:rFonts w:ascii="Calibri" w:hAnsi="Calibri" w:cs="Calibri"/>
          <w:b/>
          <w:bCs/>
        </w:rPr>
      </w:pPr>
      <w:r w:rsidRPr="00D41E18">
        <w:rPr>
          <w:rFonts w:ascii="Calibri" w:hAnsi="Calibri" w:cs="Calibri"/>
          <w:b/>
          <w:bCs/>
        </w:rPr>
        <w:t>R</w:t>
      </w:r>
      <w:r w:rsidR="00B77E16" w:rsidRPr="00D41E18">
        <w:rPr>
          <w:rFonts w:ascii="Calibri" w:hAnsi="Calibri" w:cs="Calibri"/>
          <w:b/>
          <w:bCs/>
        </w:rPr>
        <w:t>ecap questions:</w:t>
      </w:r>
    </w:p>
    <w:p w:rsidR="00B77E16" w:rsidRPr="006B4973" w:rsidRDefault="00B77E16">
      <w:pPr>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Name A and B, stating how many of each. Label on the diagram below.</w:t>
      </w:r>
    </w:p>
    <w:p w:rsidR="005E00A9" w:rsidRPr="006B4973" w:rsidRDefault="00B77E16" w:rsidP="005E00A9">
      <w:pPr>
        <w:pStyle w:val="ListParagraph"/>
        <w:rPr>
          <w:rFonts w:ascii="Calibri" w:hAnsi="Calibri" w:cs="Calibri"/>
        </w:rPr>
      </w:pPr>
      <w:r>
        <w:rPr>
          <w:rFonts w:ascii="Calibri" w:hAnsi="Calibri" w:cs="Calibri"/>
          <w:noProof/>
          <w:lang w:eastAsia="en-GB"/>
        </w:rPr>
        <mc:AlternateContent>
          <mc:Choice Requires="wps">
            <w:drawing>
              <wp:anchor distT="0" distB="0" distL="114300" distR="114300" simplePos="0" relativeHeight="251859968" behindDoc="0" locked="0" layoutInCell="1" allowOverlap="1">
                <wp:simplePos x="0" y="0"/>
                <wp:positionH relativeFrom="column">
                  <wp:posOffset>3210338</wp:posOffset>
                </wp:positionH>
                <wp:positionV relativeFrom="paragraph">
                  <wp:posOffset>151292</wp:posOffset>
                </wp:positionV>
                <wp:extent cx="1095153" cy="1541721"/>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095153" cy="1541721"/>
                        </a:xfrm>
                        <a:prstGeom prst="rect">
                          <a:avLst/>
                        </a:prstGeom>
                        <a:solidFill>
                          <a:schemeClr val="lt1"/>
                        </a:solidFill>
                        <a:ln w="6350">
                          <a:noFill/>
                        </a:ln>
                      </wps:spPr>
                      <wps:txbx>
                        <w:txbxContent>
                          <w:p w:rsidR="003E4A8A" w:rsidRDefault="003E4A8A">
                            <w:r w:rsidRPr="00B77E16">
                              <w:rPr>
                                <w:rFonts w:ascii="Calibri" w:hAnsi="Calibri" w:cs="Calibri"/>
                                <w:b/>
                                <w:noProof/>
                              </w:rPr>
                              <w:drawing>
                                <wp:inline distT="0" distB="0" distL="0" distR="0" wp14:anchorId="14B8543B" wp14:editId="7E840B9C">
                                  <wp:extent cx="925033" cy="1488559"/>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5354" t="56063" r="10724" b="9047"/>
                                          <a:stretch/>
                                        </pic:blipFill>
                                        <pic:spPr bwMode="auto">
                                          <a:xfrm>
                                            <a:off x="0" y="0"/>
                                            <a:ext cx="925208" cy="148884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52.8pt;margin-top:11.9pt;width:86.25pt;height:121.4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" fillcolor="white [3201]" stroked="f" strokeweight=".5pt">
                <v:textbox>
                  <w:txbxContent>
                    <w:p w:rsidR="003E4A8A" w:rsidRDefault="003E4A8A">
                      <w:r w:rsidRPr="00B77E16">
                        <w:rPr>
                          <w:rFonts w:ascii="Calibri" w:hAnsi="Calibri" w:cs="Calibri"/>
                          <w:b/>
                          <w:noProof/>
                        </w:rPr>
                        <w:drawing>
                          <wp:inline distT="0" distB="0" distL="0" distR="0" wp14:anchorId="14B8543B" wp14:editId="7E840B9C">
                            <wp:extent cx="925033" cy="1488559"/>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5354" t="56063" r="10724" b="9047"/>
                                    <a:stretch/>
                                  </pic:blipFill>
                                  <pic:spPr bwMode="auto">
                                    <a:xfrm>
                                      <a:off x="0" y="0"/>
                                      <a:ext cx="925208" cy="148884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F15877" w:rsidRPr="006B4973" w:rsidRDefault="00B77E16" w:rsidP="00F15877">
      <w:pPr>
        <w:ind w:left="360" w:firstLine="36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666432" behindDoc="0" locked="0" layoutInCell="1" allowOverlap="1" wp14:anchorId="4204B025" wp14:editId="48E6665D">
                <wp:simplePos x="0" y="0"/>
                <wp:positionH relativeFrom="column">
                  <wp:posOffset>4210818</wp:posOffset>
                </wp:positionH>
                <wp:positionV relativeFrom="paragraph">
                  <wp:posOffset>169073</wp:posOffset>
                </wp:positionV>
                <wp:extent cx="557530" cy="140398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1403985"/>
                        </a:xfrm>
                        <a:prstGeom prst="rect">
                          <a:avLst/>
                        </a:prstGeom>
                        <a:solidFill>
                          <a:srgbClr val="FFFFFF"/>
                        </a:solidFill>
                        <a:ln w="9525">
                          <a:noFill/>
                          <a:miter lim="800000"/>
                          <a:headEnd/>
                          <a:tailEnd/>
                        </a:ln>
                      </wps:spPr>
                      <wps:txbx>
                        <w:txbxContent>
                          <w:p w:rsidR="003E4A8A" w:rsidRPr="00F15877" w:rsidRDefault="003E4A8A">
                            <w:pPr>
                              <w:rPr>
                                <w:rFonts w:ascii="Comic Sans MS" w:hAnsi="Comic Sans MS"/>
                                <w:b/>
                                <w:sz w:val="22"/>
                                <w:szCs w:val="22"/>
                              </w:rPr>
                            </w:pPr>
                            <w:r>
                              <w:rPr>
                                <w:rFonts w:ascii="Comic Sans MS" w:hAnsi="Comic Sans MS"/>
                                <w:b/>
                                <w:sz w:val="22"/>
                                <w:szCs w:val="22"/>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4B025" id="Text Box 2" o:spid="_x0000_s1027" type="#_x0000_t202" style="position:absolute;left:0;text-align:left;margin-left:331.55pt;margin-top:13.3pt;width:43.9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" stroked="f">
                <v:textbox style="mso-fit-shape-to-text:t">
                  <w:txbxContent>
                    <w:p w:rsidR="003E4A8A" w:rsidRPr="00F15877" w:rsidRDefault="003E4A8A">
                      <w:pPr>
                        <w:rPr>
                          <w:rFonts w:ascii="Comic Sans MS" w:hAnsi="Comic Sans MS"/>
                          <w:b/>
                          <w:sz w:val="22"/>
                          <w:szCs w:val="22"/>
                        </w:rPr>
                      </w:pPr>
                      <w:r>
                        <w:rPr>
                          <w:rFonts w:ascii="Comic Sans MS" w:hAnsi="Comic Sans MS"/>
                          <w:b/>
                          <w:sz w:val="22"/>
                          <w:szCs w:val="22"/>
                        </w:rPr>
                        <w:t>A</w:t>
                      </w:r>
                    </w:p>
                  </w:txbxContent>
                </v:textbox>
              </v:shape>
            </w:pict>
          </mc:Fallback>
        </mc:AlternateContent>
      </w:r>
      <w:r w:rsidR="00F15877" w:rsidRPr="006B4973">
        <w:rPr>
          <w:rFonts w:ascii="Calibri" w:hAnsi="Calibri" w:cs="Calibri"/>
        </w:rPr>
        <w:t>A = ________________________</w:t>
      </w:r>
    </w:p>
    <w:p w:rsidR="003E4A8A" w:rsidRDefault="003E4A8A" w:rsidP="00F15877">
      <w:pPr>
        <w:ind w:left="360" w:firstLine="360"/>
        <w:rPr>
          <w:rFonts w:ascii="Calibri" w:hAnsi="Calibri" w:cs="Calibri"/>
        </w:rPr>
      </w:pPr>
    </w:p>
    <w:p w:rsidR="003E4A8A" w:rsidRDefault="003E4A8A" w:rsidP="00F15877">
      <w:pPr>
        <w:ind w:left="360" w:firstLine="360"/>
        <w:rPr>
          <w:rFonts w:ascii="Calibri" w:hAnsi="Calibri" w:cs="Calibri"/>
        </w:rPr>
      </w:pPr>
    </w:p>
    <w:p w:rsidR="003E4A8A" w:rsidRDefault="003E4A8A" w:rsidP="00F15877">
      <w:pPr>
        <w:ind w:left="360" w:firstLine="360"/>
        <w:rPr>
          <w:rFonts w:ascii="Calibri" w:hAnsi="Calibri" w:cs="Calibri"/>
        </w:rPr>
      </w:pPr>
    </w:p>
    <w:p w:rsidR="00F15877" w:rsidRPr="006B4973" w:rsidRDefault="003E4A8A" w:rsidP="00F15877">
      <w:pPr>
        <w:ind w:left="360" w:firstLine="36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668480" behindDoc="0" locked="0" layoutInCell="1" allowOverlap="1" wp14:anchorId="00EE5549" wp14:editId="524A7C14">
                <wp:simplePos x="0" y="0"/>
                <wp:positionH relativeFrom="column">
                  <wp:posOffset>4253865</wp:posOffset>
                </wp:positionH>
                <wp:positionV relativeFrom="paragraph">
                  <wp:posOffset>1270</wp:posOffset>
                </wp:positionV>
                <wp:extent cx="557530" cy="140398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 cy="1403985"/>
                        </a:xfrm>
                        <a:prstGeom prst="rect">
                          <a:avLst/>
                        </a:prstGeom>
                        <a:solidFill>
                          <a:srgbClr val="FFFFFF"/>
                        </a:solidFill>
                        <a:ln w="9525">
                          <a:noFill/>
                          <a:miter lim="800000"/>
                          <a:headEnd/>
                          <a:tailEnd/>
                        </a:ln>
                      </wps:spPr>
                      <wps:txbx>
                        <w:txbxContent>
                          <w:p w:rsidR="003E4A8A" w:rsidRPr="00F15877" w:rsidRDefault="003E4A8A" w:rsidP="00F15877">
                            <w:pPr>
                              <w:rPr>
                                <w:rFonts w:ascii="Comic Sans MS" w:hAnsi="Comic Sans MS"/>
                                <w:b/>
                                <w:sz w:val="22"/>
                                <w:szCs w:val="22"/>
                              </w:rPr>
                            </w:pPr>
                            <w:r>
                              <w:rPr>
                                <w:rFonts w:ascii="Comic Sans MS" w:hAnsi="Comic Sans MS"/>
                                <w:b/>
                                <w:sz w:val="22"/>
                                <w:szCs w:val="22"/>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EE5549" id="_x0000_s1028" type="#_x0000_t202" style="position:absolute;left:0;text-align:left;margin-left:334.95pt;margin-top:.1pt;width:43.9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" stroked="f">
                <v:textbox style="mso-fit-shape-to-text:t">
                  <w:txbxContent>
                    <w:p w:rsidR="003E4A8A" w:rsidRPr="00F15877" w:rsidRDefault="003E4A8A" w:rsidP="00F15877">
                      <w:pPr>
                        <w:rPr>
                          <w:rFonts w:ascii="Comic Sans MS" w:hAnsi="Comic Sans MS"/>
                          <w:b/>
                          <w:sz w:val="22"/>
                          <w:szCs w:val="22"/>
                        </w:rPr>
                      </w:pPr>
                      <w:r>
                        <w:rPr>
                          <w:rFonts w:ascii="Comic Sans MS" w:hAnsi="Comic Sans MS"/>
                          <w:b/>
                          <w:sz w:val="22"/>
                          <w:szCs w:val="22"/>
                        </w:rPr>
                        <w:t>B</w:t>
                      </w:r>
                    </w:p>
                  </w:txbxContent>
                </v:textbox>
              </v:shape>
            </w:pict>
          </mc:Fallback>
        </mc:AlternateContent>
      </w:r>
      <w:r w:rsidR="00F15877" w:rsidRPr="006B4973">
        <w:rPr>
          <w:rFonts w:ascii="Calibri" w:hAnsi="Calibri" w:cs="Calibri"/>
        </w:rPr>
        <w:t>B = ________________________</w:t>
      </w:r>
    </w:p>
    <w:p w:rsidR="00963618" w:rsidRPr="006B4973" w:rsidRDefault="00963618" w:rsidP="00F15877">
      <w:pPr>
        <w:ind w:left="360" w:firstLine="360"/>
        <w:rPr>
          <w:rFonts w:ascii="Calibri" w:hAnsi="Calibri" w:cs="Calibri"/>
          <w:b/>
        </w:rPr>
      </w:pPr>
    </w:p>
    <w:p w:rsidR="00963618" w:rsidRPr="006B4973" w:rsidRDefault="00963618" w:rsidP="00F15877">
      <w:pPr>
        <w:ind w:left="360" w:firstLine="360"/>
        <w:rPr>
          <w:rFonts w:ascii="Calibri" w:hAnsi="Calibri" w:cs="Calibri"/>
          <w:b/>
        </w:rPr>
      </w:pPr>
    </w:p>
    <w:p w:rsidR="00963618" w:rsidRPr="006B4973" w:rsidRDefault="00963618" w:rsidP="003E4A8A">
      <w:pPr>
        <w:ind w:left="360" w:firstLine="360"/>
        <w:rPr>
          <w:rFonts w:ascii="Calibri" w:hAnsi="Calibri" w:cs="Calibri"/>
          <w:b/>
        </w:rPr>
      </w:pPr>
    </w:p>
    <w:p w:rsidR="007D1325"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w:t>
      </w:r>
      <w:r w:rsidRPr="00931764">
        <w:rPr>
          <w:rFonts w:ascii="Calibri" w:hAnsi="Calibri" w:cs="Calibri"/>
          <w:b/>
          <w:bCs/>
        </w:rPr>
        <w:t>property</w:t>
      </w:r>
      <w:r w:rsidRPr="006B4973">
        <w:rPr>
          <w:rFonts w:ascii="Calibri" w:hAnsi="Calibri" w:cs="Calibri"/>
        </w:rPr>
        <w:t xml:space="preserve"> does A have?</w:t>
      </w:r>
      <w:r w:rsidR="007D1325" w:rsidRPr="006B4973">
        <w:rPr>
          <w:rFonts w:ascii="Calibri" w:hAnsi="Calibri" w:cs="Calibri"/>
        </w:rPr>
        <w:br/>
      </w:r>
    </w:p>
    <w:p w:rsidR="00F15877" w:rsidRPr="006B4973" w:rsidRDefault="007D1325" w:rsidP="007D1325">
      <w:pPr>
        <w:pStyle w:val="ListParagraph"/>
        <w:rPr>
          <w:rFonts w:ascii="Calibri" w:hAnsi="Calibri" w:cs="Calibri"/>
        </w:rPr>
      </w:pPr>
      <w:r w:rsidRPr="006B4973">
        <w:rPr>
          <w:rFonts w:ascii="Calibri" w:hAnsi="Calibri" w:cs="Calibri"/>
        </w:rPr>
        <w:t>________________________________________________________________</w:t>
      </w:r>
    </w:p>
    <w:p w:rsidR="00741C44" w:rsidRPr="006B4973" w:rsidRDefault="00741C44" w:rsidP="00741C44">
      <w:pPr>
        <w:pStyle w:val="ListParagraph"/>
        <w:rPr>
          <w:rFonts w:ascii="Calibri" w:hAnsi="Calibri" w:cs="Calibri"/>
        </w:rPr>
      </w:pPr>
    </w:p>
    <w:p w:rsidR="00F15877" w:rsidRPr="006B4973" w:rsidRDefault="00F15877" w:rsidP="00F15877">
      <w:pPr>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w:t>
      </w:r>
      <w:r w:rsidRPr="00931764">
        <w:rPr>
          <w:rFonts w:ascii="Calibri" w:hAnsi="Calibri" w:cs="Calibri"/>
          <w:b/>
          <w:bCs/>
        </w:rPr>
        <w:t>property</w:t>
      </w:r>
      <w:r w:rsidRPr="006B4973">
        <w:rPr>
          <w:rFonts w:ascii="Calibri" w:hAnsi="Calibri" w:cs="Calibri"/>
        </w:rPr>
        <w:t xml:space="preserve"> does B have?</w:t>
      </w:r>
      <w:r w:rsidR="00741C44" w:rsidRPr="006B4973">
        <w:rPr>
          <w:rFonts w:ascii="Calibri" w:hAnsi="Calibri" w:cs="Calibri"/>
        </w:rPr>
        <w:br/>
      </w:r>
      <w:r w:rsidR="00741C44" w:rsidRPr="006B4973">
        <w:rPr>
          <w:rFonts w:ascii="Calibri" w:hAnsi="Calibri" w:cs="Calibri"/>
        </w:rPr>
        <w:br/>
      </w:r>
      <w:r w:rsidR="007D1325" w:rsidRPr="006B4973">
        <w:rPr>
          <w:rFonts w:ascii="Calibri" w:hAnsi="Calibri" w:cs="Calibri"/>
        </w:rPr>
        <w:t>________________________________________________________________</w:t>
      </w:r>
    </w:p>
    <w:p w:rsidR="00F15877" w:rsidRPr="006B4973" w:rsidRDefault="00900287" w:rsidP="00900287">
      <w:pPr>
        <w:rPr>
          <w:rFonts w:ascii="Calibri" w:hAnsi="Calibri" w:cs="Calibri"/>
        </w:rPr>
      </w:pPr>
      <w:r w:rsidRPr="006B4973">
        <w:rPr>
          <w:rFonts w:ascii="Calibri" w:hAnsi="Calibri" w:cs="Calibri"/>
        </w:rPr>
        <w:br/>
      </w: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Two layers of phospholipids form a _____________.</w:t>
      </w:r>
      <w:r w:rsidR="00741C44" w:rsidRPr="006B4973">
        <w:rPr>
          <w:rFonts w:ascii="Calibri" w:hAnsi="Calibri" w:cs="Calibri"/>
        </w:rPr>
        <w:br/>
      </w:r>
    </w:p>
    <w:p w:rsidR="00F15877" w:rsidRPr="006B4973" w:rsidRDefault="00F15877" w:rsidP="00F15877">
      <w:pPr>
        <w:pStyle w:val="ListParagraph"/>
        <w:rPr>
          <w:rFonts w:ascii="Calibri" w:hAnsi="Calibri" w:cs="Calibri"/>
        </w:rPr>
      </w:pP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What type of molecule do phospholipids allow to pass through?</w:t>
      </w:r>
      <w:r w:rsidR="00900287" w:rsidRPr="006B4973">
        <w:rPr>
          <w:rFonts w:ascii="Calibri" w:hAnsi="Calibri" w:cs="Calibri"/>
        </w:rPr>
        <w:br/>
      </w:r>
      <w:r w:rsidR="00900287" w:rsidRPr="006B4973">
        <w:rPr>
          <w:rFonts w:ascii="Calibri" w:hAnsi="Calibri" w:cs="Calibri"/>
        </w:rPr>
        <w:br/>
        <w:t>_________________________________________________________________</w:t>
      </w:r>
      <w:r w:rsidRPr="006B4973">
        <w:rPr>
          <w:rFonts w:ascii="Calibri" w:hAnsi="Calibri" w:cs="Calibri"/>
        </w:rPr>
        <w:t xml:space="preserve"> </w:t>
      </w:r>
      <w:r w:rsidR="00741C44" w:rsidRPr="006B4973">
        <w:rPr>
          <w:rFonts w:ascii="Calibri" w:hAnsi="Calibri" w:cs="Calibri"/>
        </w:rPr>
        <w:br/>
      </w:r>
    </w:p>
    <w:p w:rsidR="00F15877" w:rsidRPr="006B4973" w:rsidRDefault="00F15877" w:rsidP="00723B5F">
      <w:pPr>
        <w:pStyle w:val="ListParagraph"/>
        <w:numPr>
          <w:ilvl w:val="0"/>
          <w:numId w:val="1"/>
        </w:numPr>
        <w:rPr>
          <w:rFonts w:ascii="Calibri" w:hAnsi="Calibri" w:cs="Calibri"/>
        </w:rPr>
      </w:pPr>
      <w:r w:rsidRPr="006B4973">
        <w:rPr>
          <w:rFonts w:ascii="Calibri" w:hAnsi="Calibri" w:cs="Calibri"/>
        </w:rPr>
        <w:t xml:space="preserve">What type of molecule do they </w:t>
      </w:r>
      <w:r w:rsidRPr="006B4973">
        <w:rPr>
          <w:rFonts w:ascii="Calibri" w:hAnsi="Calibri" w:cs="Calibri"/>
          <w:b/>
        </w:rPr>
        <w:t xml:space="preserve">not </w:t>
      </w:r>
      <w:r w:rsidRPr="006B4973">
        <w:rPr>
          <w:rFonts w:ascii="Calibri" w:hAnsi="Calibri" w:cs="Calibri"/>
        </w:rPr>
        <w:t>allow through?</w:t>
      </w:r>
      <w:r w:rsidR="00741C44" w:rsidRPr="006B4973">
        <w:rPr>
          <w:rFonts w:ascii="Calibri" w:hAnsi="Calibri" w:cs="Calibri"/>
        </w:rPr>
        <w:br/>
      </w:r>
      <w:r w:rsidR="00900287" w:rsidRPr="006B4973">
        <w:rPr>
          <w:rFonts w:ascii="Calibri" w:hAnsi="Calibri" w:cs="Calibri"/>
        </w:rPr>
        <w:br/>
        <w:t>_________________________________________________________________</w:t>
      </w:r>
    </w:p>
    <w:p w:rsidR="00931764" w:rsidRDefault="00931764" w:rsidP="00F15877">
      <w:pPr>
        <w:rPr>
          <w:rFonts w:ascii="Calibri" w:hAnsi="Calibri" w:cs="Calibri"/>
        </w:rPr>
      </w:pPr>
      <w:r>
        <w:rPr>
          <w:rFonts w:ascii="Calibri" w:hAnsi="Calibri" w:cs="Calibri"/>
          <w:noProof/>
        </w:rPr>
        <mc:AlternateContent>
          <mc:Choice Requires="wps">
            <w:drawing>
              <wp:anchor distT="0" distB="0" distL="114300" distR="114300" simplePos="0" relativeHeight="251873280" behindDoc="0" locked="0" layoutInCell="1" allowOverlap="1">
                <wp:simplePos x="0" y="0"/>
                <wp:positionH relativeFrom="column">
                  <wp:posOffset>457200</wp:posOffset>
                </wp:positionH>
                <wp:positionV relativeFrom="paragraph">
                  <wp:posOffset>93345</wp:posOffset>
                </wp:positionV>
                <wp:extent cx="5267325" cy="680484"/>
                <wp:effectExtent l="0" t="0" r="28575" b="24765"/>
                <wp:wrapNone/>
                <wp:docPr id="35" name="Text Box 35"/>
                <wp:cNvGraphicFramePr/>
                <a:graphic xmlns:a="http://schemas.openxmlformats.org/drawingml/2006/main">
                  <a:graphicData uri="http://schemas.microsoft.com/office/word/2010/wordprocessingShape">
                    <wps:wsp>
                      <wps:cNvSpPr txBox="1"/>
                      <wps:spPr>
                        <a:xfrm>
                          <a:off x="0" y="0"/>
                          <a:ext cx="5267325" cy="680484"/>
                        </a:xfrm>
                        <a:prstGeom prst="rect">
                          <a:avLst/>
                        </a:prstGeom>
                        <a:solidFill>
                          <a:schemeClr val="lt1"/>
                        </a:solidFill>
                        <a:ln w="6350">
                          <a:solidFill>
                            <a:prstClr val="black"/>
                          </a:solidFill>
                        </a:ln>
                      </wps:spPr>
                      <wps:txbx>
                        <w:txbxContent>
                          <w:p w:rsidR="003E4A8A" w:rsidRDefault="003E4A8A">
                            <w:pPr>
                              <w:rPr>
                                <w:rFonts w:ascii="Calibri" w:hAnsi="Calibri" w:cs="Calibri"/>
                              </w:rPr>
                            </w:pPr>
                            <w:r w:rsidRPr="00931764">
                              <w:rPr>
                                <w:rFonts w:ascii="Calibri" w:hAnsi="Calibri" w:cs="Calibri"/>
                                <w:b/>
                                <w:bCs/>
                              </w:rPr>
                              <w:t>“Property”:</w:t>
                            </w:r>
                            <w:r w:rsidRPr="00931764">
                              <w:rPr>
                                <w:rFonts w:ascii="Calibri" w:hAnsi="Calibri" w:cs="Calibri"/>
                              </w:rPr>
                              <w:t xml:space="preserve"> A trait a molecule has which can be used to identify it or measurable </w:t>
                            </w:r>
                          </w:p>
                          <w:p w:rsidR="003E4A8A" w:rsidRPr="00931764" w:rsidRDefault="003E4A8A">
                            <w:pPr>
                              <w:rPr>
                                <w:rFonts w:ascii="Calibri" w:hAnsi="Calibri" w:cs="Calibri"/>
                              </w:rPr>
                            </w:pPr>
                            <w:r w:rsidRPr="00054347">
                              <w:rPr>
                                <w:rFonts w:ascii="Calibri" w:hAnsi="Calibri" w:cs="Calibri"/>
                                <w:b/>
                                <w:bCs/>
                              </w:rPr>
                              <w:t>“Component”:</w:t>
                            </w:r>
                            <w:r>
                              <w:rPr>
                                <w:rFonts w:ascii="Calibri" w:hAnsi="Calibri" w:cs="Calibri"/>
                              </w:rPr>
                              <w:t xml:space="preserve"> The different parts that make up a 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29" type="#_x0000_t202" style="position:absolute;margin-left:36pt;margin-top:7.35pt;width:414.75pt;height:53.6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" fillcolor="white [3201]" strokeweight=".5pt">
                <v:textbox>
                  <w:txbxContent>
                    <w:p w:rsidR="003E4A8A" w:rsidRDefault="003E4A8A">
                      <w:pPr>
                        <w:rPr>
                          <w:rFonts w:ascii="Calibri" w:hAnsi="Calibri" w:cs="Calibri"/>
                        </w:rPr>
                      </w:pPr>
                      <w:r w:rsidRPr="00931764">
                        <w:rPr>
                          <w:rFonts w:ascii="Calibri" w:hAnsi="Calibri" w:cs="Calibri"/>
                          <w:b/>
                          <w:bCs/>
                        </w:rPr>
                        <w:t>“Property”:</w:t>
                      </w:r>
                      <w:r w:rsidRPr="00931764">
                        <w:rPr>
                          <w:rFonts w:ascii="Calibri" w:hAnsi="Calibri" w:cs="Calibri"/>
                        </w:rPr>
                        <w:t xml:space="preserve"> A trait a molecule has which can be used to identify it or measurable </w:t>
                      </w:r>
                    </w:p>
                    <w:p w:rsidR="003E4A8A" w:rsidRPr="00931764" w:rsidRDefault="003E4A8A">
                      <w:pPr>
                        <w:rPr>
                          <w:rFonts w:ascii="Calibri" w:hAnsi="Calibri" w:cs="Calibri"/>
                        </w:rPr>
                      </w:pPr>
                      <w:r w:rsidRPr="00054347">
                        <w:rPr>
                          <w:rFonts w:ascii="Calibri" w:hAnsi="Calibri" w:cs="Calibri"/>
                          <w:b/>
                          <w:bCs/>
                        </w:rPr>
                        <w:t>“Component”:</w:t>
                      </w:r>
                      <w:r>
                        <w:rPr>
                          <w:rFonts w:ascii="Calibri" w:hAnsi="Calibri" w:cs="Calibri"/>
                        </w:rPr>
                        <w:t xml:space="preserve"> The different parts that make up a structure</w:t>
                      </w:r>
                    </w:p>
                  </w:txbxContent>
                </v:textbox>
              </v:shape>
            </w:pict>
          </mc:Fallback>
        </mc:AlternateContent>
      </w:r>
      <w:r w:rsidR="00F15877" w:rsidRPr="006B4973">
        <w:rPr>
          <w:rFonts w:ascii="Calibri" w:hAnsi="Calibri" w:cs="Calibri"/>
        </w:rPr>
        <w:br w:type="page"/>
      </w:r>
    </w:p>
    <w:p w:rsidR="00931764" w:rsidRPr="00931764" w:rsidRDefault="00931764" w:rsidP="00F15877">
      <w:pPr>
        <w:rPr>
          <w:rFonts w:ascii="Calibri" w:hAnsi="Calibri" w:cs="Calibri"/>
          <w:b/>
          <w:bCs/>
          <w:sz w:val="36"/>
          <w:szCs w:val="36"/>
          <w:u w:val="single"/>
        </w:rPr>
      </w:pPr>
      <w:r w:rsidRPr="00931764">
        <w:rPr>
          <w:rFonts w:ascii="Calibri" w:hAnsi="Calibri" w:cs="Calibri"/>
          <w:b/>
          <w:bCs/>
          <w:sz w:val="36"/>
          <w:szCs w:val="36"/>
          <w:u w:val="single"/>
        </w:rPr>
        <w:lastRenderedPageBreak/>
        <w:t>Fluid Mosaic Model</w:t>
      </w:r>
    </w:p>
    <w:p w:rsidR="00931764" w:rsidRPr="006B4973" w:rsidRDefault="00931764" w:rsidP="00931764">
      <w:pPr>
        <w:rPr>
          <w:rFonts w:ascii="Calibri" w:hAnsi="Calibri" w:cs="Calibri"/>
        </w:rPr>
      </w:pPr>
      <w:r w:rsidRPr="006B4973">
        <w:rPr>
          <w:rFonts w:ascii="Calibri" w:hAnsi="Calibri" w:cs="Calibri"/>
        </w:rPr>
        <w:t>In the boxes write fluid or mosaic</w:t>
      </w:r>
      <w:r w:rsidR="003E3DB7">
        <w:rPr>
          <w:rFonts w:ascii="Calibri" w:hAnsi="Calibri" w:cs="Calibri"/>
        </w:rPr>
        <w:t xml:space="preserve"> to produce a </w:t>
      </w:r>
      <w:r w:rsidR="003E3DB7" w:rsidRPr="003E3DB7">
        <w:rPr>
          <w:rFonts w:ascii="Calibri" w:hAnsi="Calibri" w:cs="Calibri"/>
          <w:b/>
          <w:bCs/>
          <w:u w:val="single"/>
        </w:rPr>
        <w:t>definition:</w:t>
      </w:r>
      <w:r w:rsidR="003E3DB7">
        <w:rPr>
          <w:rFonts w:ascii="Calibri" w:hAnsi="Calibri" w:cs="Calibri"/>
        </w:rPr>
        <w:t xml:space="preserve"> </w:t>
      </w:r>
    </w:p>
    <w:p w:rsidR="00931764" w:rsidRPr="006B4973" w:rsidRDefault="00931764" w:rsidP="00931764">
      <w:pPr>
        <w:rPr>
          <w:rFonts w:ascii="Calibri" w:hAnsi="Calibri" w:cs="Calibri"/>
          <w:b/>
          <w:u w:val="single"/>
        </w:rPr>
      </w:pPr>
      <w:r w:rsidRPr="006B4973">
        <w:rPr>
          <w:rFonts w:ascii="Calibri" w:hAnsi="Calibri" w:cs="Calibri"/>
          <w:noProof/>
          <w:lang w:eastAsia="en-GB"/>
        </w:rPr>
        <mc:AlternateContent>
          <mc:Choice Requires="wps">
            <w:drawing>
              <wp:anchor distT="0" distB="0" distL="114300" distR="114300" simplePos="0" relativeHeight="251876352" behindDoc="0" locked="0" layoutInCell="1" allowOverlap="1" wp14:anchorId="28D4EF3E" wp14:editId="0BEAF2DF">
                <wp:simplePos x="0" y="0"/>
                <wp:positionH relativeFrom="margin">
                  <wp:posOffset>19050</wp:posOffset>
                </wp:positionH>
                <wp:positionV relativeFrom="paragraph">
                  <wp:posOffset>163830</wp:posOffset>
                </wp:positionV>
                <wp:extent cx="1314450" cy="276446"/>
                <wp:effectExtent l="0" t="0" r="19050" b="28575"/>
                <wp:wrapNone/>
                <wp:docPr id="298" name="Text Box 298"/>
                <wp:cNvGraphicFramePr/>
                <a:graphic xmlns:a="http://schemas.openxmlformats.org/drawingml/2006/main">
                  <a:graphicData uri="http://schemas.microsoft.com/office/word/2010/wordprocessingShape">
                    <wps:wsp>
                      <wps:cNvSpPr txBox="1"/>
                      <wps:spPr>
                        <a:xfrm>
                          <a:off x="0" y="0"/>
                          <a:ext cx="1314450" cy="276446"/>
                        </a:xfrm>
                        <a:prstGeom prst="rect">
                          <a:avLst/>
                        </a:prstGeom>
                        <a:solidFill>
                          <a:schemeClr val="lt1"/>
                        </a:solidFill>
                        <a:ln w="6350">
                          <a:solidFill>
                            <a:prstClr val="black"/>
                          </a:solidFill>
                        </a:ln>
                      </wps:spPr>
                      <wps:txbx>
                        <w:txbxContent>
                          <w:p w:rsidR="003E4A8A" w:rsidRDefault="003E4A8A" w:rsidP="0093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4EF3E" id="Text Box 298" o:spid="_x0000_s1030" type="#_x0000_t202" style="position:absolute;margin-left:1.5pt;margin-top:12.9pt;width:103.5pt;height:21.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" fillcolor="white [3201]" strokeweight=".5pt">
                <v:textbox>
                  <w:txbxContent>
                    <w:p w:rsidR="003E4A8A" w:rsidRDefault="003E4A8A" w:rsidP="00931764"/>
                  </w:txbxContent>
                </v:textbox>
                <w10:wrap anchorx="margin"/>
              </v:shape>
            </w:pict>
          </mc:Fallback>
        </mc:AlternateContent>
      </w:r>
    </w:p>
    <w:p w:rsidR="00931764" w:rsidRPr="006B4973" w:rsidRDefault="00931764" w:rsidP="00504FD7">
      <w:pPr>
        <w:ind w:left="1440" w:firstLine="720"/>
        <w:rPr>
          <w:rFonts w:ascii="Calibri" w:hAnsi="Calibri" w:cs="Calibri"/>
        </w:rPr>
      </w:pPr>
      <w:r>
        <w:rPr>
          <w:rFonts w:ascii="Calibri" w:hAnsi="Calibri" w:cs="Calibri"/>
        </w:rPr>
        <w:t>Molecule</w:t>
      </w:r>
      <w:r w:rsidRPr="006B4973">
        <w:rPr>
          <w:rFonts w:ascii="Calibri" w:hAnsi="Calibri" w:cs="Calibri"/>
        </w:rPr>
        <w:t xml:space="preserve"> can move relative to one another</w:t>
      </w:r>
      <w:r w:rsidR="00C90534">
        <w:rPr>
          <w:rFonts w:ascii="Calibri" w:hAnsi="Calibri" w:cs="Calibri"/>
        </w:rPr>
        <w:t>, allowing flexibility</w:t>
      </w:r>
    </w:p>
    <w:p w:rsidR="00931764" w:rsidRPr="006B4973" w:rsidRDefault="00931764" w:rsidP="00931764">
      <w:pPr>
        <w:ind w:left="720" w:firstLine="72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875328" behindDoc="0" locked="0" layoutInCell="1" allowOverlap="1" wp14:anchorId="4F740437" wp14:editId="30D29C74">
                <wp:simplePos x="0" y="0"/>
                <wp:positionH relativeFrom="margin">
                  <wp:posOffset>19050</wp:posOffset>
                </wp:positionH>
                <wp:positionV relativeFrom="paragraph">
                  <wp:posOffset>96520</wp:posOffset>
                </wp:positionV>
                <wp:extent cx="1304925" cy="276447"/>
                <wp:effectExtent l="0" t="0" r="28575" b="28575"/>
                <wp:wrapNone/>
                <wp:docPr id="297" name="Text Box 297"/>
                <wp:cNvGraphicFramePr/>
                <a:graphic xmlns:a="http://schemas.openxmlformats.org/drawingml/2006/main">
                  <a:graphicData uri="http://schemas.microsoft.com/office/word/2010/wordprocessingShape">
                    <wps:wsp>
                      <wps:cNvSpPr txBox="1"/>
                      <wps:spPr>
                        <a:xfrm>
                          <a:off x="0" y="0"/>
                          <a:ext cx="1304925" cy="276447"/>
                        </a:xfrm>
                        <a:prstGeom prst="rect">
                          <a:avLst/>
                        </a:prstGeom>
                        <a:solidFill>
                          <a:schemeClr val="lt1"/>
                        </a:solidFill>
                        <a:ln w="6350">
                          <a:solidFill>
                            <a:prstClr val="black"/>
                          </a:solidFill>
                        </a:ln>
                      </wps:spPr>
                      <wps:txbx>
                        <w:txbxContent>
                          <w:p w:rsidR="003E4A8A" w:rsidRDefault="003E4A8A" w:rsidP="0093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40437" id="Text Box 297" o:spid="_x0000_s1031" type="#_x0000_t202" style="position:absolute;left:0;text-align:left;margin-left:1.5pt;margin-top:7.6pt;width:102.75pt;height:21.7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" fillcolor="white [3201]" strokeweight=".5pt">
                <v:textbox>
                  <w:txbxContent>
                    <w:p w:rsidR="003E4A8A" w:rsidRDefault="003E4A8A" w:rsidP="00931764"/>
                  </w:txbxContent>
                </v:textbox>
                <w10:wrap anchorx="margin"/>
              </v:shape>
            </w:pict>
          </mc:Fallback>
        </mc:AlternateContent>
      </w:r>
    </w:p>
    <w:p w:rsidR="00931764" w:rsidRDefault="00931764" w:rsidP="00504FD7">
      <w:pPr>
        <w:ind w:left="1440" w:firstLine="720"/>
        <w:rPr>
          <w:rFonts w:ascii="Calibri" w:hAnsi="Calibri" w:cs="Calibri"/>
        </w:rPr>
      </w:pPr>
      <w:r>
        <w:rPr>
          <w:rFonts w:ascii="Calibri" w:hAnsi="Calibri" w:cs="Calibri"/>
        </w:rPr>
        <w:t xml:space="preserve">Made of </w:t>
      </w:r>
      <w:r w:rsidR="00C90534">
        <w:rPr>
          <w:rFonts w:ascii="Calibri" w:hAnsi="Calibri" w:cs="Calibri"/>
        </w:rPr>
        <w:t xml:space="preserve">both phospholipids and proteins </w:t>
      </w:r>
    </w:p>
    <w:p w:rsidR="00C90534" w:rsidRDefault="00C90534" w:rsidP="00C90534">
      <w:pPr>
        <w:rPr>
          <w:rFonts w:ascii="Calibri" w:hAnsi="Calibri" w:cs="Calibri"/>
        </w:rPr>
      </w:pPr>
    </w:p>
    <w:p w:rsidR="00C90534" w:rsidRPr="00054347" w:rsidRDefault="00C90534" w:rsidP="00054347">
      <w:pPr>
        <w:rPr>
          <w:rFonts w:ascii="Calibri" w:hAnsi="Calibri" w:cs="Calibri"/>
          <w:b/>
          <w:bCs/>
          <w:sz w:val="36"/>
          <w:szCs w:val="36"/>
          <w:u w:val="single"/>
        </w:rPr>
      </w:pPr>
      <w:r w:rsidRPr="00C90534">
        <w:rPr>
          <w:rFonts w:ascii="Calibri" w:hAnsi="Calibri" w:cs="Calibri"/>
          <w:b/>
          <w:bCs/>
          <w:sz w:val="36"/>
          <w:szCs w:val="36"/>
          <w:u w:val="single"/>
        </w:rPr>
        <w:t xml:space="preserve">Membrane components </w:t>
      </w:r>
    </w:p>
    <w:p w:rsidR="00931764" w:rsidRDefault="00C90534" w:rsidP="00F15877">
      <w:pPr>
        <w:rPr>
          <w:rFonts w:ascii="Calibri" w:hAnsi="Calibri" w:cs="Calibri"/>
        </w:rPr>
      </w:pPr>
      <w:r>
        <w:rPr>
          <w:rFonts w:ascii="Calibri" w:hAnsi="Calibri" w:cs="Calibri"/>
        </w:rPr>
        <w:t>All membrane</w:t>
      </w:r>
      <w:r w:rsidR="00504FD7">
        <w:rPr>
          <w:rFonts w:ascii="Calibri" w:hAnsi="Calibri" w:cs="Calibri"/>
        </w:rPr>
        <w:t>s</w:t>
      </w:r>
      <w:r>
        <w:rPr>
          <w:rFonts w:ascii="Calibri" w:hAnsi="Calibri" w:cs="Calibri"/>
        </w:rPr>
        <w:t xml:space="preserve"> diagram</w:t>
      </w:r>
      <w:r w:rsidR="00504FD7">
        <w:rPr>
          <w:rFonts w:ascii="Calibri" w:hAnsi="Calibri" w:cs="Calibri"/>
        </w:rPr>
        <w:t>s</w:t>
      </w:r>
      <w:r>
        <w:rPr>
          <w:rFonts w:ascii="Calibri" w:hAnsi="Calibri" w:cs="Calibri"/>
        </w:rPr>
        <w:t xml:space="preserve"> looks different. You will need to </w:t>
      </w:r>
      <w:r w:rsidRPr="00931764">
        <w:rPr>
          <w:rFonts w:ascii="Calibri" w:hAnsi="Calibri" w:cs="Calibri"/>
          <w:b/>
          <w:bCs/>
          <w:u w:val="single"/>
        </w:rPr>
        <w:t>APPLY</w:t>
      </w:r>
      <w:r>
        <w:rPr>
          <w:rFonts w:ascii="Calibri" w:hAnsi="Calibri" w:cs="Calibri"/>
        </w:rPr>
        <w:t xml:space="preserve"> your knowledge to diagram</w:t>
      </w:r>
      <w:r w:rsidR="003E3DB7">
        <w:rPr>
          <w:rFonts w:ascii="Calibri" w:hAnsi="Calibri" w:cs="Calibri"/>
        </w:rPr>
        <w:t>s</w:t>
      </w:r>
      <w:r>
        <w:rPr>
          <w:rFonts w:ascii="Calibri" w:hAnsi="Calibri" w:cs="Calibri"/>
        </w:rPr>
        <w:t xml:space="preserve">. </w:t>
      </w:r>
    </w:p>
    <w:p w:rsidR="00F15877" w:rsidRPr="006B4973" w:rsidRDefault="00F15877" w:rsidP="00F15877">
      <w:pPr>
        <w:rPr>
          <w:rFonts w:ascii="Calibri" w:hAnsi="Calibri" w:cs="Calibri"/>
        </w:rPr>
      </w:pPr>
      <w:r w:rsidRPr="006B4973">
        <w:rPr>
          <w:rFonts w:ascii="Calibri" w:hAnsi="Calibri" w:cs="Calibri"/>
        </w:rPr>
        <w:t>Label structure</w:t>
      </w:r>
      <w:r w:rsidR="005F34FB" w:rsidRPr="006B4973">
        <w:rPr>
          <w:rFonts w:ascii="Calibri" w:hAnsi="Calibri" w:cs="Calibri"/>
        </w:rPr>
        <w:t>s</w:t>
      </w:r>
      <w:r w:rsidRPr="006B4973">
        <w:rPr>
          <w:rFonts w:ascii="Calibri" w:hAnsi="Calibri" w:cs="Calibri"/>
        </w:rPr>
        <w:t xml:space="preserve"> A to F.</w:t>
      </w:r>
      <w:r w:rsidR="005079CB" w:rsidRPr="006B4973">
        <w:rPr>
          <w:rFonts w:ascii="Calibri" w:hAnsi="Calibri" w:cs="Calibri"/>
        </w:rPr>
        <w:t xml:space="preserve"> </w:t>
      </w:r>
      <w:r w:rsidR="005079CB" w:rsidRPr="00054347">
        <w:rPr>
          <w:rFonts w:ascii="Calibri" w:hAnsi="Calibri" w:cs="Calibri"/>
          <w:b/>
          <w:bCs/>
        </w:rPr>
        <w:t>Use</w:t>
      </w:r>
      <w:r w:rsidR="00504FD7">
        <w:rPr>
          <w:rFonts w:ascii="Calibri" w:hAnsi="Calibri" w:cs="Calibri"/>
          <w:b/>
          <w:bCs/>
        </w:rPr>
        <w:t xml:space="preserve"> text book</w:t>
      </w:r>
      <w:r w:rsidR="005079CB" w:rsidRPr="00054347">
        <w:rPr>
          <w:rFonts w:ascii="Calibri" w:hAnsi="Calibri" w:cs="Calibri"/>
          <w:b/>
          <w:bCs/>
        </w:rPr>
        <w:t xml:space="preserve"> page 86 to help.</w:t>
      </w:r>
    </w:p>
    <w:p w:rsidR="005079CB" w:rsidRPr="006B4973" w:rsidRDefault="00054347" w:rsidP="00F15877">
      <w:pPr>
        <w:rPr>
          <w:rFonts w:ascii="Calibri" w:hAnsi="Calibri" w:cs="Calibri"/>
        </w:rPr>
      </w:pPr>
      <w:r w:rsidRPr="006B4973">
        <w:rPr>
          <w:rFonts w:ascii="Calibri" w:hAnsi="Calibri" w:cs="Calibri"/>
          <w:noProof/>
          <w:lang w:eastAsia="en-GB"/>
        </w:rPr>
        <w:drawing>
          <wp:anchor distT="0" distB="0" distL="114300" distR="114300" simplePos="0" relativeHeight="251663360" behindDoc="1" locked="0" layoutInCell="1" allowOverlap="1" wp14:anchorId="2674180F" wp14:editId="4ECBCB98">
            <wp:simplePos x="0" y="0"/>
            <wp:positionH relativeFrom="margin">
              <wp:posOffset>786706</wp:posOffset>
            </wp:positionH>
            <wp:positionV relativeFrom="paragraph">
              <wp:posOffset>79375</wp:posOffset>
            </wp:positionV>
            <wp:extent cx="4411980" cy="2199005"/>
            <wp:effectExtent l="0" t="0" r="0" b="0"/>
            <wp:wrapTight wrapText="bothSides">
              <wp:wrapPolygon edited="0">
                <wp:start x="0" y="0"/>
                <wp:lineTo x="0" y="21457"/>
                <wp:lineTo x="21513" y="21457"/>
                <wp:lineTo x="215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1980" cy="21990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tbl>
      <w:tblPr>
        <w:tblpPr w:leftFromText="180" w:rightFromText="180" w:vertAnchor="page" w:horzAnchor="margin" w:tblpY="797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647"/>
      </w:tblGrid>
      <w:tr w:rsidR="00054347" w:rsidRPr="006B4973" w:rsidTr="00C05A65">
        <w:trPr>
          <w:trHeight w:val="558"/>
        </w:trPr>
        <w:tc>
          <w:tcPr>
            <w:tcW w:w="1696" w:type="dxa"/>
            <w:shd w:val="clear" w:color="auto" w:fill="C0C0C0"/>
          </w:tcPr>
          <w:p w:rsidR="00054347" w:rsidRPr="006B4973" w:rsidRDefault="00054347" w:rsidP="00054347">
            <w:pPr>
              <w:spacing w:line="360" w:lineRule="auto"/>
              <w:jc w:val="center"/>
              <w:rPr>
                <w:rFonts w:ascii="Calibri" w:hAnsi="Calibri" w:cs="Calibri"/>
                <w:b/>
                <w:bCs/>
              </w:rPr>
            </w:pPr>
            <w:r w:rsidRPr="006B4973">
              <w:rPr>
                <w:rFonts w:ascii="Calibri" w:hAnsi="Calibri" w:cs="Calibri"/>
                <w:b/>
                <w:bCs/>
              </w:rPr>
              <w:t>Component</w:t>
            </w:r>
          </w:p>
        </w:tc>
        <w:tc>
          <w:tcPr>
            <w:tcW w:w="8647" w:type="dxa"/>
            <w:shd w:val="clear" w:color="auto" w:fill="C0C0C0"/>
          </w:tcPr>
          <w:p w:rsidR="00054347" w:rsidRPr="00520972" w:rsidRDefault="00054347" w:rsidP="00054347">
            <w:pPr>
              <w:spacing w:line="360" w:lineRule="auto"/>
              <w:jc w:val="center"/>
              <w:rPr>
                <w:rFonts w:ascii="Calibri" w:hAnsi="Calibri" w:cs="Calibri"/>
                <w:b/>
              </w:rPr>
            </w:pPr>
            <w:r w:rsidRPr="00520972">
              <w:rPr>
                <w:rFonts w:ascii="Calibri" w:hAnsi="Calibri" w:cs="Calibri"/>
                <w:b/>
              </w:rPr>
              <w:t>Role</w:t>
            </w:r>
            <w:r w:rsidR="00520972">
              <w:rPr>
                <w:rFonts w:ascii="Calibri" w:hAnsi="Calibri" w:cs="Calibri"/>
                <w:b/>
              </w:rPr>
              <w:t xml:space="preserve">/Function </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Phospholipid</w:t>
            </w:r>
          </w:p>
        </w:tc>
        <w:tc>
          <w:tcPr>
            <w:tcW w:w="8647" w:type="dxa"/>
            <w:shd w:val="clear" w:color="auto" w:fill="auto"/>
          </w:tcPr>
          <w:p w:rsidR="00054347" w:rsidRPr="006B4973" w:rsidRDefault="00054347" w:rsidP="00723B5F">
            <w:pPr>
              <w:numPr>
                <w:ilvl w:val="0"/>
                <w:numId w:val="2"/>
              </w:numPr>
              <w:spacing w:line="276" w:lineRule="auto"/>
              <w:rPr>
                <w:rFonts w:ascii="Calibri" w:hAnsi="Calibri" w:cs="Calibri"/>
              </w:rPr>
            </w:pPr>
            <w:r w:rsidRPr="006B4973">
              <w:rPr>
                <w:rFonts w:ascii="Calibri" w:hAnsi="Calibri" w:cs="Calibri"/>
              </w:rPr>
              <w:t>Forms</w:t>
            </w:r>
            <w:r w:rsidRPr="00054347">
              <w:rPr>
                <w:rFonts w:ascii="Calibri" w:hAnsi="Calibri" w:cs="Calibri"/>
                <w:b/>
                <w:bCs/>
              </w:rPr>
              <w:t xml:space="preserve"> bilayer</w:t>
            </w:r>
            <w:r w:rsidRPr="00A81B01">
              <w:rPr>
                <w:rFonts w:ascii="Calibri" w:hAnsi="Calibri" w:cs="Calibri"/>
                <w:bCs/>
              </w:rPr>
              <w:t xml:space="preserve"> </w:t>
            </w:r>
          </w:p>
          <w:p w:rsidR="00054347" w:rsidRPr="00A81B01" w:rsidRDefault="00054347" w:rsidP="00723B5F">
            <w:pPr>
              <w:numPr>
                <w:ilvl w:val="0"/>
                <w:numId w:val="2"/>
              </w:numPr>
              <w:spacing w:line="276" w:lineRule="auto"/>
              <w:rPr>
                <w:rFonts w:ascii="Calibri" w:hAnsi="Calibri" w:cs="Calibri"/>
              </w:rPr>
            </w:pPr>
            <w:r w:rsidRPr="00054347">
              <w:rPr>
                <w:rFonts w:ascii="Calibri" w:hAnsi="Calibri" w:cs="Calibri"/>
                <w:b/>
                <w:bCs/>
              </w:rPr>
              <w:t>Selectively permeable</w:t>
            </w:r>
            <w:r>
              <w:rPr>
                <w:rFonts w:ascii="Calibri" w:hAnsi="Calibri" w:cs="Calibri"/>
              </w:rPr>
              <w:t xml:space="preserve">; only allowing </w:t>
            </w:r>
            <w:r w:rsidRPr="00054347">
              <w:rPr>
                <w:rFonts w:ascii="Calibri" w:hAnsi="Calibri" w:cs="Calibri"/>
                <w:b/>
                <w:bCs/>
              </w:rPr>
              <w:t>non-polar</w:t>
            </w:r>
            <w:r>
              <w:rPr>
                <w:rFonts w:ascii="Calibri" w:hAnsi="Calibri" w:cs="Calibri"/>
              </w:rPr>
              <w:t xml:space="preserve"> molecules through</w:t>
            </w:r>
            <w:r w:rsidR="00C05A65">
              <w:rPr>
                <w:rFonts w:ascii="Calibri" w:hAnsi="Calibri" w:cs="Calibri"/>
              </w:rPr>
              <w:t xml:space="preserve"> into </w:t>
            </w:r>
            <w:r w:rsidR="00C05A65" w:rsidRPr="00C05A65">
              <w:rPr>
                <w:rFonts w:ascii="Calibri" w:hAnsi="Calibri" w:cs="Calibri"/>
                <w:b/>
                <w:bCs/>
              </w:rPr>
              <w:t>cell.</w:t>
            </w:r>
          </w:p>
          <w:p w:rsidR="00054347" w:rsidRDefault="00054347" w:rsidP="00723B5F">
            <w:pPr>
              <w:numPr>
                <w:ilvl w:val="0"/>
                <w:numId w:val="2"/>
              </w:numPr>
              <w:spacing w:line="276" w:lineRule="auto"/>
              <w:rPr>
                <w:rFonts w:ascii="Calibri" w:hAnsi="Calibri" w:cs="Calibri"/>
              </w:rPr>
            </w:pPr>
            <w:r w:rsidRPr="00054347">
              <w:rPr>
                <w:rFonts w:ascii="Calibri" w:hAnsi="Calibri" w:cs="Calibri"/>
                <w:b/>
                <w:bCs/>
              </w:rPr>
              <w:t>Compartmentalisation</w:t>
            </w:r>
            <w:r>
              <w:rPr>
                <w:rFonts w:ascii="Calibri" w:hAnsi="Calibri" w:cs="Calibri"/>
              </w:rPr>
              <w:t>; maintain different concentrations either side of the membrane</w:t>
            </w:r>
          </w:p>
          <w:p w:rsidR="00054347" w:rsidRDefault="00054347" w:rsidP="00723B5F">
            <w:pPr>
              <w:numPr>
                <w:ilvl w:val="0"/>
                <w:numId w:val="2"/>
              </w:numPr>
              <w:spacing w:line="276" w:lineRule="auto"/>
              <w:rPr>
                <w:rFonts w:ascii="Calibri" w:hAnsi="Calibri" w:cs="Calibri"/>
              </w:rPr>
            </w:pPr>
            <w:r w:rsidRPr="00054347">
              <w:rPr>
                <w:rFonts w:ascii="Calibri" w:hAnsi="Calibri" w:cs="Calibri"/>
                <w:b/>
                <w:bCs/>
              </w:rPr>
              <w:t>Flexible shape</w:t>
            </w:r>
            <w:r>
              <w:rPr>
                <w:rFonts w:ascii="Calibri" w:hAnsi="Calibri" w:cs="Calibri"/>
              </w:rPr>
              <w:t xml:space="preserve"> </w:t>
            </w:r>
          </w:p>
          <w:p w:rsidR="00C05A65" w:rsidRDefault="00C05A65" w:rsidP="00C05A65">
            <w:pPr>
              <w:spacing w:line="276" w:lineRule="auto"/>
              <w:ind w:left="360"/>
              <w:rPr>
                <w:rFonts w:ascii="Calibri" w:hAnsi="Calibri" w:cs="Calibri"/>
                <w:b/>
                <w:bCs/>
                <w:u w:val="single"/>
              </w:rPr>
            </w:pPr>
          </w:p>
          <w:p w:rsidR="00C05A65" w:rsidRPr="00C05A65" w:rsidRDefault="00C05A65" w:rsidP="00C05A65">
            <w:pPr>
              <w:spacing w:line="276" w:lineRule="auto"/>
              <w:ind w:left="360"/>
              <w:rPr>
                <w:rFonts w:ascii="Calibri" w:hAnsi="Calibri" w:cs="Calibri"/>
                <w:b/>
                <w:bCs/>
                <w:u w:val="single"/>
              </w:rPr>
            </w:pPr>
            <w:r w:rsidRPr="00C05A65">
              <w:rPr>
                <w:rFonts w:ascii="Calibri" w:hAnsi="Calibri" w:cs="Calibri"/>
                <w:b/>
                <w:bCs/>
                <w:u w:val="single"/>
              </w:rPr>
              <w:t>WITHIN CELLS:</w:t>
            </w:r>
          </w:p>
          <w:p w:rsidR="00C05A65" w:rsidRDefault="00C05A65" w:rsidP="00723B5F">
            <w:pPr>
              <w:numPr>
                <w:ilvl w:val="0"/>
                <w:numId w:val="2"/>
              </w:numPr>
              <w:spacing w:line="276" w:lineRule="auto"/>
              <w:rPr>
                <w:rFonts w:ascii="Calibri" w:hAnsi="Calibri" w:cs="Calibri"/>
              </w:rPr>
            </w:pPr>
            <w:r w:rsidRPr="00054347">
              <w:rPr>
                <w:rFonts w:ascii="Calibri" w:hAnsi="Calibri" w:cs="Calibri"/>
                <w:b/>
                <w:bCs/>
              </w:rPr>
              <w:t>Selectively permeable</w:t>
            </w:r>
            <w:r>
              <w:rPr>
                <w:rFonts w:ascii="Calibri" w:hAnsi="Calibri" w:cs="Calibri"/>
              </w:rPr>
              <w:t xml:space="preserve">; only allowing </w:t>
            </w:r>
            <w:r w:rsidRPr="00054347">
              <w:rPr>
                <w:rFonts w:ascii="Calibri" w:hAnsi="Calibri" w:cs="Calibri"/>
                <w:b/>
                <w:bCs/>
              </w:rPr>
              <w:t>non-polar</w:t>
            </w:r>
            <w:r>
              <w:rPr>
                <w:rFonts w:ascii="Calibri" w:hAnsi="Calibri" w:cs="Calibri"/>
              </w:rPr>
              <w:t xml:space="preserve"> molecules through into </w:t>
            </w:r>
            <w:r w:rsidRPr="00C05A65">
              <w:rPr>
                <w:rFonts w:ascii="Calibri" w:hAnsi="Calibri" w:cs="Calibri"/>
                <w:b/>
                <w:bCs/>
              </w:rPr>
              <w:t>organelle</w:t>
            </w:r>
          </w:p>
          <w:p w:rsidR="00C05A65" w:rsidRPr="00C05A65" w:rsidRDefault="00C05A65" w:rsidP="00723B5F">
            <w:pPr>
              <w:numPr>
                <w:ilvl w:val="0"/>
                <w:numId w:val="2"/>
              </w:numPr>
              <w:spacing w:line="276" w:lineRule="auto"/>
              <w:rPr>
                <w:rFonts w:ascii="Calibri" w:hAnsi="Calibri" w:cs="Calibri"/>
              </w:rPr>
            </w:pPr>
            <w:r>
              <w:rPr>
                <w:rFonts w:ascii="Calibri" w:hAnsi="Calibri" w:cs="Calibri"/>
                <w:b/>
                <w:bCs/>
              </w:rPr>
              <w:t xml:space="preserve">Separates metabolic </w:t>
            </w:r>
            <w:r w:rsidRPr="00C05A65">
              <w:rPr>
                <w:rFonts w:ascii="Calibri" w:hAnsi="Calibri" w:cs="Calibri"/>
              </w:rPr>
              <w:t>reaction and</w:t>
            </w:r>
            <w:r>
              <w:rPr>
                <w:rFonts w:ascii="Calibri" w:hAnsi="Calibri" w:cs="Calibri"/>
                <w:b/>
                <w:bCs/>
              </w:rPr>
              <w:t xml:space="preserve"> enzymes </w:t>
            </w:r>
            <w:r w:rsidRPr="00C05A65">
              <w:rPr>
                <w:rFonts w:ascii="Calibri" w:hAnsi="Calibri" w:cs="Calibri"/>
                <w:b/>
                <w:bCs/>
              </w:rPr>
              <w:t>inside</w:t>
            </w:r>
            <w:r w:rsidRPr="00C05A65">
              <w:rPr>
                <w:rFonts w:ascii="Calibri" w:hAnsi="Calibri" w:cs="Calibri"/>
              </w:rPr>
              <w:t xml:space="preserve"> organelle</w:t>
            </w:r>
          </w:p>
          <w:p w:rsidR="00C05A65" w:rsidRPr="00C05A65" w:rsidRDefault="00C05A65" w:rsidP="00723B5F">
            <w:pPr>
              <w:numPr>
                <w:ilvl w:val="0"/>
                <w:numId w:val="2"/>
              </w:numPr>
              <w:spacing w:line="276" w:lineRule="auto"/>
              <w:rPr>
                <w:rFonts w:ascii="Calibri" w:hAnsi="Calibri" w:cs="Calibri"/>
              </w:rPr>
            </w:pPr>
            <w:r>
              <w:rPr>
                <w:rFonts w:ascii="Calibri" w:hAnsi="Calibri" w:cs="Calibri"/>
                <w:b/>
                <w:bCs/>
              </w:rPr>
              <w:t>Surface for reactions</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Cholesterol</w:t>
            </w:r>
          </w:p>
        </w:tc>
        <w:tc>
          <w:tcPr>
            <w:tcW w:w="8647" w:type="dxa"/>
            <w:shd w:val="clear" w:color="auto" w:fill="auto"/>
          </w:tcPr>
          <w:p w:rsidR="00054347" w:rsidRDefault="00054347" w:rsidP="00723B5F">
            <w:pPr>
              <w:numPr>
                <w:ilvl w:val="0"/>
                <w:numId w:val="3"/>
              </w:numPr>
              <w:spacing w:line="276" w:lineRule="auto"/>
              <w:rPr>
                <w:rFonts w:ascii="Calibri" w:hAnsi="Calibri" w:cs="Calibri"/>
              </w:rPr>
            </w:pPr>
            <w:r>
              <w:rPr>
                <w:rFonts w:ascii="Calibri" w:hAnsi="Calibri" w:cs="Calibri"/>
              </w:rPr>
              <w:t xml:space="preserve">Regulates </w:t>
            </w:r>
            <w:r w:rsidRPr="00054347">
              <w:rPr>
                <w:rFonts w:ascii="Calibri" w:hAnsi="Calibri" w:cs="Calibri"/>
                <w:b/>
                <w:bCs/>
              </w:rPr>
              <w:t xml:space="preserve">fluidity </w:t>
            </w:r>
          </w:p>
          <w:p w:rsidR="00C05A65" w:rsidRPr="00C05A65" w:rsidRDefault="00054347" w:rsidP="00723B5F">
            <w:pPr>
              <w:numPr>
                <w:ilvl w:val="0"/>
                <w:numId w:val="3"/>
              </w:numPr>
              <w:spacing w:line="276" w:lineRule="auto"/>
              <w:rPr>
                <w:rFonts w:ascii="Calibri" w:hAnsi="Calibri" w:cs="Calibri"/>
              </w:rPr>
            </w:pPr>
            <w:r>
              <w:rPr>
                <w:rFonts w:ascii="Calibri" w:hAnsi="Calibri" w:cs="Calibri"/>
              </w:rPr>
              <w:t>Hydrophobic</w:t>
            </w:r>
          </w:p>
        </w:tc>
      </w:tr>
      <w:tr w:rsidR="00054347" w:rsidRPr="006B4973" w:rsidTr="00C05A65">
        <w:tc>
          <w:tcPr>
            <w:tcW w:w="1696" w:type="dxa"/>
            <w:shd w:val="clear" w:color="auto" w:fill="auto"/>
          </w:tcPr>
          <w:p w:rsidR="00054347" w:rsidRPr="006B4973" w:rsidRDefault="00054347" w:rsidP="00054347">
            <w:pPr>
              <w:spacing w:line="360" w:lineRule="auto"/>
              <w:rPr>
                <w:rFonts w:ascii="Calibri" w:hAnsi="Calibri" w:cs="Calibri"/>
              </w:rPr>
            </w:pPr>
            <w:r w:rsidRPr="006B4973">
              <w:rPr>
                <w:rFonts w:ascii="Calibri" w:hAnsi="Calibri" w:cs="Calibri"/>
              </w:rPr>
              <w:t>Proteins</w:t>
            </w:r>
          </w:p>
        </w:tc>
        <w:tc>
          <w:tcPr>
            <w:tcW w:w="8647" w:type="dxa"/>
            <w:shd w:val="clear" w:color="auto" w:fill="auto"/>
          </w:tcPr>
          <w:p w:rsidR="00054347" w:rsidRDefault="00054347" w:rsidP="00723B5F">
            <w:pPr>
              <w:numPr>
                <w:ilvl w:val="0"/>
                <w:numId w:val="3"/>
              </w:numPr>
              <w:spacing w:line="276" w:lineRule="auto"/>
              <w:rPr>
                <w:rFonts w:ascii="Calibri" w:hAnsi="Calibri" w:cs="Calibri"/>
              </w:rPr>
            </w:pPr>
            <w:r w:rsidRPr="00054347">
              <w:rPr>
                <w:rFonts w:ascii="Calibri" w:hAnsi="Calibri" w:cs="Calibri"/>
                <w:b/>
                <w:bCs/>
              </w:rPr>
              <w:t>Stability</w:t>
            </w:r>
            <w:r>
              <w:rPr>
                <w:rFonts w:ascii="Calibri" w:hAnsi="Calibri" w:cs="Calibri"/>
              </w:rPr>
              <w:t xml:space="preserve"> to membrane </w:t>
            </w:r>
          </w:p>
          <w:p w:rsidR="00054347" w:rsidRPr="00054347" w:rsidRDefault="00054347" w:rsidP="00723B5F">
            <w:pPr>
              <w:numPr>
                <w:ilvl w:val="0"/>
                <w:numId w:val="3"/>
              </w:numPr>
              <w:spacing w:line="276" w:lineRule="auto"/>
              <w:rPr>
                <w:rFonts w:ascii="Calibri" w:hAnsi="Calibri" w:cs="Calibri"/>
              </w:rPr>
            </w:pPr>
            <w:r>
              <w:rPr>
                <w:rFonts w:ascii="Calibri" w:hAnsi="Calibri" w:cs="Calibri"/>
              </w:rPr>
              <w:t xml:space="preserve">Can be </w:t>
            </w:r>
            <w:r w:rsidRPr="00054347">
              <w:rPr>
                <w:rFonts w:ascii="Calibri" w:hAnsi="Calibri" w:cs="Calibri"/>
                <w:b/>
                <w:bCs/>
              </w:rPr>
              <w:t xml:space="preserve">extrinsic </w:t>
            </w:r>
            <w:r>
              <w:rPr>
                <w:rFonts w:ascii="Calibri" w:hAnsi="Calibri" w:cs="Calibri"/>
              </w:rPr>
              <w:t xml:space="preserve">(surface) or </w:t>
            </w:r>
            <w:r w:rsidRPr="00054347">
              <w:rPr>
                <w:rFonts w:ascii="Calibri" w:hAnsi="Calibri" w:cs="Calibri"/>
                <w:b/>
                <w:bCs/>
              </w:rPr>
              <w:t xml:space="preserve">intrinsic </w:t>
            </w:r>
            <w:r>
              <w:rPr>
                <w:rFonts w:ascii="Calibri" w:hAnsi="Calibri" w:cs="Calibri"/>
              </w:rPr>
              <w:t xml:space="preserve">(though bilayer) </w:t>
            </w:r>
          </w:p>
          <w:p w:rsidR="00054347" w:rsidRPr="006B4973" w:rsidRDefault="00054347" w:rsidP="00723B5F">
            <w:pPr>
              <w:numPr>
                <w:ilvl w:val="0"/>
                <w:numId w:val="3"/>
              </w:numPr>
              <w:spacing w:line="276" w:lineRule="auto"/>
              <w:rPr>
                <w:rFonts w:ascii="Calibri" w:hAnsi="Calibri" w:cs="Calibri"/>
              </w:rPr>
            </w:pPr>
            <w:r w:rsidRPr="00054347">
              <w:rPr>
                <w:rFonts w:ascii="Calibri" w:hAnsi="Calibri" w:cs="Calibri"/>
                <w:b/>
              </w:rPr>
              <w:t>Channel proteins</w:t>
            </w:r>
            <w:r w:rsidRPr="00A81B01">
              <w:rPr>
                <w:rFonts w:ascii="Calibri" w:hAnsi="Calibri" w:cs="Calibri"/>
                <w:bCs/>
              </w:rPr>
              <w:t xml:space="preserve"> for polar</w:t>
            </w:r>
            <w:r w:rsidRPr="006B4973">
              <w:rPr>
                <w:rFonts w:ascii="Calibri" w:hAnsi="Calibri" w:cs="Calibri"/>
              </w:rPr>
              <w:t xml:space="preserve"> </w:t>
            </w:r>
            <w:r>
              <w:rPr>
                <w:rFonts w:ascii="Calibri" w:hAnsi="Calibri" w:cs="Calibri"/>
              </w:rPr>
              <w:t>molecules</w:t>
            </w:r>
            <w:r w:rsidRPr="006B4973">
              <w:rPr>
                <w:rFonts w:ascii="Calibri" w:hAnsi="Calibri" w:cs="Calibri"/>
              </w:rPr>
              <w:t xml:space="preserve"> in </w:t>
            </w:r>
            <w:r w:rsidRPr="00054347">
              <w:rPr>
                <w:rFonts w:ascii="Calibri" w:hAnsi="Calibri" w:cs="Calibri"/>
                <w:b/>
                <w:bCs/>
              </w:rPr>
              <w:t>facilitated diffusion</w:t>
            </w:r>
          </w:p>
          <w:p w:rsidR="00054347" w:rsidRPr="00054347" w:rsidRDefault="00054347" w:rsidP="00723B5F">
            <w:pPr>
              <w:numPr>
                <w:ilvl w:val="0"/>
                <w:numId w:val="3"/>
              </w:numPr>
              <w:spacing w:line="276" w:lineRule="auto"/>
              <w:rPr>
                <w:rFonts w:ascii="Calibri" w:hAnsi="Calibri" w:cs="Calibri"/>
              </w:rPr>
            </w:pPr>
            <w:r w:rsidRPr="00054347">
              <w:rPr>
                <w:rFonts w:ascii="Calibri" w:hAnsi="Calibri" w:cs="Calibri"/>
                <w:b/>
                <w:bCs/>
              </w:rPr>
              <w:t>Carrier proteins</w:t>
            </w:r>
            <w:r w:rsidRPr="006B4973">
              <w:rPr>
                <w:rFonts w:ascii="Calibri" w:hAnsi="Calibri" w:cs="Calibri"/>
              </w:rPr>
              <w:t xml:space="preserve"> for </w:t>
            </w:r>
            <w:r w:rsidRPr="00054347">
              <w:rPr>
                <w:rFonts w:ascii="Calibri" w:hAnsi="Calibri" w:cs="Calibri"/>
                <w:b/>
                <w:bCs/>
              </w:rPr>
              <w:t>active transport</w:t>
            </w:r>
            <w:r>
              <w:rPr>
                <w:rFonts w:ascii="Calibri" w:hAnsi="Calibri" w:cs="Calibri"/>
              </w:rPr>
              <w:t xml:space="preserve"> of polar molecules</w:t>
            </w:r>
          </w:p>
        </w:tc>
      </w:tr>
      <w:tr w:rsidR="00054347" w:rsidRPr="006B4973" w:rsidTr="00C05A65">
        <w:tc>
          <w:tcPr>
            <w:tcW w:w="1696" w:type="dxa"/>
            <w:shd w:val="clear" w:color="auto" w:fill="auto"/>
          </w:tcPr>
          <w:p w:rsidR="00054347" w:rsidRDefault="00054347" w:rsidP="00054347">
            <w:pPr>
              <w:spacing w:line="360" w:lineRule="auto"/>
              <w:rPr>
                <w:rFonts w:ascii="Calibri" w:hAnsi="Calibri" w:cs="Calibri"/>
              </w:rPr>
            </w:pPr>
            <w:r w:rsidRPr="006B4973">
              <w:rPr>
                <w:rFonts w:ascii="Calibri" w:hAnsi="Calibri" w:cs="Calibri"/>
              </w:rPr>
              <w:t>Glycoprotein</w:t>
            </w:r>
            <w:r>
              <w:rPr>
                <w:rFonts w:ascii="Calibri" w:hAnsi="Calibri" w:cs="Calibri"/>
              </w:rPr>
              <w:t>/</w:t>
            </w:r>
          </w:p>
          <w:p w:rsidR="00054347" w:rsidRPr="006B4973" w:rsidRDefault="00054347" w:rsidP="00054347">
            <w:pPr>
              <w:spacing w:line="360" w:lineRule="auto"/>
              <w:rPr>
                <w:rFonts w:ascii="Calibri" w:hAnsi="Calibri" w:cs="Calibri"/>
              </w:rPr>
            </w:pPr>
            <w:r>
              <w:rPr>
                <w:rFonts w:ascii="Calibri" w:hAnsi="Calibri" w:cs="Calibri"/>
              </w:rPr>
              <w:t>Glycolipid</w:t>
            </w:r>
          </w:p>
        </w:tc>
        <w:tc>
          <w:tcPr>
            <w:tcW w:w="8647" w:type="dxa"/>
            <w:shd w:val="clear" w:color="auto" w:fill="auto"/>
          </w:tcPr>
          <w:p w:rsidR="00054347" w:rsidRPr="006B4973" w:rsidRDefault="00054347" w:rsidP="00723B5F">
            <w:pPr>
              <w:numPr>
                <w:ilvl w:val="0"/>
                <w:numId w:val="3"/>
              </w:numPr>
              <w:spacing w:line="276" w:lineRule="auto"/>
              <w:rPr>
                <w:rFonts w:ascii="Calibri" w:hAnsi="Calibri" w:cs="Calibri"/>
              </w:rPr>
            </w:pPr>
            <w:r w:rsidRPr="00054347">
              <w:rPr>
                <w:rFonts w:ascii="Calibri" w:hAnsi="Calibri" w:cs="Calibri"/>
                <w:b/>
                <w:bCs/>
              </w:rPr>
              <w:t>Receptor site</w:t>
            </w:r>
            <w:r w:rsidRPr="006B4973">
              <w:rPr>
                <w:rFonts w:ascii="Calibri" w:hAnsi="Calibri" w:cs="Calibri"/>
              </w:rPr>
              <w:t xml:space="preserve"> for hormones</w:t>
            </w:r>
          </w:p>
          <w:p w:rsidR="00054347" w:rsidRPr="006B4973" w:rsidRDefault="00054347" w:rsidP="00723B5F">
            <w:pPr>
              <w:numPr>
                <w:ilvl w:val="0"/>
                <w:numId w:val="3"/>
              </w:numPr>
              <w:spacing w:line="276" w:lineRule="auto"/>
              <w:rPr>
                <w:rFonts w:ascii="Calibri" w:hAnsi="Calibri" w:cs="Calibri"/>
              </w:rPr>
            </w:pPr>
            <w:r w:rsidRPr="006B4973">
              <w:rPr>
                <w:rFonts w:ascii="Calibri" w:hAnsi="Calibri" w:cs="Calibri"/>
              </w:rPr>
              <w:t xml:space="preserve">Act as </w:t>
            </w:r>
            <w:r w:rsidRPr="00054347">
              <w:rPr>
                <w:rFonts w:ascii="Calibri" w:hAnsi="Calibri" w:cs="Calibri"/>
                <w:b/>
                <w:bCs/>
              </w:rPr>
              <w:t>recognition</w:t>
            </w:r>
            <w:r w:rsidRPr="006B4973">
              <w:rPr>
                <w:rFonts w:ascii="Calibri" w:hAnsi="Calibri" w:cs="Calibri"/>
              </w:rPr>
              <w:t xml:space="preserve"> sites</w:t>
            </w:r>
            <w:r>
              <w:rPr>
                <w:rFonts w:ascii="Calibri" w:hAnsi="Calibri" w:cs="Calibri"/>
              </w:rPr>
              <w:t xml:space="preserve"> for molecules and cells </w:t>
            </w:r>
          </w:p>
          <w:p w:rsidR="00054347" w:rsidRPr="00054347" w:rsidRDefault="00054347" w:rsidP="00723B5F">
            <w:pPr>
              <w:numPr>
                <w:ilvl w:val="0"/>
                <w:numId w:val="3"/>
              </w:numPr>
              <w:spacing w:line="276" w:lineRule="auto"/>
              <w:rPr>
                <w:rFonts w:ascii="Calibri" w:hAnsi="Calibri" w:cs="Calibri"/>
              </w:rPr>
            </w:pPr>
            <w:r w:rsidRPr="006B4973">
              <w:rPr>
                <w:rFonts w:ascii="Calibri" w:hAnsi="Calibri" w:cs="Calibri"/>
              </w:rPr>
              <w:t xml:space="preserve">Helps cells to </w:t>
            </w:r>
            <w:r w:rsidRPr="00054347">
              <w:rPr>
                <w:rFonts w:ascii="Calibri" w:hAnsi="Calibri" w:cs="Calibri"/>
                <w:b/>
                <w:bCs/>
              </w:rPr>
              <w:t>attach to each other</w:t>
            </w:r>
            <w:r w:rsidRPr="006B4973">
              <w:rPr>
                <w:rFonts w:ascii="Calibri" w:hAnsi="Calibri" w:cs="Calibri"/>
              </w:rPr>
              <w:t xml:space="preserve"> to form </w:t>
            </w:r>
            <w:r w:rsidRPr="00054347">
              <w:rPr>
                <w:rFonts w:ascii="Calibri" w:hAnsi="Calibri" w:cs="Calibri"/>
                <w:bCs/>
              </w:rPr>
              <w:t>tissue</w:t>
            </w:r>
          </w:p>
        </w:tc>
      </w:tr>
    </w:tbl>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5079CB" w:rsidP="00F15877">
      <w:pPr>
        <w:rPr>
          <w:rFonts w:ascii="Calibri" w:hAnsi="Calibri" w:cs="Calibri"/>
        </w:rPr>
      </w:pPr>
    </w:p>
    <w:p w:rsidR="005079CB" w:rsidRPr="006B4973" w:rsidRDefault="003E3DB7" w:rsidP="00F15877">
      <w:pPr>
        <w:rPr>
          <w:rFonts w:ascii="Calibri" w:hAnsi="Calibri" w:cs="Calibri"/>
        </w:rPr>
      </w:pPr>
      <w:r>
        <w:rPr>
          <w:rFonts w:ascii="Calibri" w:hAnsi="Calibri" w:cs="Calibri"/>
          <w:noProof/>
        </w:rPr>
        <mc:AlternateContent>
          <mc:Choice Requires="wps">
            <w:drawing>
              <wp:anchor distT="0" distB="0" distL="114300" distR="114300" simplePos="0" relativeHeight="251896832" behindDoc="0" locked="0" layoutInCell="1" allowOverlap="1">
                <wp:simplePos x="0" y="0"/>
                <wp:positionH relativeFrom="column">
                  <wp:posOffset>10485</wp:posOffset>
                </wp:positionH>
                <wp:positionV relativeFrom="paragraph">
                  <wp:posOffset>96136</wp:posOffset>
                </wp:positionV>
                <wp:extent cx="478465" cy="393405"/>
                <wp:effectExtent l="0" t="0" r="4445" b="635"/>
                <wp:wrapNone/>
                <wp:docPr id="55" name="Text Box 55"/>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3E4A8A" w:rsidRDefault="003E4A8A">
                            <w:r w:rsidRPr="003E3DB7">
                              <w:rPr>
                                <w:noProof/>
                              </w:rPr>
                              <w:drawing>
                                <wp:inline distT="0" distB="0" distL="0" distR="0" wp14:anchorId="0DCC225D" wp14:editId="05FA58C6">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32" type="#_x0000_t202" style="position:absolute;margin-left:.85pt;margin-top:7.55pt;width:37.65pt;height:3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" fillcolor="white [3201]" stroked="f" strokeweight=".5pt">
                <v:textbox>
                  <w:txbxContent>
                    <w:p w:rsidR="003E4A8A" w:rsidRDefault="003E4A8A">
                      <w:r w:rsidRPr="003E3DB7">
                        <w:rPr>
                          <w:noProof/>
                        </w:rPr>
                        <w:drawing>
                          <wp:inline distT="0" distB="0" distL="0" distR="0" wp14:anchorId="0DCC225D" wp14:editId="05FA58C6">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p>
    <w:p w:rsidR="00C05A65" w:rsidRDefault="00C05A65"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504FD7" w:rsidRDefault="00504FD7" w:rsidP="0002765A">
      <w:pPr>
        <w:rPr>
          <w:rFonts w:ascii="Calibri" w:hAnsi="Calibri" w:cs="Calibri"/>
          <w:b/>
          <w:bCs/>
          <w:u w:val="single"/>
        </w:rPr>
      </w:pPr>
    </w:p>
    <w:p w:rsidR="00BF69DE" w:rsidRPr="00520972" w:rsidRDefault="00BF69DE" w:rsidP="0002765A">
      <w:pPr>
        <w:rPr>
          <w:rFonts w:ascii="Calibri" w:hAnsi="Calibri" w:cs="Calibri"/>
          <w:b/>
          <w:bCs/>
          <w:u w:val="single"/>
        </w:rPr>
      </w:pPr>
      <w:r w:rsidRPr="00520972">
        <w:rPr>
          <w:rFonts w:ascii="Calibri" w:hAnsi="Calibri" w:cs="Calibri"/>
          <w:b/>
          <w:bCs/>
          <w:u w:val="single"/>
        </w:rPr>
        <w:lastRenderedPageBreak/>
        <w:t>T/F Quiz:</w:t>
      </w:r>
    </w:p>
    <w:p w:rsidR="00BF69DE" w:rsidRDefault="00BF69DE" w:rsidP="0002765A">
      <w:pPr>
        <w:rPr>
          <w:rFonts w:ascii="Calibri" w:hAnsi="Calibri" w:cs="Calibri"/>
        </w:rPr>
      </w:pPr>
      <w:r>
        <w:rPr>
          <w:rFonts w:ascii="Calibri" w:hAnsi="Calibri" w:cs="Calibri"/>
        </w:rPr>
        <w:t>If statement is false then you need to correct it</w:t>
      </w:r>
      <w:r w:rsidR="00504FD7">
        <w:rPr>
          <w:rFonts w:ascii="Calibri" w:hAnsi="Calibri" w:cs="Calibri"/>
        </w:rPr>
        <w:t xml:space="preserve">, space on previous page. </w:t>
      </w:r>
    </w:p>
    <w:p w:rsidR="00BF69DE" w:rsidRDefault="00BF69DE" w:rsidP="00723B5F">
      <w:pPr>
        <w:pStyle w:val="ListParagraph"/>
        <w:numPr>
          <w:ilvl w:val="0"/>
          <w:numId w:val="6"/>
        </w:numPr>
        <w:rPr>
          <w:rFonts w:ascii="Calibri" w:hAnsi="Calibri" w:cs="Calibri"/>
        </w:rPr>
      </w:pPr>
      <w:r>
        <w:rPr>
          <w:rFonts w:ascii="Calibri" w:hAnsi="Calibri" w:cs="Calibri"/>
        </w:rPr>
        <w:t xml:space="preserve">Glycolipids help form tissues </w:t>
      </w:r>
    </w:p>
    <w:p w:rsidR="00520972" w:rsidRPr="00520972" w:rsidRDefault="00520972" w:rsidP="00520972">
      <w:pPr>
        <w:pStyle w:val="ListParagraph"/>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Without proteins membranes would dissolve </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Oestrogen is a lipid-based hormones so is able to pass through the bilayer </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Insulin is a protein-based hormones so is able to pass through the bilayer </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The membrane of the mitochondria is impermeable to glucose which means only small amounts of glucose can pass through the membrane </w:t>
      </w:r>
    </w:p>
    <w:p w:rsidR="00520972" w:rsidRPr="00520972" w:rsidRDefault="00520972" w:rsidP="00520972">
      <w:pPr>
        <w:rPr>
          <w:rFonts w:ascii="Calibri" w:hAnsi="Calibri" w:cs="Calibri"/>
          <w:sz w:val="14"/>
          <w:szCs w:val="14"/>
        </w:rPr>
      </w:pPr>
    </w:p>
    <w:p w:rsidR="00BF69DE" w:rsidRDefault="00BF69DE" w:rsidP="00723B5F">
      <w:pPr>
        <w:pStyle w:val="ListParagraph"/>
        <w:numPr>
          <w:ilvl w:val="0"/>
          <w:numId w:val="6"/>
        </w:numPr>
        <w:rPr>
          <w:rFonts w:ascii="Calibri" w:hAnsi="Calibri" w:cs="Calibri"/>
        </w:rPr>
      </w:pPr>
      <w:r>
        <w:rPr>
          <w:rFonts w:ascii="Calibri" w:hAnsi="Calibri" w:cs="Calibri"/>
        </w:rPr>
        <w:t xml:space="preserve">Intrinsic proteins span the bilayer so allow the membrane to be flexible and change shape </w:t>
      </w:r>
    </w:p>
    <w:p w:rsidR="00520972" w:rsidRPr="00520972" w:rsidRDefault="00520972" w:rsidP="00520972">
      <w:pPr>
        <w:rPr>
          <w:rFonts w:ascii="Calibri" w:hAnsi="Calibri" w:cs="Calibri"/>
          <w:sz w:val="14"/>
          <w:szCs w:val="14"/>
        </w:rPr>
      </w:pPr>
    </w:p>
    <w:p w:rsidR="00BF69DE" w:rsidRDefault="00520972" w:rsidP="00723B5F">
      <w:pPr>
        <w:pStyle w:val="ListParagraph"/>
        <w:numPr>
          <w:ilvl w:val="0"/>
          <w:numId w:val="6"/>
        </w:numPr>
        <w:rPr>
          <w:rFonts w:ascii="Calibri" w:hAnsi="Calibri" w:cs="Calibri"/>
        </w:rPr>
      </w:pPr>
      <w:r>
        <w:rPr>
          <w:rFonts w:ascii="Calibri" w:hAnsi="Calibri" w:cs="Calibri"/>
        </w:rPr>
        <w:t xml:space="preserve">Channel proteins are used in both facilitated diffusion and active transport. </w:t>
      </w:r>
    </w:p>
    <w:p w:rsidR="00520972" w:rsidRPr="00520972" w:rsidRDefault="00520972" w:rsidP="00520972">
      <w:pPr>
        <w:rPr>
          <w:rFonts w:ascii="Calibri" w:hAnsi="Calibri" w:cs="Calibri"/>
          <w:sz w:val="14"/>
          <w:szCs w:val="14"/>
        </w:rPr>
      </w:pPr>
    </w:p>
    <w:p w:rsidR="00520972" w:rsidRDefault="00520972" w:rsidP="00723B5F">
      <w:pPr>
        <w:pStyle w:val="ListParagraph"/>
        <w:numPr>
          <w:ilvl w:val="0"/>
          <w:numId w:val="6"/>
        </w:numPr>
        <w:rPr>
          <w:rFonts w:ascii="Calibri" w:hAnsi="Calibri" w:cs="Calibri"/>
        </w:rPr>
      </w:pPr>
      <w:r>
        <w:rPr>
          <w:rFonts w:ascii="Calibri" w:hAnsi="Calibri" w:cs="Calibri"/>
        </w:rPr>
        <w:t>Cholesterol i</w:t>
      </w:r>
      <w:r w:rsidR="007E350B">
        <w:rPr>
          <w:rFonts w:ascii="Calibri" w:hAnsi="Calibri" w:cs="Calibri"/>
        </w:rPr>
        <w:t>s</w:t>
      </w:r>
      <w:r>
        <w:rPr>
          <w:rFonts w:ascii="Calibri" w:hAnsi="Calibri" w:cs="Calibri"/>
        </w:rPr>
        <w:t xml:space="preserve"> soluble in water </w:t>
      </w:r>
    </w:p>
    <w:p w:rsidR="00520972" w:rsidRPr="00520972" w:rsidRDefault="00520972" w:rsidP="00520972">
      <w:pPr>
        <w:rPr>
          <w:rFonts w:ascii="Calibri" w:hAnsi="Calibri" w:cs="Calibri"/>
          <w:sz w:val="13"/>
          <w:szCs w:val="13"/>
        </w:rPr>
      </w:pPr>
    </w:p>
    <w:p w:rsidR="00520972" w:rsidRDefault="00520972" w:rsidP="00723B5F">
      <w:pPr>
        <w:pStyle w:val="ListParagraph"/>
        <w:numPr>
          <w:ilvl w:val="0"/>
          <w:numId w:val="6"/>
        </w:numPr>
        <w:rPr>
          <w:rFonts w:ascii="Calibri" w:hAnsi="Calibri" w:cs="Calibri"/>
        </w:rPr>
      </w:pPr>
      <w:r>
        <w:rPr>
          <w:rFonts w:ascii="Calibri" w:hAnsi="Calibri" w:cs="Calibri"/>
        </w:rPr>
        <w:t>Phospholipid heads are hydrophilic so point in towards the bilayer</w:t>
      </w:r>
    </w:p>
    <w:p w:rsidR="00520972" w:rsidRPr="00520972" w:rsidRDefault="00520972" w:rsidP="00520972">
      <w:pPr>
        <w:rPr>
          <w:rFonts w:ascii="Calibri" w:hAnsi="Calibri" w:cs="Calibri"/>
          <w:sz w:val="13"/>
          <w:szCs w:val="13"/>
        </w:rPr>
      </w:pPr>
    </w:p>
    <w:p w:rsidR="00520972" w:rsidRPr="00520972" w:rsidRDefault="00520972" w:rsidP="00723B5F">
      <w:pPr>
        <w:pStyle w:val="ListParagraph"/>
        <w:numPr>
          <w:ilvl w:val="0"/>
          <w:numId w:val="6"/>
        </w:numPr>
        <w:rPr>
          <w:rFonts w:ascii="Calibri" w:hAnsi="Calibri" w:cs="Calibri"/>
        </w:rPr>
      </w:pPr>
      <w:r>
        <w:rPr>
          <w:rFonts w:ascii="Calibri" w:hAnsi="Calibri" w:cs="Calibri"/>
        </w:rPr>
        <w:t xml:space="preserve">Compartmentalisation means the concentration of glucose inside the vacuole can be higher than in the cytoplasm of the plant cell. </w:t>
      </w:r>
    </w:p>
    <w:p w:rsidR="00931764" w:rsidRDefault="00931764" w:rsidP="0002765A">
      <w:pPr>
        <w:rPr>
          <w:rFonts w:ascii="Calibri" w:hAnsi="Calibri" w:cs="Calibri"/>
        </w:rPr>
      </w:pPr>
      <w:r>
        <w:rPr>
          <w:rFonts w:ascii="Calibri" w:hAnsi="Calibri" w:cs="Calibri"/>
        </w:rPr>
        <w:t>_______________________________________________________________________________________</w:t>
      </w:r>
    </w:p>
    <w:p w:rsidR="00931764" w:rsidRPr="00931764" w:rsidRDefault="00931764" w:rsidP="0002765A">
      <w:pPr>
        <w:rPr>
          <w:rFonts w:ascii="Calibri" w:hAnsi="Calibri" w:cs="Calibri"/>
          <w:b/>
          <w:bCs/>
          <w:sz w:val="36"/>
          <w:szCs w:val="36"/>
          <w:u w:val="single"/>
        </w:rPr>
      </w:pPr>
      <w:r w:rsidRPr="00931764">
        <w:rPr>
          <w:rFonts w:ascii="Calibri" w:hAnsi="Calibri" w:cs="Calibri"/>
          <w:b/>
          <w:bCs/>
          <w:sz w:val="36"/>
          <w:szCs w:val="36"/>
          <w:u w:val="single"/>
        </w:rPr>
        <w:t>Exam question:</w:t>
      </w:r>
    </w:p>
    <w:p w:rsidR="00931764" w:rsidRPr="00C05A65" w:rsidRDefault="00931764" w:rsidP="00723B5F">
      <w:pPr>
        <w:pStyle w:val="ListParagraph"/>
        <w:numPr>
          <w:ilvl w:val="0"/>
          <w:numId w:val="7"/>
        </w:numPr>
        <w:shd w:val="clear" w:color="auto" w:fill="FFFFFF"/>
        <w:spacing w:before="240"/>
        <w:ind w:right="567"/>
        <w:outlineLvl w:val="5"/>
        <w:rPr>
          <w:rFonts w:ascii="Calibri" w:hAnsi="Calibri" w:cs="Arial"/>
          <w:color w:val="222222"/>
          <w:lang w:eastAsia="en-GB"/>
        </w:rPr>
      </w:pPr>
      <w:r w:rsidRPr="00C05A65">
        <w:rPr>
          <w:rFonts w:ascii="Calibri" w:hAnsi="Calibri" w:cs="Arial"/>
          <w:color w:val="222222"/>
          <w:lang w:eastAsia="en-GB"/>
        </w:rPr>
        <w:t>The diagram shows part of a cell surface membrane.</w:t>
      </w:r>
    </w:p>
    <w:p w:rsidR="00931764" w:rsidRPr="00931764" w:rsidRDefault="00931764" w:rsidP="00931764">
      <w:pPr>
        <w:shd w:val="clear" w:color="auto" w:fill="FFFFFF"/>
        <w:spacing w:before="240"/>
        <w:jc w:val="center"/>
        <w:outlineLvl w:val="5"/>
        <w:rPr>
          <w:rFonts w:ascii="Calibri" w:hAnsi="Calibri" w:cs="Arial"/>
          <w:color w:val="222222"/>
          <w:lang w:eastAsia="en-GB"/>
        </w:rPr>
      </w:pPr>
      <w:r w:rsidRPr="00931764">
        <w:rPr>
          <w:rFonts w:ascii="Calibri" w:hAnsi="Calibri" w:cs="Arial"/>
          <w:color w:val="222222"/>
          <w:lang w:eastAsia="en-GB"/>
        </w:rPr>
        <w:fldChar w:fldCharType="begin"/>
      </w:r>
      <w:r w:rsidRPr="00931764">
        <w:rPr>
          <w:rFonts w:ascii="Calibri" w:hAnsi="Calibri" w:cs="Arial"/>
          <w:color w:val="222222"/>
          <w:lang w:eastAsia="en-GB"/>
        </w:rPr>
        <w:instrText xml:space="preserve"> INCLUDEPICTURE "https://app.doublestruck.eu/content/AA_BIOL/HTML/Q/QBW05104_files/image001.png" \* MERGEFORMATINET </w:instrText>
      </w:r>
      <w:r w:rsidRPr="00931764">
        <w:rPr>
          <w:rFonts w:ascii="Calibri" w:hAnsi="Calibri" w:cs="Arial"/>
          <w:color w:val="222222"/>
          <w:lang w:eastAsia="en-GB"/>
        </w:rPr>
        <w:fldChar w:fldCharType="separate"/>
      </w:r>
      <w:r w:rsidRPr="00931764">
        <w:rPr>
          <w:rFonts w:ascii="Calibri" w:hAnsi="Calibri" w:cs="Arial"/>
          <w:noProof/>
          <w:color w:val="222222"/>
          <w:lang w:eastAsia="en-GB"/>
        </w:rPr>
        <w:drawing>
          <wp:inline distT="0" distB="0" distL="0" distR="0">
            <wp:extent cx="4125433" cy="187179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5382" cy="1880847"/>
                    </a:xfrm>
                    <a:prstGeom prst="rect">
                      <a:avLst/>
                    </a:prstGeom>
                    <a:noFill/>
                    <a:ln>
                      <a:noFill/>
                    </a:ln>
                  </pic:spPr>
                </pic:pic>
              </a:graphicData>
            </a:graphic>
          </wp:inline>
        </w:drawing>
      </w:r>
      <w:r w:rsidRPr="00931764">
        <w:rPr>
          <w:rFonts w:ascii="Calibri" w:hAnsi="Calibri" w:cs="Arial"/>
          <w:color w:val="222222"/>
          <w:lang w:eastAsia="en-GB"/>
        </w:rPr>
        <w:fldChar w:fldCharType="end"/>
      </w:r>
      <w:r w:rsidRPr="00931764">
        <w:rPr>
          <w:rFonts w:ascii="Calibri" w:hAnsi="Calibri" w:cs="Arial"/>
          <w:color w:val="222222"/>
          <w:lang w:eastAsia="en-GB"/>
        </w:rPr>
        <w:t> </w:t>
      </w:r>
    </w:p>
    <w:p w:rsidR="00931764" w:rsidRPr="00931764" w:rsidRDefault="00931764" w:rsidP="00931764">
      <w:pPr>
        <w:shd w:val="clear" w:color="auto" w:fill="FFFFFF"/>
        <w:spacing w:before="60" w:line="240" w:lineRule="atLeast"/>
        <w:outlineLvl w:val="5"/>
        <w:rPr>
          <w:rFonts w:ascii="Calibri" w:hAnsi="Calibri" w:cs="Arial"/>
          <w:b/>
          <w:bCs/>
          <w:color w:val="222222"/>
          <w:lang w:eastAsia="en-GB"/>
        </w:rPr>
      </w:pPr>
      <w:r w:rsidRPr="00931764">
        <w:rPr>
          <w:rFonts w:ascii="Calibri" w:hAnsi="Calibri" w:cs="Arial"/>
          <w:color w:val="222222"/>
          <w:lang w:eastAsia="en-GB"/>
        </w:rPr>
        <w:t>(a)     Complete the table by writing the letter from the diagram which refers to each part of the membrane.</w:t>
      </w:r>
      <w:r w:rsidRPr="00931764">
        <w:rPr>
          <w:rFonts w:ascii="Calibri" w:hAnsi="Calibri" w:cs="Arial"/>
          <w:b/>
          <w:bCs/>
          <w:color w:val="222222"/>
          <w:lang w:eastAsia="en-GB"/>
        </w:rPr>
        <w:t xml:space="preserve"> (2)</w:t>
      </w:r>
    </w:p>
    <w:p w:rsidR="00931764" w:rsidRPr="00931764" w:rsidRDefault="00931764" w:rsidP="00931764">
      <w:pPr>
        <w:shd w:val="clear" w:color="auto" w:fill="FFFFFF"/>
        <w:outlineLvl w:val="5"/>
        <w:rPr>
          <w:rFonts w:ascii="Calibri" w:hAnsi="Calibri" w:cs="Arial"/>
          <w:color w:val="222222"/>
          <w:lang w:eastAsia="en-GB"/>
        </w:rPr>
      </w:pPr>
    </w:p>
    <w:tbl>
      <w:tblPr>
        <w:tblW w:w="0" w:type="auto"/>
        <w:tblInd w:w="1242" w:type="dxa"/>
        <w:tblCellMar>
          <w:left w:w="0" w:type="dxa"/>
          <w:right w:w="0" w:type="dxa"/>
        </w:tblCellMar>
        <w:tblLook w:val="04A0" w:firstRow="1" w:lastRow="0" w:firstColumn="1" w:lastColumn="0" w:noHBand="0" w:noVBand="1"/>
      </w:tblPr>
      <w:tblGrid>
        <w:gridCol w:w="3260"/>
        <w:gridCol w:w="3402"/>
      </w:tblGrid>
      <w:tr w:rsidR="00931764" w:rsidRPr="00931764" w:rsidTr="00931764">
        <w:tc>
          <w:tcPr>
            <w:tcW w:w="3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20" w:after="120"/>
              <w:jc w:val="center"/>
              <w:rPr>
                <w:rFonts w:ascii="Calibri" w:hAnsi="Calibri" w:cs="Arial"/>
                <w:lang w:eastAsia="en-GB"/>
              </w:rPr>
            </w:pPr>
            <w:r w:rsidRPr="00931764">
              <w:rPr>
                <w:rFonts w:ascii="Calibri" w:hAnsi="Calibri" w:cs="Arial"/>
                <w:b/>
                <w:bCs/>
                <w:lang w:eastAsia="en-GB"/>
              </w:rPr>
              <w:t>Part of membrane</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20" w:after="120"/>
              <w:jc w:val="center"/>
              <w:rPr>
                <w:rFonts w:ascii="Calibri" w:hAnsi="Calibri" w:cs="Arial"/>
                <w:lang w:eastAsia="en-GB"/>
              </w:rPr>
            </w:pPr>
            <w:r w:rsidRPr="00931764">
              <w:rPr>
                <w:rFonts w:ascii="Calibri" w:hAnsi="Calibri" w:cs="Arial"/>
                <w:b/>
                <w:bCs/>
                <w:lang w:eastAsia="en-GB"/>
              </w:rPr>
              <w:t>Letter</w:t>
            </w:r>
          </w:p>
        </w:tc>
      </w:tr>
      <w:tr w:rsidR="00931764" w:rsidRPr="00931764" w:rsidTr="0093176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80" w:after="180"/>
              <w:rPr>
                <w:rFonts w:ascii="Calibri" w:hAnsi="Calibri" w:cs="Arial"/>
                <w:lang w:eastAsia="en-GB"/>
              </w:rPr>
            </w:pPr>
            <w:r w:rsidRPr="00931764">
              <w:rPr>
                <w:rFonts w:ascii="Calibri" w:hAnsi="Calibri" w:cs="Arial"/>
                <w:lang w:eastAsia="en-GB"/>
              </w:rPr>
              <w:t>Channel protein</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80" w:after="180"/>
              <w:jc w:val="center"/>
              <w:rPr>
                <w:rFonts w:ascii="Calibri" w:hAnsi="Calibri" w:cs="Arial"/>
                <w:lang w:eastAsia="en-GB"/>
              </w:rPr>
            </w:pPr>
            <w:r w:rsidRPr="00931764">
              <w:rPr>
                <w:rFonts w:ascii="Calibri" w:hAnsi="Calibri" w:cs="Arial"/>
                <w:lang w:eastAsia="en-GB"/>
              </w:rPr>
              <w:t> </w:t>
            </w:r>
          </w:p>
        </w:tc>
      </w:tr>
      <w:tr w:rsidR="00931764" w:rsidRPr="00931764" w:rsidTr="00931764">
        <w:tc>
          <w:tcPr>
            <w:tcW w:w="32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20" w:after="120"/>
              <w:rPr>
                <w:rFonts w:ascii="Calibri" w:hAnsi="Calibri" w:cs="Arial"/>
                <w:lang w:eastAsia="en-GB"/>
              </w:rPr>
            </w:pPr>
            <w:r w:rsidRPr="00931764">
              <w:rPr>
                <w:rFonts w:ascii="Calibri" w:hAnsi="Calibri" w:cs="Arial"/>
                <w:lang w:eastAsia="en-GB"/>
              </w:rPr>
              <w:t>Contains only the elements carbon and hydrogen</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931764" w:rsidRPr="00931764" w:rsidRDefault="00931764" w:rsidP="00931764">
            <w:pPr>
              <w:spacing w:before="120" w:after="120"/>
              <w:jc w:val="center"/>
              <w:rPr>
                <w:rFonts w:ascii="Calibri" w:hAnsi="Calibri" w:cs="Arial"/>
                <w:lang w:eastAsia="en-GB"/>
              </w:rPr>
            </w:pPr>
            <w:r w:rsidRPr="00931764">
              <w:rPr>
                <w:rFonts w:ascii="Calibri" w:hAnsi="Calibri" w:cs="Arial"/>
                <w:lang w:eastAsia="en-GB"/>
              </w:rPr>
              <w:t> </w:t>
            </w:r>
          </w:p>
        </w:tc>
      </w:tr>
    </w:tbl>
    <w:p w:rsidR="00931764" w:rsidRPr="00931764" w:rsidRDefault="00931764" w:rsidP="00931764">
      <w:pPr>
        <w:shd w:val="clear" w:color="auto" w:fill="FFFFFF"/>
        <w:spacing w:before="240"/>
        <w:ind w:right="567"/>
        <w:outlineLvl w:val="5"/>
        <w:rPr>
          <w:rFonts w:ascii="Calibri" w:hAnsi="Calibri" w:cs="Arial"/>
          <w:color w:val="222222"/>
          <w:lang w:eastAsia="en-GB"/>
        </w:rPr>
      </w:pPr>
      <w:r w:rsidRPr="00931764">
        <w:rPr>
          <w:rFonts w:ascii="Calibri" w:hAnsi="Calibri" w:cs="Arial"/>
          <w:color w:val="222222"/>
          <w:lang w:eastAsia="en-GB"/>
        </w:rPr>
        <w:t xml:space="preserve"> (b)     Explain why the structure of a membrane is described as </w:t>
      </w:r>
      <w:r w:rsidRPr="00931764">
        <w:rPr>
          <w:rFonts w:ascii="Calibri" w:hAnsi="Calibri" w:cs="Arial"/>
          <w:i/>
          <w:iCs/>
          <w:color w:val="222222"/>
          <w:lang w:eastAsia="en-GB"/>
        </w:rPr>
        <w:t>fluid-mosaic</w:t>
      </w:r>
      <w:r w:rsidRPr="00931764">
        <w:rPr>
          <w:rFonts w:ascii="Calibri" w:hAnsi="Calibri" w:cs="Arial"/>
          <w:color w:val="222222"/>
          <w:lang w:eastAsia="en-GB"/>
        </w:rPr>
        <w:t>.</w:t>
      </w:r>
    </w:p>
    <w:p w:rsidR="00931764" w:rsidRPr="00931764" w:rsidRDefault="00931764" w:rsidP="00931764">
      <w:pPr>
        <w:shd w:val="clear" w:color="auto" w:fill="FFFFFF"/>
        <w:spacing w:before="240"/>
        <w:ind w:left="1134" w:right="567"/>
        <w:outlineLvl w:val="5"/>
        <w:rPr>
          <w:rFonts w:ascii="Calibri" w:hAnsi="Calibri" w:cs="Arial"/>
          <w:color w:val="222222"/>
          <w:lang w:eastAsia="en-GB"/>
        </w:rPr>
      </w:pPr>
      <w:r w:rsidRPr="00931764">
        <w:rPr>
          <w:rFonts w:ascii="Calibri" w:hAnsi="Calibri" w:cs="Arial"/>
          <w:color w:val="222222"/>
          <w:lang w:eastAsia="en-GB"/>
        </w:rPr>
        <w:t>___________________________________________________________________</w:t>
      </w:r>
    </w:p>
    <w:p w:rsidR="00F45B81" w:rsidRPr="00520972" w:rsidRDefault="00931764" w:rsidP="00520972">
      <w:pPr>
        <w:shd w:val="clear" w:color="auto" w:fill="FFFFFF"/>
        <w:spacing w:before="240"/>
        <w:ind w:left="1134" w:right="567"/>
        <w:outlineLvl w:val="5"/>
        <w:rPr>
          <w:rFonts w:ascii="Calibri" w:hAnsi="Calibri" w:cs="Arial"/>
          <w:color w:val="222222"/>
          <w:lang w:eastAsia="en-GB"/>
        </w:rPr>
      </w:pPr>
      <w:r w:rsidRPr="00931764">
        <w:rPr>
          <w:rFonts w:ascii="Calibri" w:hAnsi="Calibri" w:cs="Arial"/>
          <w:color w:val="222222"/>
          <w:lang w:eastAsia="en-GB"/>
        </w:rPr>
        <w:t>_________________________________________________________________</w:t>
      </w:r>
      <w:r w:rsidRPr="00931764">
        <w:rPr>
          <w:rFonts w:ascii="Calibri" w:hAnsi="Calibri" w:cs="Arial"/>
          <w:b/>
          <w:bCs/>
          <w:color w:val="222222"/>
          <w:lang w:eastAsia="en-GB"/>
        </w:rPr>
        <w:t xml:space="preserve"> (2)</w:t>
      </w:r>
    </w:p>
    <w:p w:rsidR="00987F7D" w:rsidRPr="006C0DB7" w:rsidRDefault="00285043" w:rsidP="006C0DB7">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lastRenderedPageBreak/>
        <w:t>Q2</w:t>
      </w:r>
      <w:r w:rsidR="00987F7D" w:rsidRPr="006B4973">
        <w:rPr>
          <w:rFonts w:ascii="Calibri" w:hAnsi="Calibri" w:cs="Calibri"/>
          <w:b/>
          <w:bCs/>
          <w:color w:val="000000"/>
          <w:lang w:val="en-US"/>
        </w:rPr>
        <w:t>.</w:t>
      </w:r>
      <w:r w:rsidR="00987F7D" w:rsidRPr="006B4973">
        <w:rPr>
          <w:rFonts w:ascii="Calibri" w:hAnsi="Calibri" w:cs="Calibri"/>
          <w:lang w:val="en-US"/>
        </w:rPr>
        <w:t>(a)     The diagram shows the fluid-mosaic model of a cell surface membrane.</w:t>
      </w:r>
    </w:p>
    <w:p w:rsidR="00987F7D" w:rsidRPr="006B4973" w:rsidRDefault="00987F7D" w:rsidP="00987F7D">
      <w:pPr>
        <w:widowControl w:val="0"/>
        <w:autoSpaceDE w:val="0"/>
        <w:autoSpaceDN w:val="0"/>
        <w:adjustRightInd w:val="0"/>
        <w:spacing w:before="240"/>
        <w:ind w:left="2268" w:right="567" w:hanging="567"/>
        <w:rPr>
          <w:rFonts w:ascii="Calibri" w:hAnsi="Calibri" w:cs="Calibri"/>
          <w:lang w:val="en-US"/>
        </w:rPr>
      </w:pPr>
      <w:r w:rsidRPr="006B4973">
        <w:rPr>
          <w:rFonts w:ascii="Calibri" w:hAnsi="Calibri" w:cs="Calibri"/>
          <w:noProof/>
          <w:lang w:eastAsia="en-GB"/>
        </w:rPr>
        <w:drawing>
          <wp:inline distT="0" distB="0" distL="0" distR="0">
            <wp:extent cx="2984500" cy="9486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4500" cy="948690"/>
                    </a:xfrm>
                    <a:prstGeom prst="rect">
                      <a:avLst/>
                    </a:prstGeom>
                    <a:noFill/>
                    <a:ln>
                      <a:noFill/>
                    </a:ln>
                  </pic:spPr>
                </pic:pic>
              </a:graphicData>
            </a:graphic>
          </wp:inline>
        </w:drawing>
      </w:r>
      <w:r w:rsidRPr="006B4973">
        <w:rPr>
          <w:rFonts w:ascii="Calibri" w:hAnsi="Calibri" w:cs="Calibri"/>
          <w:lang w:val="en-US"/>
        </w:rPr>
        <w:t> </w:t>
      </w:r>
    </w:p>
    <w:p w:rsidR="00987F7D" w:rsidRPr="006B4973" w:rsidRDefault="00987F7D"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xml:space="preserve">)      Name the molecules labelled </w:t>
      </w:r>
      <w:r w:rsidRPr="006B4973">
        <w:rPr>
          <w:rFonts w:ascii="Calibri" w:hAnsi="Calibri" w:cs="Calibri"/>
          <w:b/>
          <w:bCs/>
          <w:lang w:val="en-US"/>
        </w:rPr>
        <w:t xml:space="preserve">A </w:t>
      </w:r>
      <w:r w:rsidRPr="006B4973">
        <w:rPr>
          <w:rFonts w:ascii="Calibri" w:hAnsi="Calibri" w:cs="Calibri"/>
          <w:lang w:val="en-US"/>
        </w:rPr>
        <w:t xml:space="preserve">and </w:t>
      </w:r>
      <w:r w:rsidRPr="006B4973">
        <w:rPr>
          <w:rFonts w:ascii="Calibri" w:hAnsi="Calibri" w:cs="Calibri"/>
          <w:b/>
          <w:bCs/>
          <w:lang w:val="en-US"/>
        </w:rPr>
        <w:t>B</w:t>
      </w:r>
      <w:r w:rsidRPr="006B4973">
        <w:rPr>
          <w:rFonts w:ascii="Calibri" w:hAnsi="Calibri" w:cs="Calibri"/>
          <w:lang w:val="en-US"/>
        </w:rPr>
        <w:t>.</w:t>
      </w:r>
    </w:p>
    <w:p w:rsidR="00987F7D" w:rsidRPr="006B4973" w:rsidRDefault="00987F7D" w:rsidP="00987F7D">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b/>
          <w:bCs/>
          <w:lang w:val="en-US"/>
        </w:rPr>
        <w:t xml:space="preserve">A </w:t>
      </w:r>
      <w:r w:rsidRPr="006B4973">
        <w:rPr>
          <w:rFonts w:ascii="Calibri" w:hAnsi="Calibri" w:cs="Calibri"/>
          <w:lang w:val="en-US"/>
        </w:rPr>
        <w:t>________________________________________________________</w:t>
      </w:r>
    </w:p>
    <w:p w:rsidR="00987F7D" w:rsidRPr="006C0DB7" w:rsidRDefault="00987F7D" w:rsidP="006C0DB7">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b/>
          <w:bCs/>
          <w:lang w:val="en-US"/>
        </w:rPr>
        <w:t xml:space="preserve">B </w:t>
      </w:r>
      <w:r w:rsidRPr="006B4973">
        <w:rPr>
          <w:rFonts w:ascii="Calibri" w:hAnsi="Calibri" w:cs="Calibri"/>
          <w:lang w:val="en-US"/>
        </w:rPr>
        <w:t>________________________________________________________</w:t>
      </w:r>
      <w:r w:rsidRPr="006B4973">
        <w:rPr>
          <w:rFonts w:ascii="Calibri" w:hAnsi="Calibri" w:cs="Calibri"/>
          <w:b/>
          <w:bCs/>
          <w:lang w:val="en-US"/>
        </w:rPr>
        <w:t>(1)</w:t>
      </w:r>
    </w:p>
    <w:p w:rsidR="00987F7D" w:rsidRPr="006B4973" w:rsidRDefault="00987F7D"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(ii)     How does the bilayer formed by substance </w:t>
      </w:r>
      <w:r w:rsidRPr="006B4973">
        <w:rPr>
          <w:rFonts w:ascii="Calibri" w:hAnsi="Calibri" w:cs="Calibri"/>
          <w:b/>
          <w:bCs/>
          <w:lang w:val="en-US"/>
        </w:rPr>
        <w:t xml:space="preserve">A </w:t>
      </w:r>
      <w:r w:rsidRPr="006B4973">
        <w:rPr>
          <w:rFonts w:ascii="Calibri" w:hAnsi="Calibri" w:cs="Calibri"/>
          <w:lang w:val="en-US"/>
        </w:rPr>
        <w:t xml:space="preserve">affect entry and exit of substances into and out of </w:t>
      </w:r>
      <w:r w:rsidR="00504FD7">
        <w:rPr>
          <w:rFonts w:ascii="Calibri" w:hAnsi="Calibri" w:cs="Calibri"/>
          <w:lang w:val="en-US"/>
        </w:rPr>
        <w:t xml:space="preserve">  </w:t>
      </w:r>
      <w:r w:rsidRPr="006B4973">
        <w:rPr>
          <w:rFonts w:ascii="Calibri" w:hAnsi="Calibri" w:cs="Calibri"/>
          <w:lang w:val="en-US"/>
        </w:rPr>
        <w:t>a cell?</w:t>
      </w:r>
    </w:p>
    <w:p w:rsidR="00987F7D" w:rsidRPr="006B4973" w:rsidRDefault="00987F7D" w:rsidP="00987F7D">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987F7D" w:rsidRPr="006B4973" w:rsidRDefault="00987F7D" w:rsidP="00987F7D">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987F7D" w:rsidRPr="006B4973" w:rsidRDefault="00987F7D" w:rsidP="00987F7D">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987F7D" w:rsidRDefault="00987F7D" w:rsidP="006C0DB7">
      <w:pPr>
        <w:widowControl w:val="0"/>
        <w:autoSpaceDE w:val="0"/>
        <w:autoSpaceDN w:val="0"/>
        <w:adjustRightInd w:val="0"/>
        <w:spacing w:before="240"/>
        <w:ind w:left="1701" w:right="567"/>
        <w:rPr>
          <w:rFonts w:ascii="Calibri" w:hAnsi="Calibri" w:cs="Calibri"/>
          <w:b/>
          <w:bCs/>
          <w:lang w:val="en-US"/>
        </w:rPr>
      </w:pPr>
      <w:r w:rsidRPr="006B4973">
        <w:rPr>
          <w:rFonts w:ascii="Calibri" w:hAnsi="Calibri" w:cs="Calibri"/>
          <w:lang w:val="en-US"/>
        </w:rPr>
        <w:t>________________________________________________________</w:t>
      </w:r>
      <w:r w:rsidRPr="006B4973">
        <w:rPr>
          <w:rFonts w:ascii="Calibri" w:hAnsi="Calibri" w:cs="Calibri"/>
          <w:b/>
          <w:bCs/>
          <w:lang w:val="en-US"/>
        </w:rPr>
        <w:t>(2)</w:t>
      </w:r>
    </w:p>
    <w:p w:rsidR="00CD42CA" w:rsidRDefault="00CD42CA" w:rsidP="006C0DB7">
      <w:pPr>
        <w:widowControl w:val="0"/>
        <w:autoSpaceDE w:val="0"/>
        <w:autoSpaceDN w:val="0"/>
        <w:adjustRightInd w:val="0"/>
        <w:spacing w:before="240"/>
        <w:ind w:left="1701" w:right="567"/>
        <w:rPr>
          <w:rFonts w:ascii="Calibri" w:hAnsi="Calibri" w:cs="Calibri"/>
          <w:b/>
          <w:bCs/>
          <w:lang w:val="en-US"/>
        </w:rPr>
      </w:pPr>
    </w:p>
    <w:p w:rsidR="00CD42CA" w:rsidRPr="006C0DB7" w:rsidRDefault="00CD42CA" w:rsidP="006C0DB7">
      <w:pPr>
        <w:widowControl w:val="0"/>
        <w:autoSpaceDE w:val="0"/>
        <w:autoSpaceDN w:val="0"/>
        <w:adjustRightInd w:val="0"/>
        <w:spacing w:before="240"/>
        <w:ind w:left="1701" w:right="567"/>
        <w:rPr>
          <w:rFonts w:ascii="Calibri" w:hAnsi="Calibri" w:cs="Calibri"/>
          <w:lang w:val="en-US"/>
        </w:rPr>
      </w:pPr>
    </w:p>
    <w:p w:rsidR="00A80B3E" w:rsidRPr="006B4973" w:rsidRDefault="00A80B3E" w:rsidP="008D5B6E">
      <w:pPr>
        <w:ind w:left="360"/>
        <w:rPr>
          <w:rFonts w:ascii="Calibri" w:hAnsi="Calibri" w:cs="Calibri"/>
        </w:rPr>
      </w:pPr>
    </w:p>
    <w:p w:rsidR="00A80B3E" w:rsidRPr="006B4973" w:rsidRDefault="006C0DB7" w:rsidP="006C0DB7">
      <w:pPr>
        <w:rPr>
          <w:rFonts w:ascii="Calibri" w:hAnsi="Calibri" w:cs="Calibri"/>
        </w:rPr>
      </w:pPr>
      <w:r>
        <w:rPr>
          <w:rFonts w:ascii="Calibri" w:hAnsi="Calibri" w:cs="Calibri"/>
        </w:rPr>
        <w:t>_______________________________________________________________________________________</w:t>
      </w:r>
    </w:p>
    <w:p w:rsidR="00C37D8E" w:rsidRPr="006B4973" w:rsidRDefault="00C37D8E" w:rsidP="008D5B6E">
      <w:pPr>
        <w:ind w:left="360"/>
        <w:rPr>
          <w:rFonts w:ascii="Calibri" w:hAnsi="Calibri" w:cs="Calibri"/>
        </w:rPr>
      </w:pPr>
    </w:p>
    <w:p w:rsidR="00CD42CA" w:rsidRDefault="00CD42CA" w:rsidP="006C0DB7">
      <w:pPr>
        <w:rPr>
          <w:rFonts w:ascii="Calibri" w:hAnsi="Calibri" w:cs="Calibri"/>
          <w:b/>
          <w:sz w:val="36"/>
          <w:szCs w:val="36"/>
          <w:u w:val="single"/>
        </w:rPr>
      </w:pPr>
    </w:p>
    <w:p w:rsidR="006C0DB7" w:rsidRDefault="006C0DB7" w:rsidP="006C0DB7">
      <w:pPr>
        <w:rPr>
          <w:rFonts w:ascii="Calibri" w:hAnsi="Calibri" w:cs="Calibri"/>
          <w:b/>
          <w:sz w:val="36"/>
          <w:szCs w:val="36"/>
          <w:u w:val="single"/>
        </w:rPr>
      </w:pPr>
      <w:r w:rsidRPr="006C0DB7">
        <w:rPr>
          <w:rFonts w:ascii="Calibri" w:hAnsi="Calibri" w:cs="Calibri"/>
          <w:b/>
          <w:sz w:val="36"/>
          <w:szCs w:val="36"/>
          <w:u w:val="single"/>
        </w:rPr>
        <w:t xml:space="preserve">Membrane and </w:t>
      </w:r>
      <w:r>
        <w:rPr>
          <w:rFonts w:ascii="Calibri" w:hAnsi="Calibri" w:cs="Calibri"/>
          <w:b/>
          <w:sz w:val="36"/>
          <w:szCs w:val="36"/>
          <w:u w:val="single"/>
        </w:rPr>
        <w:t>permeability-  Assessed practical 4</w:t>
      </w:r>
    </w:p>
    <w:p w:rsidR="00504FD7" w:rsidRDefault="00504FD7" w:rsidP="006C0DB7">
      <w:pPr>
        <w:rPr>
          <w:rFonts w:ascii="Calibri" w:hAnsi="Calibri" w:cs="Calibri"/>
          <w:b/>
          <w:sz w:val="36"/>
          <w:szCs w:val="36"/>
          <w:u w:val="single"/>
        </w:rPr>
      </w:pPr>
    </w:p>
    <w:p w:rsidR="006C0DB7" w:rsidRPr="006C0DB7" w:rsidRDefault="006C0DB7" w:rsidP="006C0DB7">
      <w:pPr>
        <w:rPr>
          <w:rFonts w:ascii="Calibri" w:hAnsi="Calibri" w:cs="Calibri"/>
          <w:b/>
          <w:sz w:val="36"/>
          <w:szCs w:val="36"/>
          <w:u w:val="single"/>
        </w:rPr>
      </w:pPr>
      <w:r>
        <w:rPr>
          <w:rFonts w:ascii="Calibri" w:hAnsi="Calibri" w:cs="Calibri"/>
          <w:b/>
          <w:sz w:val="36"/>
          <w:szCs w:val="36"/>
          <w:u w:val="single"/>
        </w:rPr>
        <w:t xml:space="preserve">Temperature </w:t>
      </w:r>
    </w:p>
    <w:p w:rsidR="006C0DB7" w:rsidRPr="006B4973" w:rsidRDefault="006C0DB7" w:rsidP="006C0DB7">
      <w:pPr>
        <w:rPr>
          <w:rFonts w:ascii="Calibri" w:hAnsi="Calibri" w:cs="Calibri"/>
        </w:rPr>
      </w:pPr>
      <w:r w:rsidRPr="006B4973">
        <w:rPr>
          <w:rFonts w:ascii="Calibri" w:hAnsi="Calibri" w:cs="Calibri"/>
        </w:rPr>
        <w:t xml:space="preserve">A higher temperature gives molecules (phospholipids) in the membranes more </w:t>
      </w:r>
      <w:r w:rsidRPr="006B4973">
        <w:rPr>
          <w:rFonts w:ascii="Calibri" w:hAnsi="Calibri" w:cs="Calibri"/>
          <w:b/>
        </w:rPr>
        <w:t>kinetic</w:t>
      </w:r>
      <w:r w:rsidRPr="006B4973">
        <w:rPr>
          <w:rFonts w:ascii="Calibri" w:hAnsi="Calibri" w:cs="Calibri"/>
        </w:rPr>
        <w:t xml:space="preserve"> energy, so they move faster.</w:t>
      </w:r>
    </w:p>
    <w:p w:rsidR="006C0DB7" w:rsidRPr="006B4973" w:rsidRDefault="006C0DB7" w:rsidP="006C0DB7">
      <w:pPr>
        <w:rPr>
          <w:rFonts w:ascii="Calibri" w:hAnsi="Calibri" w:cs="Calibri"/>
        </w:rPr>
      </w:pPr>
      <w:r w:rsidRPr="006B4973">
        <w:rPr>
          <w:rFonts w:ascii="Calibri" w:hAnsi="Calibri" w:cs="Calibri"/>
        </w:rPr>
        <w:t>The bilayer is more fluid. This makes the membrane leaky, i</w:t>
      </w:r>
      <w:r w:rsidRPr="006B4973">
        <w:rPr>
          <w:rFonts w:ascii="Calibri" w:hAnsi="Calibri" w:cs="Calibri"/>
          <w:b/>
        </w:rPr>
        <w:t>ncreasing permeability</w:t>
      </w:r>
      <w:r w:rsidRPr="006B4973">
        <w:rPr>
          <w:rFonts w:ascii="Calibri" w:hAnsi="Calibri" w:cs="Calibri"/>
        </w:rPr>
        <w:t xml:space="preserve">. </w:t>
      </w:r>
    </w:p>
    <w:p w:rsidR="006C0DB7" w:rsidRPr="006B4973" w:rsidRDefault="006C0DB7" w:rsidP="006C0DB7">
      <w:pPr>
        <w:rPr>
          <w:rFonts w:ascii="Calibri" w:hAnsi="Calibri" w:cs="Calibri"/>
        </w:rPr>
      </w:pPr>
    </w:p>
    <w:p w:rsidR="006C0DB7" w:rsidRPr="006B4973" w:rsidRDefault="006C0DB7" w:rsidP="006C0DB7">
      <w:pPr>
        <w:rPr>
          <w:rFonts w:ascii="Calibri" w:hAnsi="Calibri" w:cs="Calibri"/>
        </w:rPr>
      </w:pPr>
    </w:p>
    <w:p w:rsidR="00C4382E" w:rsidRPr="006C0DB7" w:rsidRDefault="006C0DB7" w:rsidP="006C0DB7">
      <w:pPr>
        <w:rPr>
          <w:rFonts w:ascii="Calibri" w:hAnsi="Calibri" w:cs="Calibri"/>
          <w:b/>
          <w:bCs/>
          <w:sz w:val="36"/>
          <w:szCs w:val="36"/>
          <w:u w:val="single"/>
        </w:rPr>
      </w:pPr>
      <w:r w:rsidRPr="006C0DB7">
        <w:rPr>
          <w:rFonts w:ascii="Calibri" w:hAnsi="Calibri" w:cs="Calibri"/>
          <w:b/>
          <w:bCs/>
          <w:sz w:val="36"/>
          <w:szCs w:val="36"/>
          <w:u w:val="single"/>
        </w:rPr>
        <w:t>Ethanol</w:t>
      </w:r>
    </w:p>
    <w:p w:rsidR="006C0DB7" w:rsidRPr="006B4973" w:rsidRDefault="006C0DB7" w:rsidP="006C0DB7">
      <w:pPr>
        <w:rPr>
          <w:rFonts w:ascii="Calibri" w:hAnsi="Calibri" w:cs="Calibri"/>
          <w:b/>
          <w:u w:val="single"/>
        </w:rPr>
      </w:pPr>
      <w:r>
        <w:rPr>
          <w:rFonts w:ascii="Calibri" w:hAnsi="Calibri" w:cs="Calibri"/>
        </w:rPr>
        <w:t xml:space="preserve">Ethanol dissolves lipids (phospholipids and cholesterol) causing holes in the membrane allowing molecules to move freely. </w:t>
      </w:r>
    </w:p>
    <w:p w:rsidR="00C4382E" w:rsidRPr="006B4973" w:rsidRDefault="00C4382E" w:rsidP="00DF1FAB">
      <w:pPr>
        <w:jc w:val="center"/>
        <w:rPr>
          <w:rFonts w:ascii="Calibri" w:hAnsi="Calibri" w:cs="Calibri"/>
          <w:b/>
          <w:u w:val="single"/>
        </w:rPr>
      </w:pPr>
    </w:p>
    <w:p w:rsidR="00C4382E" w:rsidRPr="006B4973" w:rsidRDefault="00C4382E" w:rsidP="00DF1FAB">
      <w:pPr>
        <w:jc w:val="center"/>
        <w:rPr>
          <w:rFonts w:ascii="Calibri" w:hAnsi="Calibri" w:cs="Calibri"/>
          <w:b/>
          <w:u w:val="single"/>
        </w:rPr>
      </w:pPr>
    </w:p>
    <w:p w:rsidR="00C4382E" w:rsidRDefault="00C4382E" w:rsidP="00DF1FAB">
      <w:pPr>
        <w:jc w:val="center"/>
        <w:rPr>
          <w:rFonts w:ascii="Calibri" w:hAnsi="Calibri" w:cs="Calibri"/>
          <w:b/>
          <w:u w:val="single"/>
        </w:rPr>
      </w:pPr>
    </w:p>
    <w:p w:rsidR="006C0DB7" w:rsidRDefault="006C0DB7" w:rsidP="00DF1FAB">
      <w:pPr>
        <w:jc w:val="center"/>
        <w:rPr>
          <w:rFonts w:ascii="Calibri" w:hAnsi="Calibri" w:cs="Calibri"/>
          <w:b/>
          <w:u w:val="single"/>
        </w:rPr>
      </w:pPr>
    </w:p>
    <w:p w:rsidR="006C0DB7" w:rsidRPr="006B4973" w:rsidRDefault="006C0DB7" w:rsidP="00DF1FAB">
      <w:pPr>
        <w:jc w:val="center"/>
        <w:rPr>
          <w:rFonts w:ascii="Calibri" w:hAnsi="Calibri" w:cs="Calibri"/>
          <w:b/>
          <w:u w:val="single"/>
        </w:rPr>
      </w:pPr>
    </w:p>
    <w:p w:rsidR="002A2F64" w:rsidRDefault="002A2F64" w:rsidP="006C0DB7">
      <w:pPr>
        <w:rPr>
          <w:rFonts w:ascii="Calibri" w:hAnsi="Calibri" w:cs="Calibri"/>
          <w:b/>
          <w:bCs/>
          <w:sz w:val="36"/>
          <w:szCs w:val="36"/>
          <w:u w:val="single"/>
        </w:rPr>
      </w:pPr>
    </w:p>
    <w:p w:rsidR="00DF1FAB" w:rsidRDefault="00DF1FAB" w:rsidP="006C0DB7">
      <w:pPr>
        <w:rPr>
          <w:rFonts w:ascii="Calibri" w:hAnsi="Calibri" w:cs="Calibri"/>
          <w:b/>
          <w:bCs/>
          <w:sz w:val="36"/>
          <w:szCs w:val="36"/>
          <w:u w:val="single"/>
        </w:rPr>
      </w:pPr>
      <w:r w:rsidRPr="006C0DB7">
        <w:rPr>
          <w:rFonts w:ascii="Calibri" w:hAnsi="Calibri" w:cs="Calibri"/>
          <w:b/>
          <w:bCs/>
          <w:sz w:val="36"/>
          <w:szCs w:val="36"/>
          <w:u w:val="single"/>
        </w:rPr>
        <w:lastRenderedPageBreak/>
        <w:t>Transport through cell membranes</w:t>
      </w:r>
    </w:p>
    <w:p w:rsidR="006C0DB7" w:rsidRPr="006C0DB7" w:rsidRDefault="006C0DB7" w:rsidP="006C0DB7">
      <w:pPr>
        <w:rPr>
          <w:rFonts w:ascii="Calibri" w:hAnsi="Calibri" w:cs="Calibri"/>
        </w:rPr>
      </w:pPr>
      <w:r w:rsidRPr="006C0DB7">
        <w:rPr>
          <w:rFonts w:ascii="Calibri" w:hAnsi="Calibri" w:cs="Calibri"/>
        </w:rPr>
        <w:t>There are 5 different transport methods</w:t>
      </w:r>
      <w:r w:rsidR="00504FD7">
        <w:rPr>
          <w:rFonts w:ascii="Calibri" w:hAnsi="Calibri" w:cs="Calibri"/>
        </w:rPr>
        <w:t>. Y</w:t>
      </w:r>
      <w:r w:rsidRPr="006C0DB7">
        <w:rPr>
          <w:rFonts w:ascii="Calibri" w:hAnsi="Calibri" w:cs="Calibri"/>
        </w:rPr>
        <w:t>ou will need to be able to define, describe, explain and compare the different methods</w:t>
      </w:r>
      <w:r>
        <w:rPr>
          <w:rFonts w:ascii="Calibri" w:hAnsi="Calibri" w:cs="Calibri"/>
        </w:rPr>
        <w:t xml:space="preserve"> using application questions. </w:t>
      </w:r>
    </w:p>
    <w:tbl>
      <w:tblPr>
        <w:tblpPr w:leftFromText="180" w:rightFromText="180" w:vertAnchor="text" w:horzAnchor="margin" w:tblpY="164"/>
        <w:tblW w:w="10333" w:type="dxa"/>
        <w:tblCellSpacing w:w="0" w:type="dxa"/>
        <w:tblCellMar>
          <w:left w:w="0" w:type="dxa"/>
          <w:right w:w="0" w:type="dxa"/>
        </w:tblCellMar>
        <w:tblLook w:val="0000" w:firstRow="0" w:lastRow="0" w:firstColumn="0" w:lastColumn="0" w:noHBand="0" w:noVBand="0"/>
      </w:tblPr>
      <w:tblGrid>
        <w:gridCol w:w="5230"/>
        <w:gridCol w:w="5103"/>
      </w:tblGrid>
      <w:tr w:rsidR="002A2F64" w:rsidRPr="006B4973" w:rsidTr="002A2F64">
        <w:trPr>
          <w:trHeight w:val="687"/>
          <w:tblCellSpacing w:w="0" w:type="dxa"/>
        </w:trPr>
        <w:tc>
          <w:tcPr>
            <w:tcW w:w="5230" w:type="dxa"/>
            <w:tcBorders>
              <w:top w:val="single" w:sz="12" w:space="0" w:color="000000"/>
              <w:left w:val="single" w:sz="12" w:space="0" w:color="000000"/>
              <w:bottom w:val="single" w:sz="6" w:space="0" w:color="000000"/>
              <w:right w:val="single" w:sz="6" w:space="0" w:color="000000"/>
            </w:tcBorders>
          </w:tcPr>
          <w:p w:rsidR="002A2F64" w:rsidRPr="006B4973" w:rsidRDefault="002A2F64" w:rsidP="002A2F64">
            <w:pPr>
              <w:jc w:val="center"/>
              <w:rPr>
                <w:rFonts w:ascii="Calibri" w:hAnsi="Calibri" w:cs="Calibri"/>
                <w:bCs/>
              </w:rPr>
            </w:pPr>
            <w:r w:rsidRPr="006B4973">
              <w:rPr>
                <w:rFonts w:ascii="Calibri" w:hAnsi="Calibri" w:cs="Calibri"/>
                <w:bCs/>
              </w:rPr>
              <w:t>Passive –</w:t>
            </w:r>
          </w:p>
          <w:p w:rsidR="002A2F64" w:rsidRPr="006B4973" w:rsidRDefault="002A2F64" w:rsidP="002A2F64">
            <w:pPr>
              <w:jc w:val="center"/>
              <w:rPr>
                <w:rFonts w:ascii="Calibri" w:hAnsi="Calibri" w:cs="Calibri"/>
                <w:b/>
              </w:rPr>
            </w:pPr>
            <w:r w:rsidRPr="006B4973">
              <w:rPr>
                <w:rFonts w:ascii="Calibri" w:hAnsi="Calibri" w:cs="Calibri"/>
                <w:bCs/>
              </w:rPr>
              <w:t>Does not require energy</w:t>
            </w:r>
          </w:p>
        </w:tc>
        <w:tc>
          <w:tcPr>
            <w:tcW w:w="5103" w:type="dxa"/>
            <w:tcBorders>
              <w:top w:val="single" w:sz="12" w:space="0" w:color="000000"/>
              <w:left w:val="single" w:sz="6" w:space="0" w:color="000000"/>
              <w:bottom w:val="single" w:sz="6" w:space="0" w:color="000000"/>
              <w:right w:val="single" w:sz="12" w:space="0" w:color="000000"/>
            </w:tcBorders>
          </w:tcPr>
          <w:p w:rsidR="002A2F64" w:rsidRPr="006B4973" w:rsidRDefault="002A2F64" w:rsidP="002A2F64">
            <w:pPr>
              <w:jc w:val="center"/>
              <w:rPr>
                <w:rFonts w:ascii="Calibri" w:hAnsi="Calibri" w:cs="Calibri"/>
                <w:bCs/>
              </w:rPr>
            </w:pPr>
            <w:r w:rsidRPr="006B4973">
              <w:rPr>
                <w:rFonts w:ascii="Calibri" w:hAnsi="Calibri" w:cs="Calibri"/>
                <w:bCs/>
              </w:rPr>
              <w:t>Active -</w:t>
            </w:r>
          </w:p>
          <w:p w:rsidR="002A2F64" w:rsidRPr="006B4973" w:rsidRDefault="002A2F64" w:rsidP="002A2F64">
            <w:pPr>
              <w:jc w:val="center"/>
              <w:rPr>
                <w:rFonts w:ascii="Calibri" w:hAnsi="Calibri" w:cs="Calibri"/>
                <w:b/>
              </w:rPr>
            </w:pPr>
            <w:r w:rsidRPr="006B4973">
              <w:rPr>
                <w:rFonts w:ascii="Calibri" w:hAnsi="Calibri" w:cs="Calibri"/>
                <w:bCs/>
              </w:rPr>
              <w:t>Requires energy</w:t>
            </w:r>
          </w:p>
        </w:tc>
      </w:tr>
      <w:tr w:rsidR="002A2F64" w:rsidRPr="006B4973" w:rsidTr="002A2F64">
        <w:trPr>
          <w:trHeight w:val="1847"/>
          <w:tblCellSpacing w:w="0" w:type="dxa"/>
        </w:trPr>
        <w:tc>
          <w:tcPr>
            <w:tcW w:w="5230" w:type="dxa"/>
            <w:tcBorders>
              <w:top w:val="single" w:sz="6" w:space="0" w:color="000000"/>
              <w:left w:val="single" w:sz="12" w:space="0" w:color="000000"/>
              <w:bottom w:val="single" w:sz="12" w:space="0" w:color="000000"/>
              <w:right w:val="single" w:sz="6" w:space="0" w:color="000000"/>
            </w:tcBorders>
          </w:tcPr>
          <w:p w:rsidR="002A2F64" w:rsidRPr="006B4973" w:rsidRDefault="002A2F64" w:rsidP="002A2F64">
            <w:pPr>
              <w:rPr>
                <w:rFonts w:ascii="Calibri" w:hAnsi="Calibri" w:cs="Calibri"/>
              </w:rPr>
            </w:pPr>
          </w:p>
        </w:tc>
        <w:tc>
          <w:tcPr>
            <w:tcW w:w="5103" w:type="dxa"/>
            <w:tcBorders>
              <w:top w:val="single" w:sz="6" w:space="0" w:color="000000"/>
              <w:left w:val="single" w:sz="6" w:space="0" w:color="000000"/>
              <w:bottom w:val="single" w:sz="12" w:space="0" w:color="000000"/>
              <w:right w:val="single" w:sz="12" w:space="0" w:color="000000"/>
            </w:tcBorders>
          </w:tcPr>
          <w:p w:rsidR="002A2F64" w:rsidRPr="006B4973" w:rsidRDefault="002A2F64" w:rsidP="002A2F64">
            <w:pPr>
              <w:jc w:val="center"/>
              <w:rPr>
                <w:rFonts w:ascii="Calibri" w:hAnsi="Calibri" w:cs="Calibri"/>
              </w:rPr>
            </w:pPr>
          </w:p>
        </w:tc>
      </w:tr>
    </w:tbl>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r>
        <w:rPr>
          <w:rFonts w:ascii="Calibri" w:hAnsi="Calibri" w:cs="Calibri"/>
          <w:b/>
          <w:noProof/>
          <w:u w:val="single"/>
        </w:rPr>
        <mc:AlternateContent>
          <mc:Choice Requires="wps">
            <w:drawing>
              <wp:anchor distT="0" distB="0" distL="114300" distR="114300" simplePos="0" relativeHeight="251889664" behindDoc="0" locked="0" layoutInCell="1" allowOverlap="1" wp14:anchorId="6F9EFA9F" wp14:editId="4101A477">
                <wp:simplePos x="0" y="0"/>
                <wp:positionH relativeFrom="column">
                  <wp:posOffset>-29815</wp:posOffset>
                </wp:positionH>
                <wp:positionV relativeFrom="paragraph">
                  <wp:posOffset>192893</wp:posOffset>
                </wp:positionV>
                <wp:extent cx="6653914" cy="689048"/>
                <wp:effectExtent l="12700" t="12700" r="13970" b="9525"/>
                <wp:wrapNone/>
                <wp:docPr id="45" name="Rectangle 45"/>
                <wp:cNvGraphicFramePr/>
                <a:graphic xmlns:a="http://schemas.openxmlformats.org/drawingml/2006/main">
                  <a:graphicData uri="http://schemas.microsoft.com/office/word/2010/wordprocessingShape">
                    <wps:wsp>
                      <wps:cNvSpPr/>
                      <wps:spPr>
                        <a:xfrm>
                          <a:off x="0" y="0"/>
                          <a:ext cx="6653914" cy="6890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4BE64" id="Rectangle 45" o:spid="_x0000_s1026" style="position:absolute;margin-left:-2.35pt;margin-top:15.2pt;width:523.95pt;height:54.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" filled="f" strokecolor="black [3213]" strokeweight="2pt"/>
            </w:pict>
          </mc:Fallback>
        </mc:AlternateContent>
      </w:r>
    </w:p>
    <w:p w:rsidR="002A2F64" w:rsidRDefault="002A2F64" w:rsidP="00A261A8">
      <w:pPr>
        <w:rPr>
          <w:rFonts w:ascii="Calibri" w:hAnsi="Calibri" w:cs="Calibri"/>
          <w:b/>
          <w:u w:val="single"/>
        </w:rPr>
      </w:pPr>
      <w:r>
        <w:rPr>
          <w:rFonts w:ascii="Calibri" w:hAnsi="Calibri" w:cs="Calibri"/>
          <w:b/>
          <w:u w:val="single"/>
        </w:rPr>
        <w:t>Outcome:</w:t>
      </w:r>
    </w:p>
    <w:p w:rsidR="002A2F64" w:rsidRPr="002A2F64" w:rsidRDefault="002A2F64" w:rsidP="00723B5F">
      <w:pPr>
        <w:pStyle w:val="ListParagraph"/>
        <w:numPr>
          <w:ilvl w:val="0"/>
          <w:numId w:val="5"/>
        </w:numPr>
        <w:rPr>
          <w:rFonts w:ascii="Calibri" w:hAnsi="Calibri" w:cs="Calibri"/>
          <w:b/>
          <w:u w:val="single"/>
        </w:rPr>
      </w:pPr>
      <w:r w:rsidRPr="002A2F64">
        <w:rPr>
          <w:rFonts w:ascii="Calibri" w:hAnsi="Calibri" w:cs="Calibri"/>
        </w:rPr>
        <w:t>Explain how surface area, number of channel or carrier proteins and differences in gradients of concentration or water potential affect the rate of movement across cell membrane</w:t>
      </w:r>
      <w:r w:rsidR="00504FD7">
        <w:rPr>
          <w:rFonts w:ascii="Calibri" w:hAnsi="Calibri" w:cs="Calibri"/>
        </w:rPr>
        <w:t>s</w:t>
      </w:r>
    </w:p>
    <w:p w:rsidR="002A2F64" w:rsidRPr="002A2F64" w:rsidRDefault="002A2F64" w:rsidP="00A261A8">
      <w:pPr>
        <w:rPr>
          <w:rFonts w:ascii="Calibri" w:hAnsi="Calibri" w:cs="Calibri"/>
          <w:bCs/>
        </w:rPr>
      </w:pPr>
    </w:p>
    <w:p w:rsidR="002A2F64" w:rsidRDefault="002A2F64" w:rsidP="00A261A8">
      <w:pPr>
        <w:rPr>
          <w:rFonts w:ascii="Calibri" w:hAnsi="Calibri" w:cs="Calibri"/>
          <w:b/>
          <w:u w:val="single"/>
        </w:rPr>
      </w:pPr>
    </w:p>
    <w:p w:rsidR="002A2F64" w:rsidRDefault="003E3DB7" w:rsidP="00A261A8">
      <w:pPr>
        <w:rPr>
          <w:rFonts w:ascii="Calibri" w:hAnsi="Calibri" w:cs="Calibri"/>
          <w:bCs/>
        </w:rPr>
      </w:pPr>
      <w:r>
        <w:rPr>
          <w:rFonts w:ascii="Calibri" w:hAnsi="Calibri" w:cs="Calibri"/>
          <w:noProof/>
        </w:rPr>
        <mc:AlternateContent>
          <mc:Choice Requires="wps">
            <w:drawing>
              <wp:anchor distT="0" distB="0" distL="114300" distR="114300" simplePos="0" relativeHeight="251898880" behindDoc="0" locked="0" layoutInCell="1" allowOverlap="1" wp14:anchorId="6A55DF4F" wp14:editId="7B64D2DB">
                <wp:simplePos x="0" y="0"/>
                <wp:positionH relativeFrom="column">
                  <wp:posOffset>10160</wp:posOffset>
                </wp:positionH>
                <wp:positionV relativeFrom="paragraph">
                  <wp:posOffset>180340</wp:posOffset>
                </wp:positionV>
                <wp:extent cx="478155" cy="39306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478155" cy="393065"/>
                        </a:xfrm>
                        <a:prstGeom prst="rect">
                          <a:avLst/>
                        </a:prstGeom>
                        <a:noFill/>
                        <a:ln w="6350">
                          <a:noFill/>
                        </a:ln>
                      </wps:spPr>
                      <wps:txbx>
                        <w:txbxContent>
                          <w:p w:rsidR="003E4A8A" w:rsidRDefault="003E4A8A" w:rsidP="003E3DB7">
                            <w:r w:rsidRPr="003E3DB7">
                              <w:rPr>
                                <w:noProof/>
                              </w:rPr>
                              <w:drawing>
                                <wp:inline distT="0" distB="0" distL="0" distR="0" wp14:anchorId="788883DF" wp14:editId="2837EC1D">
                                  <wp:extent cx="320675" cy="3206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57" o:spid="_x0000_s1033" type="#_x0000_t202" style="position:absolute;margin-left:.8pt;margin-top:14.2pt;width:37.65pt;height:30.9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" filled="f" stroked="f" strokeweight=".5pt">
                <v:textbox>
                  <w:txbxContent>
                    <w:p w:rsidR="003E4A8A" w:rsidRDefault="003E4A8A" w:rsidP="003E3DB7">
                      <w:r w:rsidRPr="003E3DB7">
                        <w:rPr>
                          <w:noProof/>
                        </w:rPr>
                        <w:drawing>
                          <wp:inline distT="0" distB="0" distL="0" distR="0" wp14:anchorId="788883DF" wp14:editId="2837EC1D">
                            <wp:extent cx="320675" cy="3206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r w:rsidR="002A2F64">
        <w:rPr>
          <w:rFonts w:ascii="Calibri" w:hAnsi="Calibri" w:cs="Calibri"/>
          <w:b/>
          <w:u w:val="single"/>
        </w:rPr>
        <w:t>Factors affecting rate of transport</w:t>
      </w:r>
      <w:r w:rsidR="00504FD7">
        <w:rPr>
          <w:rFonts w:ascii="Calibri" w:hAnsi="Calibri" w:cs="Calibri"/>
          <w:b/>
          <w:u w:val="single"/>
        </w:rPr>
        <w:t>.</w:t>
      </w:r>
    </w:p>
    <w:p w:rsidR="003E3DB7" w:rsidRDefault="003E3DB7" w:rsidP="003E3DB7">
      <w:pPr>
        <w:rPr>
          <w:rFonts w:ascii="Calibri" w:hAnsi="Calibri" w:cs="Calibri"/>
        </w:rPr>
      </w:pPr>
    </w:p>
    <w:p w:rsidR="003E3DB7" w:rsidRDefault="003E3DB7" w:rsidP="00A261A8">
      <w:pPr>
        <w:rPr>
          <w:rFonts w:ascii="Calibri" w:hAnsi="Calibri" w:cs="Calibri"/>
          <w:b/>
          <w:u w:val="single"/>
        </w:rPr>
      </w:pPr>
    </w:p>
    <w:tbl>
      <w:tblPr>
        <w:tblStyle w:val="TableGrid"/>
        <w:tblpPr w:leftFromText="180" w:rightFromText="180" w:vertAnchor="text" w:horzAnchor="margin" w:tblpY="66"/>
        <w:tblW w:w="10456" w:type="dxa"/>
        <w:tblLook w:val="04A0" w:firstRow="1" w:lastRow="0" w:firstColumn="1" w:lastColumn="0" w:noHBand="0" w:noVBand="1"/>
      </w:tblPr>
      <w:tblGrid>
        <w:gridCol w:w="1283"/>
        <w:gridCol w:w="5516"/>
        <w:gridCol w:w="3657"/>
      </w:tblGrid>
      <w:tr w:rsidR="002A2F64" w:rsidRPr="006B4973" w:rsidTr="002A2F64">
        <w:tc>
          <w:tcPr>
            <w:tcW w:w="1283" w:type="dxa"/>
          </w:tcPr>
          <w:p w:rsidR="002A2F64" w:rsidRPr="006B4973" w:rsidRDefault="002A2F64" w:rsidP="002A2F64">
            <w:pPr>
              <w:jc w:val="center"/>
              <w:rPr>
                <w:rFonts w:ascii="Calibri" w:hAnsi="Calibri" w:cs="Calibri"/>
                <w:b/>
              </w:rPr>
            </w:pPr>
            <w:r w:rsidRPr="006B4973">
              <w:rPr>
                <w:rFonts w:ascii="Calibri" w:hAnsi="Calibri" w:cs="Calibri"/>
                <w:b/>
              </w:rPr>
              <w:t>Factor</w:t>
            </w:r>
          </w:p>
        </w:tc>
        <w:tc>
          <w:tcPr>
            <w:tcW w:w="5516" w:type="dxa"/>
          </w:tcPr>
          <w:p w:rsidR="002A2F64" w:rsidRPr="006B4973" w:rsidRDefault="002A2F64" w:rsidP="002A2F64">
            <w:pPr>
              <w:jc w:val="center"/>
              <w:rPr>
                <w:rFonts w:ascii="Calibri" w:hAnsi="Calibri" w:cs="Calibri"/>
                <w:b/>
              </w:rPr>
            </w:pPr>
            <w:r w:rsidRPr="006B4973">
              <w:rPr>
                <w:rFonts w:ascii="Calibri" w:hAnsi="Calibri" w:cs="Calibri"/>
                <w:b/>
              </w:rPr>
              <w:t>Description</w:t>
            </w:r>
          </w:p>
          <w:p w:rsidR="002A2F64" w:rsidRPr="006B4973" w:rsidRDefault="002A2F64" w:rsidP="002A2F64">
            <w:pPr>
              <w:jc w:val="center"/>
              <w:rPr>
                <w:rFonts w:ascii="Calibri" w:hAnsi="Calibri" w:cs="Calibri"/>
                <w:b/>
                <w:u w:val="single"/>
              </w:rPr>
            </w:pPr>
          </w:p>
        </w:tc>
        <w:tc>
          <w:tcPr>
            <w:tcW w:w="3657" w:type="dxa"/>
          </w:tcPr>
          <w:p w:rsidR="002A2F64" w:rsidRPr="006B4973" w:rsidRDefault="002A2F64" w:rsidP="002A2F64">
            <w:pPr>
              <w:jc w:val="center"/>
              <w:rPr>
                <w:rFonts w:ascii="Calibri" w:hAnsi="Calibri" w:cs="Calibri"/>
                <w:b/>
              </w:rPr>
            </w:pPr>
            <w:r>
              <w:rPr>
                <w:rFonts w:ascii="Calibri" w:hAnsi="Calibri" w:cs="Calibri"/>
                <w:b/>
              </w:rPr>
              <w:t xml:space="preserve">Explanation </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The </w:t>
            </w:r>
            <w:r w:rsidRPr="00F67099">
              <w:rPr>
                <w:rFonts w:ascii="Calibri" w:hAnsi="Calibri" w:cs="Calibri"/>
                <w:b/>
              </w:rPr>
              <w:t>greater</w:t>
            </w:r>
            <w:r w:rsidRPr="006B4973">
              <w:rPr>
                <w:rFonts w:ascii="Calibri" w:hAnsi="Calibri" w:cs="Calibri"/>
                <w:bCs/>
              </w:rPr>
              <w:t xml:space="preserve"> the </w:t>
            </w:r>
            <w:r w:rsidRPr="00F67099">
              <w:rPr>
                <w:rFonts w:ascii="Calibri" w:hAnsi="Calibri" w:cs="Calibri"/>
                <w:b/>
              </w:rPr>
              <w:t>difference in concentration</w:t>
            </w:r>
            <w:r w:rsidRPr="006B4973">
              <w:rPr>
                <w:rFonts w:ascii="Calibri" w:hAnsi="Calibri" w:cs="Calibri"/>
                <w:bCs/>
              </w:rPr>
              <w:t xml:space="preserve"> between the two sides of the membrane the </w:t>
            </w:r>
            <w:r w:rsidRPr="00F67099">
              <w:rPr>
                <w:rFonts w:ascii="Calibri" w:hAnsi="Calibri" w:cs="Calibri"/>
                <w:b/>
              </w:rPr>
              <w:t xml:space="preserve">faster the 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The </w:t>
            </w:r>
            <w:r w:rsidRPr="00F67099">
              <w:rPr>
                <w:rFonts w:ascii="Calibri" w:hAnsi="Calibri" w:cs="Calibri"/>
                <w:b/>
              </w:rPr>
              <w:t>greater the surface area</w:t>
            </w:r>
            <w:r w:rsidRPr="006B4973">
              <w:rPr>
                <w:rFonts w:ascii="Calibri" w:hAnsi="Calibri" w:cs="Calibri"/>
                <w:bCs/>
              </w:rPr>
              <w:t xml:space="preserve"> (e.g. microvilli present) the </w:t>
            </w:r>
            <w:r w:rsidRPr="00F67099">
              <w:rPr>
                <w:rFonts w:ascii="Calibri" w:hAnsi="Calibri" w:cs="Calibri"/>
                <w:b/>
              </w:rPr>
              <w:t xml:space="preserve">faster the </w:t>
            </w:r>
            <w:r>
              <w:rPr>
                <w:rFonts w:ascii="Calibri" w:hAnsi="Calibri" w:cs="Calibri"/>
                <w:b/>
              </w:rPr>
              <w:t xml:space="preserve">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r w:rsidRPr="006B4973">
              <w:rPr>
                <w:rFonts w:ascii="Calibri" w:hAnsi="Calibri" w:cs="Calibri"/>
                <w:bCs/>
              </w:rPr>
              <w:t>This is because more molecules or ions can cross the membrane at any one moment.</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6B4973">
              <w:rPr>
                <w:rFonts w:ascii="Calibri" w:hAnsi="Calibri" w:cs="Calibri"/>
                <w:bCs/>
              </w:rPr>
              <w:t xml:space="preserve">A </w:t>
            </w:r>
            <w:r w:rsidRPr="00F67099">
              <w:rPr>
                <w:rFonts w:ascii="Calibri" w:hAnsi="Calibri" w:cs="Calibri"/>
                <w:b/>
              </w:rPr>
              <w:t>larger number of channel and carrier proteins</w:t>
            </w:r>
            <w:r w:rsidRPr="006B4973">
              <w:rPr>
                <w:rFonts w:ascii="Calibri" w:hAnsi="Calibri" w:cs="Calibri"/>
                <w:bCs/>
              </w:rPr>
              <w:t xml:space="preserve"> in the membrane </w:t>
            </w:r>
            <w:r w:rsidRPr="003058DA">
              <w:rPr>
                <w:rFonts w:ascii="Calibri" w:hAnsi="Calibri" w:cs="Calibri"/>
                <w:bCs/>
              </w:rPr>
              <w:t xml:space="preserve">the </w:t>
            </w:r>
            <w:r>
              <w:rPr>
                <w:rFonts w:ascii="Calibri" w:hAnsi="Calibri" w:cs="Calibri"/>
                <w:b/>
              </w:rPr>
              <w:t xml:space="preserve">faster the rate of </w:t>
            </w:r>
            <w:r w:rsidRPr="002A2F64">
              <w:rPr>
                <w:rFonts w:ascii="Calibri" w:hAnsi="Calibri" w:cs="Calibri"/>
                <w:b/>
                <w:i/>
                <w:iCs/>
                <w:u w:val="single"/>
              </w:rPr>
              <w:t>transport</w:t>
            </w:r>
          </w:p>
        </w:tc>
        <w:tc>
          <w:tcPr>
            <w:tcW w:w="3657" w:type="dxa"/>
          </w:tcPr>
          <w:p w:rsidR="002A2F64" w:rsidRPr="006B4973" w:rsidRDefault="002A2F64" w:rsidP="002A2F64">
            <w:pPr>
              <w:rPr>
                <w:rFonts w:ascii="Calibri" w:hAnsi="Calibri" w:cs="Calibri"/>
                <w:bCs/>
              </w:rPr>
            </w:pPr>
            <w:r w:rsidRPr="006B4973">
              <w:rPr>
                <w:rFonts w:ascii="Calibri" w:hAnsi="Calibri" w:cs="Calibri"/>
                <w:bCs/>
              </w:rPr>
              <w:t>This is because more molecules or ions can cross the membrane at any one moment.</w:t>
            </w:r>
          </w:p>
        </w:tc>
      </w:tr>
      <w:tr w:rsidR="002A2F64" w:rsidRPr="006B4973" w:rsidTr="002A2F64">
        <w:tc>
          <w:tcPr>
            <w:tcW w:w="1283" w:type="dxa"/>
          </w:tcPr>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p w:rsidR="002A2F64" w:rsidRPr="006B4973" w:rsidRDefault="002A2F64" w:rsidP="002A2F64">
            <w:pPr>
              <w:rPr>
                <w:rFonts w:ascii="Calibri" w:hAnsi="Calibri" w:cs="Calibri"/>
              </w:rPr>
            </w:pPr>
          </w:p>
        </w:tc>
        <w:tc>
          <w:tcPr>
            <w:tcW w:w="5516" w:type="dxa"/>
          </w:tcPr>
          <w:p w:rsidR="002A2F64" w:rsidRPr="006B4973" w:rsidRDefault="002A2F64" w:rsidP="002A2F64">
            <w:pPr>
              <w:rPr>
                <w:rFonts w:ascii="Calibri" w:hAnsi="Calibri" w:cs="Calibri"/>
              </w:rPr>
            </w:pPr>
            <w:r w:rsidRPr="003058DA">
              <w:rPr>
                <w:rFonts w:ascii="Calibri" w:hAnsi="Calibri" w:cs="Calibri"/>
                <w:b/>
              </w:rPr>
              <w:t xml:space="preserve">Higher </w:t>
            </w:r>
            <w:r w:rsidRPr="006B4973">
              <w:rPr>
                <w:rFonts w:ascii="Calibri" w:hAnsi="Calibri" w:cs="Calibri"/>
                <w:bCs/>
              </w:rPr>
              <w:t xml:space="preserve">temperatures give molecules or ions more </w:t>
            </w:r>
            <w:r w:rsidRPr="003058DA">
              <w:rPr>
                <w:rFonts w:ascii="Calibri" w:hAnsi="Calibri" w:cs="Calibri"/>
                <w:b/>
              </w:rPr>
              <w:t>kinetic energy</w:t>
            </w:r>
            <w:r>
              <w:rPr>
                <w:rFonts w:ascii="Calibri" w:hAnsi="Calibri" w:cs="Calibri"/>
                <w:b/>
              </w:rPr>
              <w:t xml:space="preserve"> </w:t>
            </w:r>
            <w:r w:rsidRPr="003058DA">
              <w:rPr>
                <w:rFonts w:ascii="Calibri" w:hAnsi="Calibri" w:cs="Calibri"/>
                <w:bCs/>
              </w:rPr>
              <w:t>so the</w:t>
            </w:r>
            <w:r>
              <w:rPr>
                <w:rFonts w:ascii="Calibri" w:hAnsi="Calibri" w:cs="Calibri"/>
                <w:b/>
              </w:rPr>
              <w:t xml:space="preserve"> faster the rate of </w:t>
            </w:r>
            <w:r w:rsidRPr="002A2F64">
              <w:rPr>
                <w:rFonts w:ascii="Calibri" w:hAnsi="Calibri" w:cs="Calibri"/>
                <w:b/>
                <w:i/>
                <w:iCs/>
                <w:u w:val="single"/>
              </w:rPr>
              <w:t>transport</w:t>
            </w:r>
            <w:r w:rsidRPr="002A2F64">
              <w:rPr>
                <w:rFonts w:ascii="Calibri" w:hAnsi="Calibri" w:cs="Calibri"/>
                <w:bCs/>
                <w:u w:val="single"/>
              </w:rPr>
              <w:t xml:space="preserve"> </w:t>
            </w:r>
          </w:p>
        </w:tc>
        <w:tc>
          <w:tcPr>
            <w:tcW w:w="3657" w:type="dxa"/>
          </w:tcPr>
          <w:p w:rsidR="002A2F64" w:rsidRPr="006B4973" w:rsidRDefault="002A2F64" w:rsidP="002A2F64">
            <w:pPr>
              <w:rPr>
                <w:rFonts w:ascii="Calibri" w:hAnsi="Calibri" w:cs="Calibri"/>
                <w:bCs/>
              </w:rPr>
            </w:pPr>
            <w:r w:rsidRPr="006B4973">
              <w:rPr>
                <w:rFonts w:ascii="Calibri" w:hAnsi="Calibri" w:cs="Calibri"/>
                <w:bCs/>
              </w:rPr>
              <w:t>Molecules move around faster</w:t>
            </w:r>
            <w:r>
              <w:rPr>
                <w:rFonts w:ascii="Calibri" w:hAnsi="Calibri" w:cs="Calibri"/>
                <w:bCs/>
              </w:rPr>
              <w:t xml:space="preserve">. </w:t>
            </w:r>
          </w:p>
        </w:tc>
      </w:tr>
    </w:tbl>
    <w:p w:rsidR="002A2F64" w:rsidRDefault="002A2F64" w:rsidP="00A261A8">
      <w:pPr>
        <w:rPr>
          <w:rFonts w:ascii="Calibri" w:hAnsi="Calibri" w:cs="Calibri"/>
          <w:b/>
          <w:u w:val="single"/>
        </w:rPr>
      </w:pPr>
    </w:p>
    <w:p w:rsidR="002A2F64" w:rsidRPr="00504FD7" w:rsidRDefault="001F343F" w:rsidP="00A261A8">
      <w:pPr>
        <w:rPr>
          <w:rFonts w:ascii="Calibri" w:hAnsi="Calibri" w:cs="Calibri"/>
          <w:bCs/>
          <w:i/>
          <w:iCs/>
        </w:rPr>
      </w:pPr>
      <w:r>
        <w:rPr>
          <w:rFonts w:ascii="Calibri" w:hAnsi="Calibri" w:cs="Calibri"/>
          <w:bCs/>
          <w:i/>
          <w:iCs/>
        </w:rPr>
        <w:t>*</w:t>
      </w:r>
      <w:r w:rsidR="002A2F64" w:rsidRPr="002A2F64">
        <w:rPr>
          <w:rFonts w:ascii="Calibri" w:hAnsi="Calibri" w:cs="Calibri"/>
          <w:bCs/>
          <w:i/>
          <w:iCs/>
        </w:rPr>
        <w:t>Always specify the type of transport the exam question is asking abou</w:t>
      </w:r>
      <w:r w:rsidR="00504FD7">
        <w:rPr>
          <w:rFonts w:ascii="Calibri" w:hAnsi="Calibri" w:cs="Calibri"/>
          <w:bCs/>
          <w:i/>
          <w:iCs/>
        </w:rPr>
        <w:t>t-</w:t>
      </w:r>
      <w:r w:rsidR="00504FD7">
        <w:rPr>
          <w:rFonts w:ascii="Calibri" w:hAnsi="Calibri" w:cs="Calibri"/>
          <w:bCs/>
        </w:rPr>
        <w:t xml:space="preserve"> </w:t>
      </w:r>
      <w:r w:rsidR="00504FD7" w:rsidRPr="00504FD7">
        <w:rPr>
          <w:rFonts w:ascii="Calibri" w:hAnsi="Calibri" w:cs="Calibri"/>
          <w:bCs/>
          <w:i/>
        </w:rPr>
        <w:t>Diffusion, Facilitated diffusion, active transport or osmosis</w:t>
      </w:r>
    </w:p>
    <w:p w:rsidR="002A2F64" w:rsidRDefault="002A2F64" w:rsidP="00A261A8">
      <w:pPr>
        <w:rPr>
          <w:rFonts w:ascii="Calibri" w:hAnsi="Calibri" w:cs="Calibri"/>
          <w:b/>
          <w:u w:val="single"/>
        </w:rPr>
      </w:pPr>
      <w:bookmarkStart w:id="0" w:name="_GoBack"/>
    </w:p>
    <w:bookmarkEnd w:id="0"/>
    <w:p w:rsidR="002A2F64" w:rsidRDefault="00C91075" w:rsidP="00A261A8">
      <w:pPr>
        <w:rPr>
          <w:rFonts w:ascii="Calibri" w:hAnsi="Calibri" w:cs="Calibri"/>
          <w:b/>
          <w:u w:val="single"/>
        </w:rPr>
      </w:pPr>
      <w:r>
        <w:rPr>
          <w:rFonts w:ascii="Calibri" w:hAnsi="Calibri" w:cs="Calibri"/>
          <w:b/>
          <w:u w:val="single"/>
        </w:rPr>
        <w:t>Words to use</w:t>
      </w:r>
      <w:r w:rsidR="00CE468C">
        <w:rPr>
          <w:rFonts w:ascii="Calibri" w:hAnsi="Calibri" w:cs="Calibri"/>
          <w:b/>
          <w:u w:val="single"/>
        </w:rPr>
        <w:t xml:space="preserve"> can be found in the outcome</w:t>
      </w:r>
    </w:p>
    <w:p w:rsidR="00CE468C" w:rsidRDefault="00CE468C" w:rsidP="00A261A8">
      <w:pPr>
        <w:rPr>
          <w:rFonts w:ascii="Calibri" w:hAnsi="Calibri" w:cs="Calibri"/>
          <w:b/>
          <w:u w:val="single"/>
        </w:rPr>
      </w:pPr>
    </w:p>
    <w:p w:rsidR="00CE468C" w:rsidRDefault="00CE468C"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2A2F64" w:rsidRDefault="002A2F64" w:rsidP="00A261A8">
      <w:pPr>
        <w:rPr>
          <w:rFonts w:ascii="Calibri" w:hAnsi="Calibri" w:cs="Calibri"/>
          <w:b/>
          <w:u w:val="single"/>
        </w:rPr>
      </w:pPr>
    </w:p>
    <w:p w:rsidR="003E3DB7" w:rsidRDefault="003E3DB7" w:rsidP="00A261A8">
      <w:pPr>
        <w:rPr>
          <w:rFonts w:ascii="Calibri" w:hAnsi="Calibri" w:cs="Calibri"/>
          <w:b/>
          <w:u w:val="single"/>
        </w:rPr>
      </w:pPr>
    </w:p>
    <w:p w:rsidR="00C91075" w:rsidRDefault="00C91075" w:rsidP="00A261A8">
      <w:pPr>
        <w:rPr>
          <w:rFonts w:ascii="Calibri" w:hAnsi="Calibri" w:cs="Calibri"/>
          <w:b/>
          <w:u w:val="single"/>
        </w:rPr>
      </w:pPr>
    </w:p>
    <w:p w:rsidR="002A2F64" w:rsidRDefault="002A2F64" w:rsidP="00A261A8">
      <w:pPr>
        <w:rPr>
          <w:rFonts w:ascii="Calibri" w:hAnsi="Calibri" w:cs="Calibri"/>
          <w:b/>
          <w:u w:val="single"/>
        </w:rPr>
      </w:pPr>
    </w:p>
    <w:p w:rsidR="003058DA" w:rsidRPr="003058DA" w:rsidRDefault="002A2F64" w:rsidP="00A261A8">
      <w:pPr>
        <w:rPr>
          <w:rFonts w:ascii="Calibri" w:hAnsi="Calibri" w:cs="Calibri"/>
          <w:bCs/>
        </w:rPr>
      </w:pPr>
      <w:r>
        <w:rPr>
          <w:rFonts w:ascii="Calibri" w:hAnsi="Calibri" w:cs="Calibri"/>
          <w:b/>
          <w:noProof/>
          <w:u w:val="single"/>
        </w:rPr>
        <w:lastRenderedPageBreak/>
        <mc:AlternateContent>
          <mc:Choice Requires="wps">
            <w:drawing>
              <wp:anchor distT="0" distB="0" distL="114300" distR="114300" simplePos="0" relativeHeight="251881472" behindDoc="0" locked="0" layoutInCell="1" allowOverlap="1">
                <wp:simplePos x="0" y="0"/>
                <wp:positionH relativeFrom="column">
                  <wp:posOffset>-38897</wp:posOffset>
                </wp:positionH>
                <wp:positionV relativeFrom="paragraph">
                  <wp:posOffset>-502</wp:posOffset>
                </wp:positionV>
                <wp:extent cx="6797970" cy="837905"/>
                <wp:effectExtent l="12700" t="12700" r="9525" b="13335"/>
                <wp:wrapNone/>
                <wp:docPr id="40" name="Rectangle 40"/>
                <wp:cNvGraphicFramePr/>
                <a:graphic xmlns:a="http://schemas.openxmlformats.org/drawingml/2006/main">
                  <a:graphicData uri="http://schemas.microsoft.com/office/word/2010/wordprocessingShape">
                    <wps:wsp>
                      <wps:cNvSpPr/>
                      <wps:spPr>
                        <a:xfrm>
                          <a:off x="0" y="0"/>
                          <a:ext cx="6797970" cy="8379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65FA3" id="Rectangle 40" o:spid="_x0000_s1026" style="position:absolute;margin-left:-3.05pt;margin-top:-.05pt;width:535.25pt;height:66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" filled="f" strokecolor="black [3213]" strokeweight="2pt"/>
            </w:pict>
          </mc:Fallback>
        </mc:AlternateContent>
      </w:r>
      <w:r w:rsidR="003058DA">
        <w:rPr>
          <w:rFonts w:ascii="Calibri" w:hAnsi="Calibri" w:cs="Calibri"/>
          <w:b/>
          <w:u w:val="single"/>
        </w:rPr>
        <w:t xml:space="preserve">Outcome: </w:t>
      </w:r>
    </w:p>
    <w:p w:rsidR="003058DA" w:rsidRPr="003058DA" w:rsidRDefault="003058DA" w:rsidP="00723B5F">
      <w:pPr>
        <w:pStyle w:val="ListParagraph"/>
        <w:numPr>
          <w:ilvl w:val="0"/>
          <w:numId w:val="5"/>
        </w:numPr>
        <w:rPr>
          <w:rFonts w:ascii="Calibri" w:hAnsi="Calibri" w:cs="Calibri"/>
        </w:rPr>
      </w:pPr>
      <w:r w:rsidRPr="003058DA">
        <w:rPr>
          <w:rFonts w:ascii="Calibri" w:hAnsi="Calibri" w:cs="Calibri"/>
        </w:rPr>
        <w:t xml:space="preserve">Define and explain what is meant by diffusion and facilitated diffusion and their processes </w:t>
      </w:r>
    </w:p>
    <w:p w:rsidR="00C4382E" w:rsidRPr="003058DA" w:rsidRDefault="003058DA" w:rsidP="00723B5F">
      <w:pPr>
        <w:pStyle w:val="ListParagraph"/>
        <w:numPr>
          <w:ilvl w:val="0"/>
          <w:numId w:val="5"/>
        </w:numPr>
        <w:rPr>
          <w:rFonts w:ascii="Calibri" w:hAnsi="Calibri" w:cs="Calibri"/>
        </w:rPr>
      </w:pPr>
      <w:r w:rsidRPr="003058DA">
        <w:rPr>
          <w:rFonts w:ascii="Calibri" w:hAnsi="Calibri" w:cs="Calibri"/>
        </w:rPr>
        <w:t>Identify which substances rely on facilitated diffusion and why they cannot enter/leave cells by diffusion.</w:t>
      </w:r>
    </w:p>
    <w:p w:rsidR="003058DA" w:rsidRPr="003058DA" w:rsidRDefault="003058DA" w:rsidP="00A261A8">
      <w:pPr>
        <w:rPr>
          <w:rFonts w:ascii="Calibri" w:hAnsi="Calibri" w:cs="Calibri"/>
          <w:bCs/>
          <w:sz w:val="36"/>
          <w:szCs w:val="36"/>
        </w:rPr>
      </w:pPr>
    </w:p>
    <w:p w:rsidR="002276A2" w:rsidRPr="00740A6A" w:rsidRDefault="000F1834" w:rsidP="00723B5F">
      <w:pPr>
        <w:pStyle w:val="ListParagraph"/>
        <w:numPr>
          <w:ilvl w:val="0"/>
          <w:numId w:val="8"/>
        </w:numPr>
        <w:rPr>
          <w:rFonts w:ascii="Calibri" w:hAnsi="Calibri" w:cs="Calibri"/>
          <w:b/>
          <w:sz w:val="36"/>
          <w:szCs w:val="36"/>
          <w:u w:val="single"/>
        </w:rPr>
      </w:pPr>
      <w:r w:rsidRPr="006C0DB7">
        <w:rPr>
          <w:rFonts w:ascii="Calibri" w:hAnsi="Calibri" w:cs="Calibri"/>
          <w:b/>
          <w:sz w:val="36"/>
          <w:szCs w:val="36"/>
          <w:u w:val="single"/>
        </w:rPr>
        <w:t xml:space="preserve">Diffusion </w:t>
      </w:r>
    </w:p>
    <w:p w:rsidR="00F67099" w:rsidRDefault="003E3DB7" w:rsidP="00F67099">
      <w:pPr>
        <w:pBdr>
          <w:top w:val="single" w:sz="4" w:space="1" w:color="auto"/>
          <w:left w:val="single" w:sz="4" w:space="1"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0928" behindDoc="0" locked="0" layoutInCell="1" allowOverlap="1" wp14:anchorId="6A55DF4F" wp14:editId="7B64D2DB">
                <wp:simplePos x="0" y="0"/>
                <wp:positionH relativeFrom="column">
                  <wp:posOffset>6070718</wp:posOffset>
                </wp:positionH>
                <wp:positionV relativeFrom="paragraph">
                  <wp:posOffset>155102</wp:posOffset>
                </wp:positionV>
                <wp:extent cx="478465" cy="393405"/>
                <wp:effectExtent l="0" t="0" r="4445" b="635"/>
                <wp:wrapNone/>
                <wp:docPr id="256" name="Text Box 256"/>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3E4A8A" w:rsidRDefault="003E4A8A" w:rsidP="003E3DB7">
                            <w:r w:rsidRPr="003E3DB7">
                              <w:rPr>
                                <w:noProof/>
                              </w:rPr>
                              <w:drawing>
                                <wp:inline distT="0" distB="0" distL="0" distR="0" wp14:anchorId="788883DF" wp14:editId="2837EC1D">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56" o:spid="_x0000_s1034" type="#_x0000_t202" style="position:absolute;margin-left:478pt;margin-top:12.2pt;width:37.65pt;height:31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" fillcolor="white [3201]" stroked="f" strokeweight=".5pt">
                <v:textbox>
                  <w:txbxContent>
                    <w:p w:rsidR="003E4A8A" w:rsidRDefault="003E4A8A" w:rsidP="003E3DB7">
                      <w:r w:rsidRPr="003E3DB7">
                        <w:rPr>
                          <w:noProof/>
                        </w:rPr>
                        <w:drawing>
                          <wp:inline distT="0" distB="0" distL="0" distR="0" wp14:anchorId="788883DF" wp14:editId="2837EC1D">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r w:rsidR="00DF1FAB" w:rsidRPr="006C0DB7">
        <w:rPr>
          <w:rFonts w:ascii="Calibri" w:hAnsi="Calibri" w:cs="Calibri"/>
          <w:b/>
          <w:bCs/>
          <w:u w:val="single"/>
        </w:rPr>
        <w:t>Definition</w:t>
      </w:r>
      <w:r w:rsidR="006C0DB7" w:rsidRPr="006C0DB7">
        <w:rPr>
          <w:rFonts w:ascii="Calibri" w:hAnsi="Calibri" w:cs="Calibri"/>
          <w:b/>
          <w:bCs/>
          <w:u w:val="single"/>
        </w:rPr>
        <w:t>:</w:t>
      </w:r>
      <w:r w:rsidR="00DF1FAB" w:rsidRPr="006B4973">
        <w:rPr>
          <w:rFonts w:ascii="Calibri" w:hAnsi="Calibri" w:cs="Calibri"/>
        </w:rPr>
        <w:t xml:space="preserve"> </w:t>
      </w:r>
    </w:p>
    <w:p w:rsidR="00F67099" w:rsidRDefault="006C0DB7" w:rsidP="00F67099">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N</w:t>
      </w:r>
      <w:r w:rsidR="00DF1FAB" w:rsidRPr="00F67099">
        <w:rPr>
          <w:rFonts w:ascii="Calibri" w:hAnsi="Calibri" w:cs="Calibri"/>
          <w:b/>
          <w:bCs/>
        </w:rPr>
        <w:t>et</w:t>
      </w:r>
      <w:r w:rsidR="00DF1FAB" w:rsidRPr="006B4973">
        <w:rPr>
          <w:rFonts w:ascii="Calibri" w:hAnsi="Calibri" w:cs="Calibri"/>
        </w:rPr>
        <w:t xml:space="preserve"> movement of molecules or ions from a </w:t>
      </w:r>
      <w:r w:rsidR="00DF1FAB" w:rsidRPr="00F67099">
        <w:rPr>
          <w:rFonts w:ascii="Calibri" w:hAnsi="Calibri" w:cs="Calibri"/>
          <w:b/>
          <w:bCs/>
        </w:rPr>
        <w:t>high</w:t>
      </w:r>
      <w:r w:rsidRPr="00F67099">
        <w:rPr>
          <w:rFonts w:ascii="Calibri" w:hAnsi="Calibri" w:cs="Calibri"/>
          <w:b/>
          <w:bCs/>
        </w:rPr>
        <w:t>er</w:t>
      </w:r>
      <w:r w:rsidR="00DF1FAB" w:rsidRPr="00F67099">
        <w:rPr>
          <w:rFonts w:ascii="Calibri" w:hAnsi="Calibri" w:cs="Calibri"/>
          <w:b/>
          <w:bCs/>
        </w:rPr>
        <w:t xml:space="preserve"> </w:t>
      </w:r>
      <w:r w:rsidR="00DF1FAB" w:rsidRPr="006B4973">
        <w:rPr>
          <w:rFonts w:ascii="Calibri" w:hAnsi="Calibri" w:cs="Calibri"/>
        </w:rPr>
        <w:t>concentr</w:t>
      </w:r>
      <w:r>
        <w:rPr>
          <w:rFonts w:ascii="Calibri" w:hAnsi="Calibri" w:cs="Calibri"/>
        </w:rPr>
        <w:t>ation</w:t>
      </w:r>
      <w:r w:rsidR="00DF1FAB" w:rsidRPr="006B4973">
        <w:rPr>
          <w:rFonts w:ascii="Calibri" w:hAnsi="Calibri" w:cs="Calibri"/>
        </w:rPr>
        <w:t xml:space="preserve"> to</w:t>
      </w:r>
      <w:r w:rsidR="00DF1FAB" w:rsidRPr="00F67099">
        <w:rPr>
          <w:rFonts w:ascii="Calibri" w:hAnsi="Calibri" w:cs="Calibri"/>
          <w:b/>
          <w:bCs/>
        </w:rPr>
        <w:t xml:space="preserve"> lower</w:t>
      </w:r>
      <w:r w:rsidR="00F67099">
        <w:rPr>
          <w:rFonts w:ascii="Calibri" w:hAnsi="Calibri" w:cs="Calibri"/>
        </w:rPr>
        <w:t xml:space="preserve"> concentration </w:t>
      </w:r>
    </w:p>
    <w:p w:rsidR="00F67099" w:rsidRDefault="00F67099" w:rsidP="00F67099">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D</w:t>
      </w:r>
      <w:r w:rsidR="006C0DB7" w:rsidRPr="00F67099">
        <w:rPr>
          <w:rFonts w:ascii="Calibri" w:hAnsi="Calibri" w:cs="Calibri"/>
          <w:b/>
          <w:bCs/>
        </w:rPr>
        <w:t>own</w:t>
      </w:r>
      <w:r w:rsidR="006C0DB7">
        <w:rPr>
          <w:rFonts w:ascii="Calibri" w:hAnsi="Calibri" w:cs="Calibri"/>
        </w:rPr>
        <w:t xml:space="preserve"> a concentration gradient </w:t>
      </w:r>
      <w:r w:rsidR="00DF1FAB" w:rsidRPr="006B4973">
        <w:rPr>
          <w:rFonts w:ascii="Calibri" w:hAnsi="Calibri" w:cs="Calibri"/>
        </w:rPr>
        <w:t xml:space="preserve">until </w:t>
      </w:r>
      <w:r w:rsidR="006C0DB7">
        <w:rPr>
          <w:rFonts w:ascii="Calibri" w:hAnsi="Calibri" w:cs="Calibri"/>
        </w:rPr>
        <w:t>equilibrium</w:t>
      </w:r>
    </w:p>
    <w:p w:rsidR="00F30632" w:rsidRPr="00F67099" w:rsidRDefault="00F67099" w:rsidP="00F67099">
      <w:pPr>
        <w:pBdr>
          <w:top w:val="single" w:sz="4" w:space="1" w:color="auto"/>
          <w:left w:val="single" w:sz="4" w:space="1" w:color="auto"/>
          <w:bottom w:val="single" w:sz="4" w:space="1" w:color="auto"/>
          <w:right w:val="single" w:sz="4" w:space="4" w:color="auto"/>
        </w:pBdr>
        <w:rPr>
          <w:rFonts w:ascii="Calibri" w:hAnsi="Calibri" w:cs="Calibri"/>
          <w:b/>
          <w:bCs/>
        </w:rPr>
      </w:pPr>
      <w:r w:rsidRPr="00F67099">
        <w:rPr>
          <w:rFonts w:ascii="Calibri" w:hAnsi="Calibri" w:cs="Calibri"/>
          <w:b/>
          <w:bCs/>
        </w:rPr>
        <w:t>P</w:t>
      </w:r>
      <w:r w:rsidR="006C0DB7" w:rsidRPr="00F67099">
        <w:rPr>
          <w:rFonts w:ascii="Calibri" w:hAnsi="Calibri" w:cs="Calibri"/>
          <w:b/>
          <w:bCs/>
        </w:rPr>
        <w:t xml:space="preserve">assively </w:t>
      </w:r>
    </w:p>
    <w:p w:rsidR="00DF1FAB" w:rsidRPr="006B4973" w:rsidRDefault="00DF1FAB" w:rsidP="00DF1FAB">
      <w:pPr>
        <w:rPr>
          <w:rFonts w:ascii="Calibri" w:hAnsi="Calibri" w:cs="Calibri"/>
        </w:rPr>
      </w:pPr>
    </w:p>
    <w:p w:rsidR="003058DA" w:rsidRDefault="001C71D9" w:rsidP="003058DA">
      <w:pPr>
        <w:rPr>
          <w:rFonts w:ascii="Calibri" w:hAnsi="Calibri" w:cs="Calibri"/>
          <w:bCs/>
        </w:rPr>
      </w:pPr>
      <w:r w:rsidRPr="001C71D9">
        <w:rPr>
          <w:rFonts w:ascii="Calibri" w:hAnsi="Calibri" w:cs="Calibri"/>
          <w:b/>
        </w:rPr>
        <w:t>Non-polar</w:t>
      </w:r>
      <w:r>
        <w:rPr>
          <w:rFonts w:ascii="Calibri" w:hAnsi="Calibri" w:cs="Calibri"/>
          <w:bCs/>
        </w:rPr>
        <w:t xml:space="preserve"> molecule diffuse quickly but </w:t>
      </w:r>
      <w:r w:rsidRPr="001C71D9">
        <w:rPr>
          <w:rFonts w:ascii="Calibri" w:hAnsi="Calibri" w:cs="Calibri"/>
          <w:b/>
        </w:rPr>
        <w:t>small polar</w:t>
      </w:r>
      <w:r>
        <w:rPr>
          <w:rFonts w:ascii="Calibri" w:hAnsi="Calibri" w:cs="Calibri"/>
          <w:bCs/>
        </w:rPr>
        <w:t xml:space="preserve"> molecules can also diffuse through membrane as their size means it doesn’t matter that the molecules are polar. </w:t>
      </w:r>
    </w:p>
    <w:p w:rsidR="001C71D9" w:rsidRPr="001C71D9" w:rsidRDefault="001C71D9" w:rsidP="003058DA">
      <w:pPr>
        <w:rPr>
          <w:rFonts w:ascii="Calibri" w:hAnsi="Calibri" w:cs="Calibri"/>
        </w:rPr>
      </w:pPr>
    </w:p>
    <w:p w:rsidR="003058DA" w:rsidRPr="003058DA" w:rsidRDefault="00504FD7" w:rsidP="003058DA">
      <w:pPr>
        <w:rPr>
          <w:rFonts w:ascii="Calibri" w:hAnsi="Calibri" w:cs="Calibri"/>
        </w:rPr>
      </w:pPr>
      <w:r>
        <w:rPr>
          <w:rFonts w:ascii="Calibri" w:hAnsi="Calibri" w:cs="Calibri"/>
        </w:rPr>
        <w:t>Add to the</w:t>
      </w:r>
      <w:r w:rsidR="003058DA">
        <w:rPr>
          <w:rFonts w:ascii="Calibri" w:hAnsi="Calibri" w:cs="Calibri"/>
        </w:rPr>
        <w:t xml:space="preserve"> diagram to show diffusion</w:t>
      </w:r>
      <w:r>
        <w:rPr>
          <w:rFonts w:ascii="Calibri" w:hAnsi="Calibri" w:cs="Calibri"/>
        </w:rPr>
        <w:t xml:space="preserve"> definition</w:t>
      </w:r>
      <w:r w:rsidR="003058DA">
        <w:rPr>
          <w:rFonts w:ascii="Calibri" w:hAnsi="Calibri" w:cs="Calibri"/>
        </w:rPr>
        <w:t xml:space="preserve">. </w:t>
      </w:r>
    </w:p>
    <w:p w:rsidR="00C4382E" w:rsidRPr="006B4973" w:rsidRDefault="00740A6A" w:rsidP="00C4382E">
      <w:pPr>
        <w:rPr>
          <w:rFonts w:ascii="Calibri" w:hAnsi="Calibri" w:cs="Calibri"/>
        </w:rPr>
      </w:pPr>
      <w:r w:rsidRPr="006B4973">
        <w:rPr>
          <w:rFonts w:ascii="Calibri" w:hAnsi="Calibri" w:cs="Calibri"/>
          <w:noProof/>
          <w:color w:val="0000FF"/>
          <w:lang w:eastAsia="en-GB"/>
        </w:rPr>
        <w:drawing>
          <wp:anchor distT="0" distB="0" distL="114300" distR="114300" simplePos="0" relativeHeight="251676672" behindDoc="1" locked="0" layoutInCell="1" allowOverlap="1" wp14:anchorId="3877CC6D" wp14:editId="66EA4B96">
            <wp:simplePos x="0" y="0"/>
            <wp:positionH relativeFrom="column">
              <wp:posOffset>2115569</wp:posOffset>
            </wp:positionH>
            <wp:positionV relativeFrom="paragraph">
              <wp:posOffset>132065</wp:posOffset>
            </wp:positionV>
            <wp:extent cx="2317750" cy="1193165"/>
            <wp:effectExtent l="0" t="0" r="6350" b="635"/>
            <wp:wrapTight wrapText="bothSides">
              <wp:wrapPolygon edited="0">
                <wp:start x="0" y="0"/>
                <wp:lineTo x="0" y="21382"/>
                <wp:lineTo x="21541" y="21382"/>
                <wp:lineTo x="21541" y="0"/>
                <wp:lineTo x="0" y="0"/>
              </wp:wrapPolygon>
            </wp:wrapTight>
            <wp:docPr id="16" name="Picture 16" descr="http://biologyjunction.com/diffusion%5b1%5d.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iologyjunction.com/diffusion%5b1%5d.gif">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17750" cy="1193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3DB7" w:rsidRPr="006B4973" w:rsidRDefault="003E3DB7" w:rsidP="003E3DB7">
      <w:pPr>
        <w:rPr>
          <w:rFonts w:ascii="Calibri" w:hAnsi="Calibri" w:cs="Calibri"/>
        </w:rPr>
      </w:pPr>
    </w:p>
    <w:p w:rsidR="00C4382E" w:rsidRPr="006B4973" w:rsidRDefault="00C4382E" w:rsidP="00C4382E">
      <w:pPr>
        <w:rPr>
          <w:rFonts w:ascii="Calibri" w:hAnsi="Calibri" w:cs="Calibri"/>
        </w:rPr>
      </w:pPr>
    </w:p>
    <w:p w:rsidR="00C4382E" w:rsidRPr="006B4973" w:rsidRDefault="00C4382E" w:rsidP="001237C3">
      <w:pPr>
        <w:rPr>
          <w:rFonts w:ascii="Calibri" w:hAnsi="Calibri" w:cs="Calibri"/>
        </w:rPr>
      </w:pPr>
    </w:p>
    <w:p w:rsidR="003E3DB7" w:rsidRPr="006B4973" w:rsidRDefault="003E3DB7" w:rsidP="003E3DB7">
      <w:pPr>
        <w:rPr>
          <w:rFonts w:ascii="Calibri" w:hAnsi="Calibri" w:cs="Calibri"/>
        </w:rPr>
      </w:pPr>
    </w:p>
    <w:p w:rsidR="00C4382E" w:rsidRPr="006B4973" w:rsidRDefault="00C4382E" w:rsidP="001237C3">
      <w:pPr>
        <w:rPr>
          <w:rFonts w:ascii="Calibri" w:hAnsi="Calibri" w:cs="Calibri"/>
        </w:rPr>
      </w:pPr>
    </w:p>
    <w:p w:rsidR="00C4382E" w:rsidRPr="006B4973" w:rsidRDefault="00C4382E" w:rsidP="001237C3">
      <w:pPr>
        <w:rPr>
          <w:rFonts w:ascii="Calibri" w:hAnsi="Calibri" w:cs="Calibri"/>
        </w:rPr>
      </w:pPr>
    </w:p>
    <w:p w:rsidR="001C71D9" w:rsidRDefault="001C71D9" w:rsidP="00C4382E">
      <w:pPr>
        <w:rPr>
          <w:rFonts w:ascii="Calibri" w:hAnsi="Calibri" w:cs="Calibri"/>
          <w:b/>
          <w:bCs/>
          <w:u w:val="single"/>
        </w:rPr>
      </w:pPr>
    </w:p>
    <w:p w:rsidR="002A2F64" w:rsidRPr="006B4973" w:rsidRDefault="002A2F64" w:rsidP="00C4382E">
      <w:pPr>
        <w:rPr>
          <w:rFonts w:ascii="Calibri" w:hAnsi="Calibri" w:cs="Calibri"/>
          <w:b/>
          <w:bCs/>
          <w:u w:val="single"/>
        </w:rPr>
      </w:pPr>
    </w:p>
    <w:p w:rsidR="00C4382E" w:rsidRPr="00740A6A" w:rsidRDefault="00F7122B" w:rsidP="00723B5F">
      <w:pPr>
        <w:pStyle w:val="ListParagraph"/>
        <w:numPr>
          <w:ilvl w:val="0"/>
          <w:numId w:val="8"/>
        </w:numPr>
        <w:rPr>
          <w:rFonts w:ascii="Calibri" w:hAnsi="Calibri" w:cs="Calibri"/>
          <w:b/>
          <w:sz w:val="36"/>
          <w:szCs w:val="36"/>
          <w:u w:val="single"/>
        </w:rPr>
      </w:pPr>
      <w:r w:rsidRPr="003058DA">
        <w:rPr>
          <w:rFonts w:ascii="Calibri" w:hAnsi="Calibri" w:cs="Calibri"/>
          <w:b/>
          <w:bCs/>
          <w:sz w:val="36"/>
          <w:szCs w:val="36"/>
          <w:u w:val="single"/>
        </w:rPr>
        <w:t>Facilitated Diffusion</w:t>
      </w:r>
      <w:r w:rsidRPr="003058DA">
        <w:rPr>
          <w:rFonts w:ascii="Calibri" w:hAnsi="Calibri" w:cs="Calibri"/>
          <w:b/>
          <w:sz w:val="36"/>
          <w:szCs w:val="36"/>
          <w:u w:val="single"/>
        </w:rPr>
        <w:t xml:space="preserve"> </w:t>
      </w:r>
    </w:p>
    <w:p w:rsidR="003058DA" w:rsidRDefault="00DF1FAB" w:rsidP="003058DA">
      <w:pPr>
        <w:pBdr>
          <w:top w:val="single" w:sz="4" w:space="1" w:color="auto"/>
          <w:left w:val="single" w:sz="4" w:space="1" w:color="auto"/>
          <w:bottom w:val="single" w:sz="4" w:space="1" w:color="auto"/>
          <w:right w:val="single" w:sz="4" w:space="4" w:color="auto"/>
        </w:pBdr>
        <w:rPr>
          <w:rFonts w:ascii="Calibri" w:hAnsi="Calibri" w:cs="Calibri"/>
          <w:b/>
          <w:bCs/>
        </w:rPr>
      </w:pPr>
      <w:r w:rsidRPr="003058DA">
        <w:rPr>
          <w:rFonts w:ascii="Calibri" w:hAnsi="Calibri" w:cs="Calibri"/>
          <w:b/>
          <w:bCs/>
          <w:u w:val="single"/>
        </w:rPr>
        <w:t>Definition</w:t>
      </w:r>
      <w:r w:rsidR="003058DA">
        <w:rPr>
          <w:rFonts w:ascii="Calibri" w:hAnsi="Calibri" w:cs="Calibri"/>
        </w:rPr>
        <w:t>:</w:t>
      </w:r>
      <w:r w:rsidR="003058DA" w:rsidRPr="003058DA">
        <w:rPr>
          <w:rFonts w:ascii="Calibri" w:hAnsi="Calibri" w:cs="Calibri"/>
          <w:b/>
          <w:bCs/>
        </w:rPr>
        <w:t xml:space="preserve"> </w:t>
      </w:r>
    </w:p>
    <w:p w:rsidR="003058DA" w:rsidRDefault="003E3DB7" w:rsidP="003058DA">
      <w:pPr>
        <w:pBdr>
          <w:top w:val="single" w:sz="4" w:space="1" w:color="auto"/>
          <w:left w:val="single" w:sz="4" w:space="1"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2976" behindDoc="0" locked="0" layoutInCell="1" allowOverlap="1" wp14:anchorId="6A55DF4F" wp14:editId="7B64D2DB">
                <wp:simplePos x="0" y="0"/>
                <wp:positionH relativeFrom="column">
                  <wp:posOffset>5985657</wp:posOffset>
                </wp:positionH>
                <wp:positionV relativeFrom="paragraph">
                  <wp:posOffset>95900</wp:posOffset>
                </wp:positionV>
                <wp:extent cx="478465" cy="393405"/>
                <wp:effectExtent l="0" t="0" r="4445" b="635"/>
                <wp:wrapNone/>
                <wp:docPr id="262" name="Text Box 262"/>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3E4A8A" w:rsidRDefault="003E4A8A" w:rsidP="003E3DB7">
                            <w:r w:rsidRPr="003E3DB7">
                              <w:rPr>
                                <w:noProof/>
                              </w:rPr>
                              <w:drawing>
                                <wp:inline distT="0" distB="0" distL="0" distR="0" wp14:anchorId="788883DF" wp14:editId="2837EC1D">
                                  <wp:extent cx="320675" cy="3206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62" o:spid="_x0000_s1035" type="#_x0000_t202" style="position:absolute;margin-left:471.3pt;margin-top:7.55pt;width:37.65pt;height:31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" fillcolor="white [3201]" stroked="f" strokeweight=".5pt">
                <v:textbox>
                  <w:txbxContent>
                    <w:p w:rsidR="003E4A8A" w:rsidRDefault="003E4A8A" w:rsidP="003E3DB7">
                      <w:r w:rsidRPr="003E3DB7">
                        <w:rPr>
                          <w:noProof/>
                        </w:rPr>
                        <w:drawing>
                          <wp:inline distT="0" distB="0" distL="0" distR="0" wp14:anchorId="788883DF" wp14:editId="2837EC1D">
                            <wp:extent cx="320675" cy="3206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r w:rsidR="003058DA" w:rsidRPr="00F67099">
        <w:rPr>
          <w:rFonts w:ascii="Calibri" w:hAnsi="Calibri" w:cs="Calibri"/>
          <w:b/>
          <w:bCs/>
        </w:rPr>
        <w:t>Net</w:t>
      </w:r>
      <w:r w:rsidR="003058DA" w:rsidRPr="006B4973">
        <w:rPr>
          <w:rFonts w:ascii="Calibri" w:hAnsi="Calibri" w:cs="Calibri"/>
        </w:rPr>
        <w:t xml:space="preserve"> movement of molecules or ions from a </w:t>
      </w:r>
      <w:r w:rsidR="003058DA" w:rsidRPr="00F67099">
        <w:rPr>
          <w:rFonts w:ascii="Calibri" w:hAnsi="Calibri" w:cs="Calibri"/>
          <w:b/>
          <w:bCs/>
        </w:rPr>
        <w:t xml:space="preserve">higher </w:t>
      </w:r>
      <w:r w:rsidR="003058DA" w:rsidRPr="006B4973">
        <w:rPr>
          <w:rFonts w:ascii="Calibri" w:hAnsi="Calibri" w:cs="Calibri"/>
        </w:rPr>
        <w:t>concentr</w:t>
      </w:r>
      <w:r w:rsidR="003058DA">
        <w:rPr>
          <w:rFonts w:ascii="Calibri" w:hAnsi="Calibri" w:cs="Calibri"/>
        </w:rPr>
        <w:t>ation</w:t>
      </w:r>
      <w:r w:rsidR="003058DA" w:rsidRPr="006B4973">
        <w:rPr>
          <w:rFonts w:ascii="Calibri" w:hAnsi="Calibri" w:cs="Calibri"/>
        </w:rPr>
        <w:t xml:space="preserve"> to</w:t>
      </w:r>
      <w:r w:rsidR="003058DA" w:rsidRPr="00F67099">
        <w:rPr>
          <w:rFonts w:ascii="Calibri" w:hAnsi="Calibri" w:cs="Calibri"/>
          <w:b/>
          <w:bCs/>
        </w:rPr>
        <w:t xml:space="preserve"> lower</w:t>
      </w:r>
      <w:r w:rsidR="003058DA">
        <w:rPr>
          <w:rFonts w:ascii="Calibri" w:hAnsi="Calibri" w:cs="Calibri"/>
        </w:rPr>
        <w:t xml:space="preserve"> concentration </w:t>
      </w:r>
    </w:p>
    <w:p w:rsid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rPr>
      </w:pPr>
      <w:r w:rsidRPr="00F67099">
        <w:rPr>
          <w:rFonts w:ascii="Calibri" w:hAnsi="Calibri" w:cs="Calibri"/>
          <w:b/>
          <w:bCs/>
        </w:rPr>
        <w:t>Down</w:t>
      </w:r>
      <w:r>
        <w:rPr>
          <w:rFonts w:ascii="Calibri" w:hAnsi="Calibri" w:cs="Calibri"/>
        </w:rPr>
        <w:t xml:space="preserve"> a concentration gradient </w:t>
      </w:r>
      <w:r w:rsidRPr="006B4973">
        <w:rPr>
          <w:rFonts w:ascii="Calibri" w:hAnsi="Calibri" w:cs="Calibri"/>
        </w:rPr>
        <w:t xml:space="preserve">until </w:t>
      </w:r>
      <w:r>
        <w:rPr>
          <w:rFonts w:ascii="Calibri" w:hAnsi="Calibri" w:cs="Calibri"/>
        </w:rPr>
        <w:t>equilibrium</w:t>
      </w:r>
    </w:p>
    <w:p w:rsid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b/>
          <w:bCs/>
        </w:rPr>
      </w:pPr>
      <w:r w:rsidRPr="00F67099">
        <w:rPr>
          <w:rFonts w:ascii="Calibri" w:hAnsi="Calibri" w:cs="Calibri"/>
          <w:b/>
          <w:bCs/>
        </w:rPr>
        <w:t xml:space="preserve">Passively </w:t>
      </w:r>
    </w:p>
    <w:p w:rsidR="00B30895" w:rsidRPr="003058DA" w:rsidRDefault="003058DA" w:rsidP="003058DA">
      <w:pPr>
        <w:pBdr>
          <w:top w:val="single" w:sz="4" w:space="1" w:color="auto"/>
          <w:left w:val="single" w:sz="4" w:space="1" w:color="auto"/>
          <w:bottom w:val="single" w:sz="4" w:space="1" w:color="auto"/>
          <w:right w:val="single" w:sz="4" w:space="4" w:color="auto"/>
        </w:pBdr>
        <w:rPr>
          <w:rFonts w:ascii="Calibri" w:hAnsi="Calibri" w:cs="Calibri"/>
          <w:b/>
          <w:bCs/>
        </w:rPr>
      </w:pPr>
      <w:r>
        <w:rPr>
          <w:rFonts w:ascii="Calibri" w:hAnsi="Calibri" w:cs="Calibri"/>
          <w:b/>
          <w:bCs/>
        </w:rPr>
        <w:t>Using channel and carrier proteins</w:t>
      </w:r>
    </w:p>
    <w:p w:rsidR="00B30895" w:rsidRPr="006B4973" w:rsidRDefault="00B30895" w:rsidP="00DF1FAB">
      <w:pPr>
        <w:rPr>
          <w:rFonts w:ascii="Calibri" w:hAnsi="Calibri" w:cs="Calibri"/>
          <w:b/>
        </w:rPr>
      </w:pPr>
    </w:p>
    <w:p w:rsidR="00DF1FAB" w:rsidRPr="00280F0F" w:rsidRDefault="00F7122B" w:rsidP="00DF1FAB">
      <w:pPr>
        <w:rPr>
          <w:rFonts w:ascii="Calibri" w:hAnsi="Calibri" w:cs="Calibri"/>
          <w:b/>
          <w:bCs/>
        </w:rPr>
      </w:pPr>
      <w:r w:rsidRPr="006B4973">
        <w:rPr>
          <w:rFonts w:ascii="Calibri" w:hAnsi="Calibri" w:cs="Calibri"/>
          <w:b/>
        </w:rPr>
        <w:t>Charged ions and polar molecules</w:t>
      </w:r>
      <w:r w:rsidRPr="006B4973">
        <w:rPr>
          <w:rFonts w:ascii="Calibri" w:hAnsi="Calibri" w:cs="Calibri"/>
        </w:rPr>
        <w:t xml:space="preserve"> do not easily diffuse because of the hydrophobic fatty-acid tails of the phospholipids. They use </w:t>
      </w:r>
      <w:r w:rsidRPr="00280F0F">
        <w:rPr>
          <w:rFonts w:ascii="Calibri" w:hAnsi="Calibri" w:cs="Calibri"/>
          <w:b/>
          <w:bCs/>
        </w:rPr>
        <w:t>protein channels and carrier proteins</w:t>
      </w:r>
      <w:r w:rsidRPr="006B4973">
        <w:rPr>
          <w:rFonts w:ascii="Calibri" w:hAnsi="Calibri" w:cs="Calibri"/>
        </w:rPr>
        <w:t xml:space="preserve"> instead</w:t>
      </w:r>
      <w:r w:rsidR="00CD42CA">
        <w:rPr>
          <w:rFonts w:ascii="Calibri" w:hAnsi="Calibri" w:cs="Calibri"/>
        </w:rPr>
        <w:t xml:space="preserve">, which are specific to </w:t>
      </w:r>
      <w:r w:rsidR="00504FD7">
        <w:rPr>
          <w:rFonts w:ascii="Calibri" w:hAnsi="Calibri" w:cs="Calibri"/>
        </w:rPr>
        <w:t>one</w:t>
      </w:r>
      <w:r w:rsidR="00CD42CA">
        <w:rPr>
          <w:rFonts w:ascii="Calibri" w:hAnsi="Calibri" w:cs="Calibri"/>
        </w:rPr>
        <w:t xml:space="preserve"> molecule/ion, to help</w:t>
      </w:r>
      <w:r w:rsidR="00280F0F">
        <w:rPr>
          <w:rFonts w:ascii="Calibri" w:hAnsi="Calibri" w:cs="Calibri"/>
        </w:rPr>
        <w:t xml:space="preserve">. </w:t>
      </w:r>
      <w:r w:rsidR="00280F0F" w:rsidRPr="00280F0F">
        <w:rPr>
          <w:rFonts w:ascii="Calibri" w:hAnsi="Calibri" w:cs="Calibri"/>
          <w:b/>
          <w:bCs/>
        </w:rPr>
        <w:t xml:space="preserve">The no. of channel/carrier proteins can limit the rate of transport. </w:t>
      </w:r>
    </w:p>
    <w:p w:rsidR="00F7122B" w:rsidRPr="00280F0F" w:rsidRDefault="00F7122B" w:rsidP="00DF1FAB">
      <w:pPr>
        <w:rPr>
          <w:rFonts w:ascii="Calibri" w:hAnsi="Calibri" w:cs="Calibri"/>
          <w:b/>
          <w:bCs/>
        </w:rPr>
      </w:pPr>
    </w:p>
    <w:p w:rsidR="00CD42CA" w:rsidRDefault="00F7122B" w:rsidP="00DF1FAB">
      <w:pPr>
        <w:rPr>
          <w:rFonts w:ascii="Calibri" w:hAnsi="Calibri" w:cs="Calibri"/>
        </w:rPr>
      </w:pPr>
      <w:r w:rsidRPr="006B4973">
        <w:rPr>
          <w:rFonts w:ascii="Calibri" w:hAnsi="Calibri" w:cs="Calibri"/>
          <w:b/>
        </w:rPr>
        <w:t>L</w:t>
      </w:r>
      <w:r w:rsidR="00DF1FAB" w:rsidRPr="006B4973">
        <w:rPr>
          <w:rFonts w:ascii="Calibri" w:hAnsi="Calibri" w:cs="Calibri"/>
          <w:b/>
        </w:rPr>
        <w:t>abel</w:t>
      </w:r>
      <w:r w:rsidR="00DF1FAB" w:rsidRPr="006B4973">
        <w:rPr>
          <w:rFonts w:ascii="Calibri" w:hAnsi="Calibri" w:cs="Calibri"/>
        </w:rPr>
        <w:t xml:space="preserve"> </w:t>
      </w:r>
      <w:r w:rsidRPr="006B4973">
        <w:rPr>
          <w:rFonts w:ascii="Calibri" w:hAnsi="Calibri" w:cs="Calibri"/>
        </w:rPr>
        <w:t>the</w:t>
      </w:r>
      <w:r w:rsidR="00DF1FAB" w:rsidRPr="006B4973">
        <w:rPr>
          <w:rFonts w:ascii="Calibri" w:hAnsi="Calibri" w:cs="Calibri"/>
        </w:rPr>
        <w:t xml:space="preserve"> diagr</w:t>
      </w:r>
      <w:r w:rsidR="0002765A" w:rsidRPr="006B4973">
        <w:rPr>
          <w:rFonts w:ascii="Calibri" w:hAnsi="Calibri" w:cs="Calibri"/>
        </w:rPr>
        <w:t xml:space="preserve">am below. </w:t>
      </w:r>
    </w:p>
    <w:p w:rsidR="00DF1FAB" w:rsidRDefault="0002765A" w:rsidP="00DF1FAB">
      <w:pPr>
        <w:rPr>
          <w:rFonts w:ascii="Calibri" w:hAnsi="Calibri" w:cs="Calibri"/>
        </w:rPr>
      </w:pPr>
      <w:r w:rsidRPr="006B4973">
        <w:rPr>
          <w:rFonts w:ascii="Calibri" w:hAnsi="Calibri" w:cs="Calibri"/>
        </w:rPr>
        <w:t>Labels – phospholipid</w:t>
      </w:r>
      <w:r w:rsidR="00DF1FAB" w:rsidRPr="006B4973">
        <w:rPr>
          <w:rFonts w:ascii="Calibri" w:hAnsi="Calibri" w:cs="Calibri"/>
        </w:rPr>
        <w:t xml:space="preserve">, phosphate hydrophilic heads, fatty acid hydrophobic tail, </w:t>
      </w:r>
      <w:r w:rsidR="00CD42CA">
        <w:rPr>
          <w:rFonts w:ascii="Calibri" w:hAnsi="Calibri" w:cs="Calibri"/>
        </w:rPr>
        <w:t>hydrophilic channel</w:t>
      </w:r>
      <w:r w:rsidR="00DF1FAB" w:rsidRPr="006B4973">
        <w:rPr>
          <w:rFonts w:ascii="Calibri" w:hAnsi="Calibri" w:cs="Calibri"/>
        </w:rPr>
        <w:t xml:space="preserve">, </w:t>
      </w:r>
      <w:r w:rsidR="00F7122B" w:rsidRPr="006B4973">
        <w:rPr>
          <w:rFonts w:ascii="Calibri" w:hAnsi="Calibri" w:cs="Calibri"/>
        </w:rPr>
        <w:t xml:space="preserve">high </w:t>
      </w:r>
      <w:r w:rsidR="00DF1FAB" w:rsidRPr="006B4973">
        <w:rPr>
          <w:rFonts w:ascii="Calibri" w:hAnsi="Calibri" w:cs="Calibri"/>
        </w:rPr>
        <w:t>concentration</w:t>
      </w:r>
      <w:r w:rsidRPr="006B4973">
        <w:rPr>
          <w:rFonts w:ascii="Calibri" w:hAnsi="Calibri" w:cs="Calibri"/>
        </w:rPr>
        <w:t>,</w:t>
      </w:r>
      <w:r w:rsidR="00DF1FAB" w:rsidRPr="006B4973">
        <w:rPr>
          <w:rFonts w:ascii="Calibri" w:hAnsi="Calibri" w:cs="Calibri"/>
        </w:rPr>
        <w:t xml:space="preserve"> </w:t>
      </w:r>
      <w:r w:rsidR="00F7122B" w:rsidRPr="006B4973">
        <w:rPr>
          <w:rFonts w:ascii="Calibri" w:hAnsi="Calibri" w:cs="Calibri"/>
        </w:rPr>
        <w:t>low concentration</w:t>
      </w:r>
      <w:r w:rsidR="00DF1FAB" w:rsidRPr="006B4973">
        <w:rPr>
          <w:rFonts w:ascii="Calibri" w:hAnsi="Calibri" w:cs="Calibri"/>
        </w:rPr>
        <w:t>.</w:t>
      </w:r>
    </w:p>
    <w:p w:rsidR="001C71D9" w:rsidRPr="006B4973" w:rsidRDefault="001C71D9" w:rsidP="00DF1FAB">
      <w:pPr>
        <w:rPr>
          <w:rFonts w:ascii="Calibri" w:hAnsi="Calibri" w:cs="Calibri"/>
        </w:rPr>
      </w:pPr>
    </w:p>
    <w:p w:rsidR="002A2F64" w:rsidRDefault="00740A6A" w:rsidP="00740A6A">
      <w:pPr>
        <w:jc w:val="center"/>
        <w:rPr>
          <w:rFonts w:ascii="Calibri" w:hAnsi="Calibri" w:cs="Calibri"/>
        </w:rPr>
      </w:pPr>
      <w:r w:rsidRPr="00CD42CA">
        <w:rPr>
          <w:rFonts w:ascii="Calibri" w:hAnsi="Calibri" w:cs="Calibri"/>
          <w:noProof/>
        </w:rPr>
        <w:drawing>
          <wp:inline distT="0" distB="0" distL="0" distR="0" wp14:anchorId="4D7F69FB" wp14:editId="2C11AEC2">
            <wp:extent cx="3257721" cy="17331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63782" cy="1789531"/>
                    </a:xfrm>
                    <a:prstGeom prst="rect">
                      <a:avLst/>
                    </a:prstGeom>
                  </pic:spPr>
                </pic:pic>
              </a:graphicData>
            </a:graphic>
          </wp:inline>
        </w:drawing>
      </w:r>
    </w:p>
    <w:p w:rsidR="00F7122B" w:rsidRPr="006B4973" w:rsidRDefault="00CD42CA" w:rsidP="00DF1FAB">
      <w:pPr>
        <w:rPr>
          <w:rFonts w:ascii="Calibri" w:hAnsi="Calibri" w:cs="Calibri"/>
        </w:rPr>
      </w:pPr>
      <w:r>
        <w:rPr>
          <w:rFonts w:ascii="Calibri" w:hAnsi="Calibri" w:cs="Calibri"/>
        </w:rPr>
        <w:lastRenderedPageBreak/>
        <w:t>_______________________________________________________________________________________</w:t>
      </w:r>
    </w:p>
    <w:p w:rsidR="002C536B" w:rsidRPr="00CD42CA" w:rsidRDefault="00F7122B" w:rsidP="00CD42CA">
      <w:pPr>
        <w:rPr>
          <w:rFonts w:ascii="Calibri" w:hAnsi="Calibri" w:cs="Calibri"/>
          <w:b/>
          <w:bCs/>
          <w:sz w:val="36"/>
          <w:szCs w:val="36"/>
          <w:u w:val="single"/>
        </w:rPr>
      </w:pPr>
      <w:r w:rsidRPr="00CD42CA">
        <w:rPr>
          <w:rFonts w:ascii="Calibri" w:hAnsi="Calibri" w:cs="Calibri"/>
          <w:b/>
          <w:bCs/>
          <w:noProof/>
          <w:sz w:val="36"/>
          <w:szCs w:val="36"/>
          <w:u w:val="single"/>
          <w:lang w:eastAsia="en-GB"/>
        </w:rPr>
        <mc:AlternateContent>
          <mc:Choice Requires="wps">
            <w:drawing>
              <wp:anchor distT="0" distB="0" distL="114300" distR="114300" simplePos="0" relativeHeight="251680768" behindDoc="0" locked="0" layoutInCell="1" allowOverlap="1" wp14:anchorId="39D6F115" wp14:editId="05EB856E">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0FD4F" id="Rectangle 19" o:spid="_x0000_s1026" style="position:absolute;margin-left:-161.2pt;margin-top:8.45pt;width:64.5pt;height:33.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" fillcolor="white [3212]" strokecolor="white [3212]" strokeweight="2pt"/>
            </w:pict>
          </mc:Fallback>
        </mc:AlternateContent>
      </w:r>
      <w:r w:rsidR="00CD42CA" w:rsidRPr="00CD42CA">
        <w:rPr>
          <w:rFonts w:ascii="Calibri" w:hAnsi="Calibri" w:cs="Calibri"/>
          <w:b/>
          <w:bCs/>
          <w:sz w:val="36"/>
          <w:szCs w:val="36"/>
          <w:u w:val="single"/>
        </w:rPr>
        <w:t xml:space="preserve">Exam Questions: </w:t>
      </w:r>
    </w:p>
    <w:p w:rsidR="00F45B81" w:rsidRPr="00CD42CA" w:rsidRDefault="00CD42CA" w:rsidP="00CD42CA">
      <w:pPr>
        <w:widowControl w:val="0"/>
        <w:autoSpaceDE w:val="0"/>
        <w:autoSpaceDN w:val="0"/>
        <w:adjustRightInd w:val="0"/>
        <w:spacing w:before="450" w:after="45"/>
        <w:ind w:right="45"/>
        <w:rPr>
          <w:rFonts w:ascii="Calibri" w:hAnsi="Calibri" w:cs="Calibri"/>
          <w:b/>
          <w:bCs/>
          <w:color w:val="000000"/>
          <w:lang w:val="en-US"/>
        </w:rPr>
      </w:pPr>
      <w:r>
        <w:rPr>
          <w:rFonts w:ascii="Calibri" w:hAnsi="Calibri" w:cs="Calibri"/>
          <w:b/>
          <w:bCs/>
          <w:color w:val="000000"/>
          <w:lang w:val="en-US"/>
        </w:rPr>
        <w:t>Q</w:t>
      </w:r>
      <w:r w:rsidR="00CD1A20">
        <w:rPr>
          <w:rFonts w:ascii="Calibri" w:hAnsi="Calibri" w:cs="Calibri"/>
          <w:b/>
          <w:bCs/>
          <w:color w:val="000000"/>
          <w:lang w:val="en-US"/>
        </w:rPr>
        <w:t>1</w:t>
      </w:r>
      <w:r>
        <w:rPr>
          <w:rFonts w:ascii="Calibri" w:hAnsi="Calibri" w:cs="Calibri"/>
          <w:b/>
          <w:bCs/>
          <w:color w:val="000000"/>
          <w:lang w:val="en-US"/>
        </w:rPr>
        <w:t xml:space="preserve">. </w:t>
      </w:r>
      <w:r>
        <w:rPr>
          <w:rFonts w:ascii="Calibri" w:hAnsi="Calibri" w:cs="Calibri"/>
          <w:b/>
          <w:bCs/>
          <w:color w:val="000000"/>
          <w:lang w:val="en-US"/>
        </w:rPr>
        <w:tab/>
      </w:r>
      <w:r w:rsidR="00F45B81" w:rsidRPr="006B4973">
        <w:rPr>
          <w:rFonts w:ascii="Calibri" w:hAnsi="Calibri" w:cs="Calibri"/>
          <w:lang w:val="en-US"/>
        </w:rPr>
        <w:t xml:space="preserve">The diagram shows part of a plasma membrane. The arrows show the path taken by sodium ions and by substance </w:t>
      </w:r>
      <w:r w:rsidR="00F45B81" w:rsidRPr="006B4973">
        <w:rPr>
          <w:rFonts w:ascii="Calibri" w:hAnsi="Calibri" w:cs="Calibri"/>
          <w:b/>
          <w:bCs/>
          <w:lang w:val="en-US"/>
        </w:rPr>
        <w:t xml:space="preserve">X </w:t>
      </w:r>
      <w:r w:rsidR="00F45B81" w:rsidRPr="006B4973">
        <w:rPr>
          <w:rFonts w:ascii="Calibri" w:hAnsi="Calibri" w:cs="Calibri"/>
          <w:lang w:val="en-US"/>
        </w:rPr>
        <w:t>when they diffuse through the membrane into a cell.</w:t>
      </w:r>
    </w:p>
    <w:p w:rsidR="00F45B81" w:rsidRPr="006B4973" w:rsidRDefault="00F45B81" w:rsidP="00F45B81">
      <w:pPr>
        <w:widowControl w:val="0"/>
        <w:autoSpaceDE w:val="0"/>
        <w:autoSpaceDN w:val="0"/>
        <w:adjustRightInd w:val="0"/>
        <w:spacing w:before="240"/>
        <w:ind w:left="2268" w:right="567" w:hanging="567"/>
        <w:rPr>
          <w:rFonts w:ascii="Calibri" w:hAnsi="Calibri" w:cs="Calibri"/>
          <w:lang w:val="en-US"/>
        </w:rPr>
      </w:pPr>
      <w:r w:rsidRPr="006B4973">
        <w:rPr>
          <w:rFonts w:ascii="Calibri" w:hAnsi="Calibri" w:cs="Calibri"/>
          <w:noProof/>
          <w:lang w:eastAsia="en-GB"/>
        </w:rPr>
        <w:drawing>
          <wp:inline distT="0" distB="0" distL="0" distR="0">
            <wp:extent cx="3099435" cy="2137410"/>
            <wp:effectExtent l="0" t="0" r="571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9435" cy="2137410"/>
                    </a:xfrm>
                    <a:prstGeom prst="rect">
                      <a:avLst/>
                    </a:prstGeom>
                    <a:noFill/>
                    <a:ln>
                      <a:noFill/>
                    </a:ln>
                  </pic:spPr>
                </pic:pic>
              </a:graphicData>
            </a:graphic>
          </wp:inline>
        </w:drawing>
      </w:r>
      <w:r w:rsidRPr="006B4973">
        <w:rPr>
          <w:rFonts w:ascii="Calibri" w:hAnsi="Calibri" w:cs="Calibri"/>
          <w:lang w:val="en-US"/>
        </w:rPr>
        <w:t> </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(a)     An optical microscope cannot be used to see a plasma membrane. Explain why.</w:t>
      </w:r>
    </w:p>
    <w:p w:rsidR="00F45B81" w:rsidRPr="006B4973" w:rsidRDefault="00F45B81" w:rsidP="00F45B81">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F45B81" w:rsidRPr="006B4973" w:rsidRDefault="00F45B81" w:rsidP="00F45B81">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F45B81" w:rsidRPr="006B4973" w:rsidRDefault="00F45B81" w:rsidP="00F45B81">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F45B81" w:rsidRPr="00CD42CA" w:rsidRDefault="00F45B81" w:rsidP="00CD42C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r w:rsidRPr="006B4973">
        <w:rPr>
          <w:rFonts w:ascii="Calibri" w:hAnsi="Calibri" w:cs="Calibri"/>
          <w:b/>
          <w:bCs/>
          <w:lang w:val="en-US"/>
        </w:rPr>
        <w:t>(2)</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(b)     Give </w:t>
      </w:r>
      <w:r w:rsidRPr="006B4973">
        <w:rPr>
          <w:rFonts w:ascii="Calibri" w:hAnsi="Calibri" w:cs="Calibri"/>
          <w:b/>
          <w:bCs/>
          <w:lang w:val="en-US"/>
        </w:rPr>
        <w:t xml:space="preserve">one </w:t>
      </w:r>
      <w:r w:rsidRPr="006B4973">
        <w:rPr>
          <w:rFonts w:ascii="Calibri" w:hAnsi="Calibri" w:cs="Calibri"/>
          <w:lang w:val="en-US"/>
        </w:rPr>
        <w:t xml:space="preserve">property of the molecules of substance </w:t>
      </w:r>
      <w:r w:rsidRPr="006B4973">
        <w:rPr>
          <w:rFonts w:ascii="Calibri" w:hAnsi="Calibri" w:cs="Calibri"/>
          <w:b/>
          <w:bCs/>
          <w:lang w:val="en-US"/>
        </w:rPr>
        <w:t xml:space="preserve">X </w:t>
      </w:r>
      <w:r w:rsidRPr="006B4973">
        <w:rPr>
          <w:rFonts w:ascii="Calibri" w:hAnsi="Calibri" w:cs="Calibri"/>
          <w:lang w:val="en-US"/>
        </w:rPr>
        <w:t>which allows them to diffuse through the membrane at the position shown.</w:t>
      </w:r>
    </w:p>
    <w:p w:rsidR="00F45B81" w:rsidRPr="006B4973" w:rsidRDefault="00F45B81" w:rsidP="00F45B81">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F45B81" w:rsidRPr="00CD42CA" w:rsidRDefault="00F45B81" w:rsidP="00CD42C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r w:rsidRPr="006B4973">
        <w:rPr>
          <w:rFonts w:ascii="Calibri" w:hAnsi="Calibri" w:cs="Calibri"/>
          <w:b/>
          <w:bCs/>
          <w:lang w:val="en-US"/>
        </w:rPr>
        <w:t>(1)</w:t>
      </w:r>
    </w:p>
    <w:p w:rsidR="00F45B81" w:rsidRDefault="00F45B81" w:rsidP="00F45B81">
      <w:pPr>
        <w:widowControl w:val="0"/>
        <w:autoSpaceDE w:val="0"/>
        <w:autoSpaceDN w:val="0"/>
        <w:adjustRightInd w:val="0"/>
        <w:spacing w:before="60"/>
        <w:jc w:val="right"/>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2A2F64" w:rsidRDefault="002A2F64"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1A20" w:rsidRDefault="00CD1A20" w:rsidP="002A2F64">
      <w:pPr>
        <w:widowControl w:val="0"/>
        <w:autoSpaceDE w:val="0"/>
        <w:autoSpaceDN w:val="0"/>
        <w:adjustRightInd w:val="0"/>
        <w:spacing w:before="60"/>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CD42CA" w:rsidRDefault="00CD42CA" w:rsidP="00F45B81">
      <w:pPr>
        <w:widowControl w:val="0"/>
        <w:autoSpaceDE w:val="0"/>
        <w:autoSpaceDN w:val="0"/>
        <w:adjustRightInd w:val="0"/>
        <w:spacing w:before="60"/>
        <w:jc w:val="right"/>
        <w:rPr>
          <w:rFonts w:ascii="Calibri" w:hAnsi="Calibri" w:cs="Calibri"/>
          <w:b/>
          <w:bCs/>
          <w:lang w:val="en-US"/>
        </w:rPr>
      </w:pPr>
    </w:p>
    <w:p w:rsidR="00CD42CA" w:rsidRPr="00564D3B" w:rsidRDefault="00564D3B" w:rsidP="00CD42CA">
      <w:pPr>
        <w:widowControl w:val="0"/>
        <w:autoSpaceDE w:val="0"/>
        <w:autoSpaceDN w:val="0"/>
        <w:adjustRightInd w:val="0"/>
        <w:spacing w:before="60"/>
        <w:rPr>
          <w:rFonts w:ascii="Calibri" w:hAnsi="Calibri" w:cs="Calibri"/>
          <w:lang w:val="en-US"/>
        </w:rPr>
      </w:pPr>
      <w:r>
        <w:rPr>
          <w:rFonts w:ascii="Calibri" w:hAnsi="Calibri" w:cs="Calibri"/>
          <w:noProof/>
          <w:lang w:val="en-US"/>
        </w:rPr>
        <w:lastRenderedPageBreak/>
        <mc:AlternateContent>
          <mc:Choice Requires="wps">
            <w:drawing>
              <wp:anchor distT="0" distB="0" distL="114300" distR="114300" simplePos="0" relativeHeight="251882496" behindDoc="0" locked="0" layoutInCell="1" allowOverlap="1">
                <wp:simplePos x="0" y="0"/>
                <wp:positionH relativeFrom="column">
                  <wp:posOffset>-95693</wp:posOffset>
                </wp:positionH>
                <wp:positionV relativeFrom="paragraph">
                  <wp:posOffset>12700</wp:posOffset>
                </wp:positionV>
                <wp:extent cx="6509045" cy="1273840"/>
                <wp:effectExtent l="12700" t="12700" r="19050" b="8890"/>
                <wp:wrapNone/>
                <wp:docPr id="8" name="Rectangle 8"/>
                <wp:cNvGraphicFramePr/>
                <a:graphic xmlns:a="http://schemas.openxmlformats.org/drawingml/2006/main">
                  <a:graphicData uri="http://schemas.microsoft.com/office/word/2010/wordprocessingShape">
                    <wps:wsp>
                      <wps:cNvSpPr/>
                      <wps:spPr>
                        <a:xfrm>
                          <a:off x="0" y="0"/>
                          <a:ext cx="6509045" cy="1273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0ABB8" id="Rectangle 8" o:spid="_x0000_s1026" style="position:absolute;margin-left:-7.55pt;margin-top:1pt;width:512.5pt;height:100.3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" filled="f" strokecolor="black [3213]" strokeweight="2pt"/>
            </w:pict>
          </mc:Fallback>
        </mc:AlternateContent>
      </w:r>
      <w:r w:rsidR="00CD42CA" w:rsidRPr="00564D3B">
        <w:rPr>
          <w:rFonts w:ascii="Calibri" w:hAnsi="Calibri" w:cs="Calibri"/>
          <w:lang w:val="en-US"/>
        </w:rPr>
        <w:t>The most common type of exam questions for transport are application questions</w:t>
      </w:r>
      <w:r w:rsidR="00504FD7">
        <w:rPr>
          <w:rFonts w:ascii="Calibri" w:hAnsi="Calibri" w:cs="Calibri"/>
          <w:lang w:val="en-US"/>
        </w:rPr>
        <w:t>. Y</w:t>
      </w:r>
      <w:r w:rsidR="00CD42CA" w:rsidRPr="00564D3B">
        <w:rPr>
          <w:rFonts w:ascii="Calibri" w:hAnsi="Calibri" w:cs="Calibri"/>
          <w:lang w:val="en-US"/>
        </w:rPr>
        <w:t xml:space="preserve">ou will have to use/understand the definitions and apply this to graphs. </w:t>
      </w:r>
    </w:p>
    <w:p w:rsidR="00CD42CA" w:rsidRPr="00564D3B" w:rsidRDefault="00CD42CA" w:rsidP="00CD42CA">
      <w:pPr>
        <w:widowControl w:val="0"/>
        <w:autoSpaceDE w:val="0"/>
        <w:autoSpaceDN w:val="0"/>
        <w:adjustRightInd w:val="0"/>
        <w:spacing w:before="60"/>
        <w:rPr>
          <w:rFonts w:ascii="Calibri" w:hAnsi="Calibri" w:cs="Calibri"/>
          <w:b/>
          <w:bCs/>
          <w:u w:val="single"/>
          <w:lang w:val="en-US"/>
        </w:rPr>
      </w:pPr>
      <w:r w:rsidRPr="00564D3B">
        <w:rPr>
          <w:rFonts w:ascii="Calibri" w:hAnsi="Calibri" w:cs="Calibri"/>
          <w:b/>
          <w:bCs/>
          <w:u w:val="single"/>
          <w:lang w:val="en-US"/>
        </w:rPr>
        <w:t xml:space="preserve">Tips: </w:t>
      </w:r>
    </w:p>
    <w:p w:rsidR="00CD42CA" w:rsidRPr="00564D3B" w:rsidRDefault="00CD42CA"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 xml:space="preserve">Identify the ion/molecule that is being moved. </w:t>
      </w:r>
    </w:p>
    <w:p w:rsidR="00CD42CA" w:rsidRPr="00564D3B" w:rsidRDefault="00CD42CA"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Use this to identify the type</w:t>
      </w:r>
      <w:r w:rsidR="00564D3B" w:rsidRPr="00564D3B">
        <w:rPr>
          <w:rFonts w:ascii="Calibri" w:hAnsi="Calibri" w:cs="Calibri"/>
          <w:lang w:val="en-US"/>
        </w:rPr>
        <w:t>(s)</w:t>
      </w:r>
      <w:r w:rsidRPr="00564D3B">
        <w:rPr>
          <w:rFonts w:ascii="Calibri" w:hAnsi="Calibri" w:cs="Calibri"/>
          <w:lang w:val="en-US"/>
        </w:rPr>
        <w:t xml:space="preserve"> of transport </w:t>
      </w:r>
      <w:r w:rsidR="00564D3B" w:rsidRPr="00564D3B">
        <w:rPr>
          <w:rFonts w:ascii="Calibri" w:hAnsi="Calibri" w:cs="Calibri"/>
          <w:lang w:val="en-US"/>
        </w:rPr>
        <w:t>that can be</w:t>
      </w:r>
      <w:r w:rsidRPr="00564D3B">
        <w:rPr>
          <w:rFonts w:ascii="Calibri" w:hAnsi="Calibri" w:cs="Calibri"/>
          <w:lang w:val="en-US"/>
        </w:rPr>
        <w:t xml:space="preserve"> used.</w:t>
      </w:r>
    </w:p>
    <w:p w:rsidR="00564D3B" w:rsidRPr="00D41E18" w:rsidRDefault="00564D3B" w:rsidP="00723B5F">
      <w:pPr>
        <w:pStyle w:val="ListParagraph"/>
        <w:widowControl w:val="0"/>
        <w:numPr>
          <w:ilvl w:val="0"/>
          <w:numId w:val="9"/>
        </w:numPr>
        <w:autoSpaceDE w:val="0"/>
        <w:autoSpaceDN w:val="0"/>
        <w:adjustRightInd w:val="0"/>
        <w:spacing w:before="60"/>
        <w:rPr>
          <w:rFonts w:ascii="Calibri" w:hAnsi="Calibri" w:cs="Calibri"/>
          <w:lang w:val="en-US"/>
        </w:rPr>
      </w:pPr>
      <w:r w:rsidRPr="00564D3B">
        <w:rPr>
          <w:rFonts w:ascii="Calibri" w:hAnsi="Calibri" w:cs="Calibri"/>
          <w:lang w:val="en-US"/>
        </w:rPr>
        <w:t>Apply the transport definitions.</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(c)     The effect of the concentration of sodium ions in the surrounding solution on their rate of diffusion across the membrane was investigated. The graph shows the results.</w:t>
      </w:r>
    </w:p>
    <w:p w:rsidR="00F45B81" w:rsidRPr="006B4973" w:rsidRDefault="001C71D9" w:rsidP="00F45B81">
      <w:pPr>
        <w:widowControl w:val="0"/>
        <w:autoSpaceDE w:val="0"/>
        <w:autoSpaceDN w:val="0"/>
        <w:adjustRightInd w:val="0"/>
        <w:spacing w:before="240"/>
        <w:ind w:left="2268" w:right="567" w:hanging="567"/>
        <w:rPr>
          <w:rFonts w:ascii="Calibri" w:hAnsi="Calibri" w:cs="Calibri"/>
          <w:lang w:val="en-US"/>
        </w:rPr>
      </w:pPr>
      <w:r>
        <w:rPr>
          <w:rFonts w:ascii="Calibri" w:hAnsi="Calibri" w:cs="Calibri"/>
          <w:noProof/>
          <w:lang w:eastAsia="en-GB"/>
        </w:rPr>
        <mc:AlternateContent>
          <mc:Choice Requires="wps">
            <w:drawing>
              <wp:anchor distT="0" distB="0" distL="114300" distR="114300" simplePos="0" relativeHeight="251894784" behindDoc="0" locked="0" layoutInCell="1" allowOverlap="1">
                <wp:simplePos x="0" y="0"/>
                <wp:positionH relativeFrom="column">
                  <wp:posOffset>4720856</wp:posOffset>
                </wp:positionH>
                <wp:positionV relativeFrom="paragraph">
                  <wp:posOffset>174684</wp:posOffset>
                </wp:positionV>
                <wp:extent cx="2137145" cy="1839433"/>
                <wp:effectExtent l="0" t="0" r="9525" b="15240"/>
                <wp:wrapNone/>
                <wp:docPr id="52" name="Text Box 52"/>
                <wp:cNvGraphicFramePr/>
                <a:graphic xmlns:a="http://schemas.openxmlformats.org/drawingml/2006/main">
                  <a:graphicData uri="http://schemas.microsoft.com/office/word/2010/wordprocessingShape">
                    <wps:wsp>
                      <wps:cNvSpPr txBox="1"/>
                      <wps:spPr>
                        <a:xfrm>
                          <a:off x="0" y="0"/>
                          <a:ext cx="2137145" cy="1839433"/>
                        </a:xfrm>
                        <a:prstGeom prst="rect">
                          <a:avLst/>
                        </a:prstGeom>
                        <a:solidFill>
                          <a:schemeClr val="lt1"/>
                        </a:solidFill>
                        <a:ln w="6350">
                          <a:solidFill>
                            <a:prstClr val="black"/>
                          </a:solidFill>
                        </a:ln>
                      </wps:spPr>
                      <wps:txbx>
                        <w:txbxContent>
                          <w:p w:rsidR="003E4A8A" w:rsidRDefault="003E4A8A" w:rsidP="00723B5F">
                            <w:pPr>
                              <w:pStyle w:val="ListParagraph"/>
                              <w:numPr>
                                <w:ilvl w:val="0"/>
                                <w:numId w:val="15"/>
                              </w:numPr>
                              <w:rPr>
                                <w:rFonts w:ascii="Calibri" w:hAnsi="Calibri" w:cs="Calibri"/>
                              </w:rPr>
                            </w:pPr>
                            <w:r w:rsidRPr="001C71D9">
                              <w:rPr>
                                <w:rFonts w:ascii="Calibri" w:hAnsi="Calibri" w:cs="Calibri"/>
                              </w:rPr>
                              <w:t>Na</w:t>
                            </w:r>
                            <w:r w:rsidRPr="00504FD7">
                              <w:rPr>
                                <w:rFonts w:ascii="Calibri" w:hAnsi="Calibri" w:cs="Calibri"/>
                                <w:vertAlign w:val="superscript"/>
                              </w:rPr>
                              <w:t>+</w:t>
                            </w:r>
                            <w:r w:rsidRPr="001C71D9">
                              <w:rPr>
                                <w:rFonts w:ascii="Calibri" w:hAnsi="Calibri" w:cs="Calibri"/>
                              </w:rPr>
                              <w:t xml:space="preserve"> so polar molecule</w:t>
                            </w:r>
                          </w:p>
                          <w:p w:rsidR="003E4A8A" w:rsidRDefault="003E4A8A" w:rsidP="00723B5F">
                            <w:pPr>
                              <w:pStyle w:val="ListParagraph"/>
                              <w:numPr>
                                <w:ilvl w:val="0"/>
                                <w:numId w:val="15"/>
                              </w:numPr>
                              <w:rPr>
                                <w:rFonts w:ascii="Calibri" w:hAnsi="Calibri" w:cs="Calibri"/>
                              </w:rPr>
                            </w:pPr>
                            <w:r>
                              <w:rPr>
                                <w:rFonts w:ascii="Calibri" w:hAnsi="Calibri" w:cs="Calibri"/>
                              </w:rPr>
                              <w:t>FD, AT</w:t>
                            </w:r>
                          </w:p>
                          <w:p w:rsidR="003E4A8A" w:rsidRDefault="003E4A8A" w:rsidP="00723B5F">
                            <w:pPr>
                              <w:pStyle w:val="ListParagraph"/>
                              <w:numPr>
                                <w:ilvl w:val="0"/>
                                <w:numId w:val="15"/>
                              </w:numPr>
                              <w:rPr>
                                <w:rFonts w:ascii="Calibri" w:hAnsi="Calibri" w:cs="Calibri"/>
                              </w:rPr>
                            </w:pPr>
                            <w:r>
                              <w:rPr>
                                <w:rFonts w:ascii="Calibri" w:hAnsi="Calibri" w:cs="Calibri"/>
                              </w:rPr>
                              <w:t xml:space="preserve">A-B: As </w:t>
                            </w:r>
                            <w:proofErr w:type="spellStart"/>
                            <w:r>
                              <w:rPr>
                                <w:rFonts w:ascii="Calibri" w:hAnsi="Calibri" w:cs="Calibri"/>
                              </w:rPr>
                              <w:t>conc</w:t>
                            </w:r>
                            <w:proofErr w:type="spellEnd"/>
                            <w:r>
                              <w:rPr>
                                <w:rFonts w:ascii="Calibri" w:hAnsi="Calibri" w:cs="Calibri"/>
                              </w:rPr>
                              <w:t xml:space="preserve"> increase so does rate = FD/AT</w:t>
                            </w:r>
                          </w:p>
                          <w:p w:rsidR="003E4A8A" w:rsidRDefault="003E4A8A" w:rsidP="001C71D9">
                            <w:pPr>
                              <w:pStyle w:val="ListParagraph"/>
                              <w:rPr>
                                <w:rFonts w:ascii="Calibri" w:hAnsi="Calibri" w:cs="Calibri"/>
                              </w:rPr>
                            </w:pPr>
                            <w:r>
                              <w:rPr>
                                <w:rFonts w:ascii="Calibri" w:hAnsi="Calibri" w:cs="Calibri"/>
                              </w:rPr>
                              <w:t xml:space="preserve">C-D: increasing </w:t>
                            </w:r>
                            <w:proofErr w:type="spellStart"/>
                            <w:r>
                              <w:rPr>
                                <w:rFonts w:ascii="Calibri" w:hAnsi="Calibri" w:cs="Calibri"/>
                              </w:rPr>
                              <w:t>conc</w:t>
                            </w:r>
                            <w:proofErr w:type="spellEnd"/>
                            <w:r>
                              <w:rPr>
                                <w:rFonts w:ascii="Calibri" w:hAnsi="Calibri" w:cs="Calibri"/>
                              </w:rPr>
                              <w:t xml:space="preserve"> rate plateau so must be limiting factor, no mention of ATP so must be FD</w:t>
                            </w:r>
                          </w:p>
                          <w:p w:rsidR="003E4A8A" w:rsidRPr="001C71D9" w:rsidRDefault="003E4A8A" w:rsidP="001C71D9">
                            <w:pPr>
                              <w:pStyle w:val="ListParagraph"/>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6" type="#_x0000_t202" style="position:absolute;left:0;text-align:left;margin-left:371.7pt;margin-top:13.75pt;width:168.3pt;height:144.8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" fillcolor="white [3201]" strokeweight=".5pt">
                <v:textbox>
                  <w:txbxContent>
                    <w:p w:rsidR="003E4A8A" w:rsidRDefault="003E4A8A" w:rsidP="00723B5F">
                      <w:pPr>
                        <w:pStyle w:val="ListParagraph"/>
                        <w:numPr>
                          <w:ilvl w:val="0"/>
                          <w:numId w:val="15"/>
                        </w:numPr>
                        <w:rPr>
                          <w:rFonts w:ascii="Calibri" w:hAnsi="Calibri" w:cs="Calibri"/>
                        </w:rPr>
                      </w:pPr>
                      <w:r w:rsidRPr="001C71D9">
                        <w:rPr>
                          <w:rFonts w:ascii="Calibri" w:hAnsi="Calibri" w:cs="Calibri"/>
                        </w:rPr>
                        <w:t>Na</w:t>
                      </w:r>
                      <w:r w:rsidRPr="00504FD7">
                        <w:rPr>
                          <w:rFonts w:ascii="Calibri" w:hAnsi="Calibri" w:cs="Calibri"/>
                          <w:vertAlign w:val="superscript"/>
                        </w:rPr>
                        <w:t>+</w:t>
                      </w:r>
                      <w:r w:rsidRPr="001C71D9">
                        <w:rPr>
                          <w:rFonts w:ascii="Calibri" w:hAnsi="Calibri" w:cs="Calibri"/>
                        </w:rPr>
                        <w:t xml:space="preserve"> so polar molecule</w:t>
                      </w:r>
                    </w:p>
                    <w:p w:rsidR="003E4A8A" w:rsidRDefault="003E4A8A" w:rsidP="00723B5F">
                      <w:pPr>
                        <w:pStyle w:val="ListParagraph"/>
                        <w:numPr>
                          <w:ilvl w:val="0"/>
                          <w:numId w:val="15"/>
                        </w:numPr>
                        <w:rPr>
                          <w:rFonts w:ascii="Calibri" w:hAnsi="Calibri" w:cs="Calibri"/>
                        </w:rPr>
                      </w:pPr>
                      <w:r>
                        <w:rPr>
                          <w:rFonts w:ascii="Calibri" w:hAnsi="Calibri" w:cs="Calibri"/>
                        </w:rPr>
                        <w:t>FD, AT</w:t>
                      </w:r>
                    </w:p>
                    <w:p w:rsidR="003E4A8A" w:rsidRDefault="003E4A8A" w:rsidP="00723B5F">
                      <w:pPr>
                        <w:pStyle w:val="ListParagraph"/>
                        <w:numPr>
                          <w:ilvl w:val="0"/>
                          <w:numId w:val="15"/>
                        </w:numPr>
                        <w:rPr>
                          <w:rFonts w:ascii="Calibri" w:hAnsi="Calibri" w:cs="Calibri"/>
                        </w:rPr>
                      </w:pPr>
                      <w:r>
                        <w:rPr>
                          <w:rFonts w:ascii="Calibri" w:hAnsi="Calibri" w:cs="Calibri"/>
                        </w:rPr>
                        <w:t xml:space="preserve">A-B: As </w:t>
                      </w:r>
                      <w:proofErr w:type="spellStart"/>
                      <w:r>
                        <w:rPr>
                          <w:rFonts w:ascii="Calibri" w:hAnsi="Calibri" w:cs="Calibri"/>
                        </w:rPr>
                        <w:t>conc</w:t>
                      </w:r>
                      <w:proofErr w:type="spellEnd"/>
                      <w:r>
                        <w:rPr>
                          <w:rFonts w:ascii="Calibri" w:hAnsi="Calibri" w:cs="Calibri"/>
                        </w:rPr>
                        <w:t xml:space="preserve"> increase so does rate = FD/AT</w:t>
                      </w:r>
                    </w:p>
                    <w:p w:rsidR="003E4A8A" w:rsidRDefault="003E4A8A" w:rsidP="001C71D9">
                      <w:pPr>
                        <w:pStyle w:val="ListParagraph"/>
                        <w:rPr>
                          <w:rFonts w:ascii="Calibri" w:hAnsi="Calibri" w:cs="Calibri"/>
                        </w:rPr>
                      </w:pPr>
                      <w:r>
                        <w:rPr>
                          <w:rFonts w:ascii="Calibri" w:hAnsi="Calibri" w:cs="Calibri"/>
                        </w:rPr>
                        <w:t xml:space="preserve">C-D: increasing </w:t>
                      </w:r>
                      <w:proofErr w:type="spellStart"/>
                      <w:r>
                        <w:rPr>
                          <w:rFonts w:ascii="Calibri" w:hAnsi="Calibri" w:cs="Calibri"/>
                        </w:rPr>
                        <w:t>conc</w:t>
                      </w:r>
                      <w:proofErr w:type="spellEnd"/>
                      <w:r>
                        <w:rPr>
                          <w:rFonts w:ascii="Calibri" w:hAnsi="Calibri" w:cs="Calibri"/>
                        </w:rPr>
                        <w:t xml:space="preserve"> rate plateau so must be limiting factor, no mention of ATP so must be FD</w:t>
                      </w:r>
                    </w:p>
                    <w:p w:rsidR="003E4A8A" w:rsidRPr="001C71D9" w:rsidRDefault="003E4A8A" w:rsidP="001C71D9">
                      <w:pPr>
                        <w:pStyle w:val="ListParagraph"/>
                        <w:rPr>
                          <w:rFonts w:ascii="Calibri" w:hAnsi="Calibri" w:cs="Calibri"/>
                        </w:rPr>
                      </w:pPr>
                    </w:p>
                  </w:txbxContent>
                </v:textbox>
              </v:shape>
            </w:pict>
          </mc:Fallback>
        </mc:AlternateContent>
      </w:r>
      <w:r w:rsidR="00F45B81" w:rsidRPr="006B4973">
        <w:rPr>
          <w:rFonts w:ascii="Calibri" w:hAnsi="Calibri" w:cs="Calibri"/>
          <w:noProof/>
          <w:lang w:eastAsia="en-GB"/>
        </w:rPr>
        <w:drawing>
          <wp:inline distT="0" distB="0" distL="0" distR="0">
            <wp:extent cx="3432175" cy="229171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32175" cy="2291715"/>
                    </a:xfrm>
                    <a:prstGeom prst="rect">
                      <a:avLst/>
                    </a:prstGeom>
                    <a:noFill/>
                    <a:ln>
                      <a:noFill/>
                    </a:ln>
                  </pic:spPr>
                </pic:pic>
              </a:graphicData>
            </a:graphic>
          </wp:inline>
        </w:drawing>
      </w:r>
      <w:r w:rsidR="00F45B81" w:rsidRPr="006B4973">
        <w:rPr>
          <w:rFonts w:ascii="Calibri" w:hAnsi="Calibri" w:cs="Calibri"/>
          <w:lang w:val="en-US"/>
        </w:rPr>
        <w:t> </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What limits the diffusion of sodium ions across the membrane between</w:t>
      </w:r>
      <w:r w:rsidRPr="006B4973">
        <w:rPr>
          <w:rFonts w:ascii="Calibri" w:hAnsi="Calibri" w:cs="Calibri"/>
          <w:lang w:val="en-US"/>
        </w:rPr>
        <w:br/>
      </w:r>
      <w:r w:rsidRPr="006B4973">
        <w:rPr>
          <w:rFonts w:ascii="Calibri" w:hAnsi="Calibri" w:cs="Calibri"/>
          <w:b/>
          <w:bCs/>
          <w:lang w:val="en-US"/>
        </w:rPr>
        <w:t xml:space="preserve">A </w:t>
      </w:r>
      <w:r w:rsidRPr="006B4973">
        <w:rPr>
          <w:rFonts w:ascii="Calibri" w:hAnsi="Calibri" w:cs="Calibri"/>
          <w:lang w:val="en-US"/>
        </w:rPr>
        <w:t xml:space="preserve">and </w:t>
      </w:r>
      <w:r w:rsidRPr="006B4973">
        <w:rPr>
          <w:rFonts w:ascii="Calibri" w:hAnsi="Calibri" w:cs="Calibri"/>
          <w:b/>
          <w:bCs/>
          <w:lang w:val="en-US"/>
        </w:rPr>
        <w:t xml:space="preserve">B </w:t>
      </w:r>
      <w:r w:rsidRPr="006B4973">
        <w:rPr>
          <w:rFonts w:ascii="Calibri" w:hAnsi="Calibri" w:cs="Calibri"/>
          <w:lang w:val="en-US"/>
        </w:rPr>
        <w:t>on the graph? Give the evidence for your answer.</w:t>
      </w:r>
    </w:p>
    <w:p w:rsidR="00F45B81" w:rsidRPr="006B4973" w:rsidRDefault="00F45B81" w:rsidP="00F45B81">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Limiting factor __________________________________________________</w:t>
      </w:r>
    </w:p>
    <w:p w:rsidR="00F45B81" w:rsidRPr="006B4973" w:rsidRDefault="00F45B81" w:rsidP="00F45B81">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Evidence ______________________________________________________</w:t>
      </w:r>
    </w:p>
    <w:p w:rsidR="00F45B81" w:rsidRPr="00564D3B" w:rsidRDefault="00F45B81" w:rsidP="00564D3B">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w:t>
      </w:r>
      <w:r w:rsidR="00504FD7">
        <w:rPr>
          <w:rFonts w:ascii="Calibri" w:hAnsi="Calibri" w:cs="Calibri"/>
          <w:lang w:val="en-US"/>
        </w:rPr>
        <w:t>____</w:t>
      </w:r>
      <w:r w:rsidRPr="006B4973">
        <w:rPr>
          <w:rFonts w:ascii="Calibri" w:hAnsi="Calibri" w:cs="Calibri"/>
          <w:lang w:val="en-US"/>
        </w:rPr>
        <w:t>_</w:t>
      </w:r>
      <w:r w:rsidRPr="006B4973">
        <w:rPr>
          <w:rFonts w:ascii="Calibri" w:hAnsi="Calibri" w:cs="Calibri"/>
          <w:b/>
          <w:bCs/>
          <w:lang w:val="en-US"/>
        </w:rPr>
        <w:t>(2)</w:t>
      </w:r>
    </w:p>
    <w:p w:rsidR="00F45B81" w:rsidRPr="006B4973" w:rsidRDefault="00F45B81"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(ii)     Explain the shape of the curve between </w:t>
      </w:r>
      <w:r w:rsidRPr="006B4973">
        <w:rPr>
          <w:rFonts w:ascii="Calibri" w:hAnsi="Calibri" w:cs="Calibri"/>
          <w:b/>
          <w:bCs/>
          <w:lang w:val="en-US"/>
        </w:rPr>
        <w:t xml:space="preserve">C </w:t>
      </w:r>
      <w:r w:rsidRPr="006B4973">
        <w:rPr>
          <w:rFonts w:ascii="Calibri" w:hAnsi="Calibri" w:cs="Calibri"/>
          <w:lang w:val="en-US"/>
        </w:rPr>
        <w:t xml:space="preserve">and </w:t>
      </w:r>
      <w:r w:rsidRPr="006B4973">
        <w:rPr>
          <w:rFonts w:ascii="Calibri" w:hAnsi="Calibri" w:cs="Calibri"/>
          <w:b/>
          <w:bCs/>
          <w:lang w:val="en-US"/>
        </w:rPr>
        <w:t>D</w:t>
      </w:r>
      <w:r w:rsidRPr="006B4973">
        <w:rPr>
          <w:rFonts w:ascii="Calibri" w:hAnsi="Calibri" w:cs="Calibri"/>
          <w:lang w:val="en-US"/>
        </w:rPr>
        <w:t>.</w:t>
      </w:r>
    </w:p>
    <w:p w:rsidR="00F45B81" w:rsidRPr="006B4973" w:rsidRDefault="00F45B81" w:rsidP="00F45B81">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F45B81" w:rsidRPr="006B4973" w:rsidRDefault="00F45B81" w:rsidP="00F45B81">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F45B81" w:rsidRPr="00564D3B" w:rsidRDefault="00F45B81" w:rsidP="00564D3B">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r w:rsidRPr="006B4973">
        <w:rPr>
          <w:rFonts w:ascii="Calibri" w:hAnsi="Calibri" w:cs="Calibri"/>
          <w:b/>
          <w:bCs/>
          <w:lang w:val="en-US"/>
        </w:rPr>
        <w:t>(2)</w:t>
      </w:r>
    </w:p>
    <w:p w:rsidR="00280F0F" w:rsidRDefault="00280F0F" w:rsidP="00280F0F">
      <w:pPr>
        <w:overflowPunct w:val="0"/>
        <w:autoSpaceDE w:val="0"/>
        <w:autoSpaceDN w:val="0"/>
        <w:spacing w:before="240" w:line="240" w:lineRule="atLeast"/>
        <w:ind w:right="567"/>
        <w:rPr>
          <w:rFonts w:ascii="Calibri" w:hAnsi="Calibri" w:cs="Calibri"/>
        </w:rPr>
      </w:pPr>
    </w:p>
    <w:p w:rsidR="00280F0F" w:rsidRDefault="00280F0F" w:rsidP="00280F0F">
      <w:pPr>
        <w:overflowPunct w:val="0"/>
        <w:autoSpaceDE w:val="0"/>
        <w:autoSpaceDN w:val="0"/>
        <w:spacing w:before="240" w:line="240" w:lineRule="atLeast"/>
        <w:ind w:right="567"/>
        <w:rPr>
          <w:rFonts w:ascii="Calibri" w:hAnsi="Calibri" w:cs="Calibri"/>
        </w:rPr>
      </w:pPr>
    </w:p>
    <w:p w:rsidR="00280F0F" w:rsidRDefault="00280F0F" w:rsidP="00280F0F">
      <w:pPr>
        <w:overflowPunct w:val="0"/>
        <w:autoSpaceDE w:val="0"/>
        <w:autoSpaceDN w:val="0"/>
        <w:spacing w:before="240" w:line="240" w:lineRule="atLeast"/>
        <w:ind w:right="567"/>
        <w:rPr>
          <w:rFonts w:ascii="Calibri" w:hAnsi="Calibri" w:cs="Calibri"/>
        </w:rPr>
      </w:pPr>
    </w:p>
    <w:p w:rsidR="00D41E18" w:rsidRDefault="00D41E18" w:rsidP="00280F0F">
      <w:pPr>
        <w:overflowPunct w:val="0"/>
        <w:autoSpaceDE w:val="0"/>
        <w:autoSpaceDN w:val="0"/>
        <w:spacing w:before="240" w:line="240" w:lineRule="atLeast"/>
        <w:ind w:right="567"/>
        <w:rPr>
          <w:rFonts w:ascii="Calibri" w:hAnsi="Calibri" w:cs="Calibri"/>
        </w:rPr>
      </w:pPr>
    </w:p>
    <w:p w:rsidR="00D41E18" w:rsidRDefault="00D41E18" w:rsidP="00280F0F">
      <w:pPr>
        <w:overflowPunct w:val="0"/>
        <w:autoSpaceDE w:val="0"/>
        <w:autoSpaceDN w:val="0"/>
        <w:spacing w:before="240" w:line="240" w:lineRule="atLeast"/>
        <w:ind w:right="567"/>
        <w:rPr>
          <w:rFonts w:ascii="Calibri" w:hAnsi="Calibri" w:cs="Calibri"/>
        </w:rPr>
      </w:pPr>
    </w:p>
    <w:p w:rsidR="00280F0F" w:rsidRDefault="00280F0F" w:rsidP="00280F0F">
      <w:pPr>
        <w:overflowPunct w:val="0"/>
        <w:autoSpaceDE w:val="0"/>
        <w:autoSpaceDN w:val="0"/>
        <w:spacing w:before="240" w:line="240" w:lineRule="atLeast"/>
        <w:ind w:right="567"/>
        <w:rPr>
          <w:rFonts w:ascii="Calibri" w:hAnsi="Calibri" w:cs="Calibri"/>
        </w:rPr>
      </w:pPr>
    </w:p>
    <w:p w:rsidR="00D41E18" w:rsidRDefault="00D41E18" w:rsidP="00564D3B">
      <w:pPr>
        <w:rPr>
          <w:rFonts w:ascii="Calibri" w:hAnsi="Calibri" w:cs="Calibri"/>
          <w:b/>
          <w:u w:val="single"/>
        </w:rPr>
      </w:pPr>
    </w:p>
    <w:p w:rsidR="00564D3B" w:rsidRPr="00564D3B" w:rsidRDefault="00D41E18" w:rsidP="00564D3B">
      <w:pPr>
        <w:rPr>
          <w:rFonts w:ascii="Calibri" w:hAnsi="Calibri" w:cs="Calibri"/>
          <w:b/>
          <w:u w:val="single"/>
        </w:rPr>
      </w:pPr>
      <w:r>
        <w:rPr>
          <w:b/>
          <w:noProof/>
          <w:u w:val="single"/>
        </w:rPr>
        <w:lastRenderedPageBreak/>
        <mc:AlternateContent>
          <mc:Choice Requires="wps">
            <w:drawing>
              <wp:anchor distT="0" distB="0" distL="114300" distR="114300" simplePos="0" relativeHeight="251883520" behindDoc="0" locked="0" layoutInCell="1" allowOverlap="1">
                <wp:simplePos x="0" y="0"/>
                <wp:positionH relativeFrom="column">
                  <wp:posOffset>-72183</wp:posOffset>
                </wp:positionH>
                <wp:positionV relativeFrom="paragraph">
                  <wp:posOffset>-9658</wp:posOffset>
                </wp:positionV>
                <wp:extent cx="6760239" cy="603988"/>
                <wp:effectExtent l="12700" t="12700" r="8890" b="18415"/>
                <wp:wrapNone/>
                <wp:docPr id="10" name="Rectangle 10"/>
                <wp:cNvGraphicFramePr/>
                <a:graphic xmlns:a="http://schemas.openxmlformats.org/drawingml/2006/main">
                  <a:graphicData uri="http://schemas.microsoft.com/office/word/2010/wordprocessingShape">
                    <wps:wsp>
                      <wps:cNvSpPr/>
                      <wps:spPr>
                        <a:xfrm>
                          <a:off x="0" y="0"/>
                          <a:ext cx="6760239" cy="6039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00C61" id="Rectangle 10" o:spid="_x0000_s1026" style="position:absolute;margin-left:-5.7pt;margin-top:-.75pt;width:532.3pt;height:47.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" filled="f" strokecolor="black [3213]" strokeweight="2pt"/>
            </w:pict>
          </mc:Fallback>
        </mc:AlternateContent>
      </w:r>
      <w:r w:rsidR="00564D3B" w:rsidRPr="00564D3B">
        <w:rPr>
          <w:rFonts w:ascii="Calibri" w:hAnsi="Calibri" w:cs="Calibri"/>
          <w:b/>
          <w:u w:val="single"/>
        </w:rPr>
        <w:t xml:space="preserve">Outcome: </w:t>
      </w:r>
    </w:p>
    <w:p w:rsidR="00564D3B" w:rsidRPr="00564D3B" w:rsidRDefault="00564D3B" w:rsidP="00723B5F">
      <w:pPr>
        <w:pStyle w:val="ListParagraph"/>
        <w:numPr>
          <w:ilvl w:val="0"/>
          <w:numId w:val="10"/>
        </w:numPr>
        <w:rPr>
          <w:rFonts w:ascii="Calibri" w:hAnsi="Calibri" w:cs="Calibri"/>
          <w:bCs/>
        </w:rPr>
      </w:pPr>
      <w:r w:rsidRPr="00564D3B">
        <w:rPr>
          <w:rFonts w:ascii="Calibri" w:hAnsi="Calibri" w:cs="Calibri"/>
        </w:rPr>
        <w:t>Define and explain osmosis in terms of water potential and the movement of water due to osmosis into or out of cells</w:t>
      </w:r>
    </w:p>
    <w:p w:rsidR="00564D3B" w:rsidRDefault="00564D3B" w:rsidP="00564D3B">
      <w:pPr>
        <w:ind w:left="720"/>
        <w:rPr>
          <w:rFonts w:ascii="Calibri" w:hAnsi="Calibri" w:cs="Calibri"/>
          <w:bCs/>
        </w:rPr>
      </w:pPr>
    </w:p>
    <w:p w:rsidR="00DF1FAB" w:rsidRPr="00564D3B" w:rsidRDefault="00DF1FAB" w:rsidP="00723B5F">
      <w:pPr>
        <w:pStyle w:val="ListParagraph"/>
        <w:numPr>
          <w:ilvl w:val="0"/>
          <w:numId w:val="8"/>
        </w:numPr>
        <w:rPr>
          <w:rFonts w:ascii="Calibri" w:hAnsi="Calibri" w:cs="Calibri"/>
          <w:b/>
          <w:sz w:val="36"/>
          <w:szCs w:val="36"/>
          <w:u w:val="single"/>
        </w:rPr>
      </w:pPr>
      <w:r w:rsidRPr="00564D3B">
        <w:rPr>
          <w:rFonts w:ascii="Calibri" w:hAnsi="Calibri" w:cs="Calibri"/>
          <w:b/>
          <w:sz w:val="36"/>
          <w:szCs w:val="36"/>
          <w:u w:val="single"/>
        </w:rPr>
        <w:t>Osmosis</w:t>
      </w:r>
    </w:p>
    <w:p w:rsidR="00332DC5" w:rsidRPr="006B4973" w:rsidRDefault="00332DC5" w:rsidP="00332DC5">
      <w:pPr>
        <w:ind w:left="720"/>
        <w:jc w:val="center"/>
        <w:rPr>
          <w:rFonts w:ascii="Calibri" w:hAnsi="Calibri" w:cs="Calibri"/>
        </w:rPr>
      </w:pPr>
    </w:p>
    <w:p w:rsidR="00564D3B" w:rsidRPr="00564D3B" w:rsidRDefault="00DF1FAB" w:rsidP="00564D3B">
      <w:pPr>
        <w:pBdr>
          <w:top w:val="single" w:sz="4" w:space="1" w:color="auto"/>
          <w:left w:val="single" w:sz="4" w:space="4" w:color="auto"/>
          <w:bottom w:val="single" w:sz="4" w:space="1" w:color="auto"/>
          <w:right w:val="single" w:sz="4" w:space="4" w:color="auto"/>
        </w:pBdr>
        <w:rPr>
          <w:rFonts w:ascii="Calibri" w:hAnsi="Calibri" w:cs="Calibri"/>
          <w:u w:val="single"/>
        </w:rPr>
      </w:pPr>
      <w:r w:rsidRPr="00564D3B">
        <w:rPr>
          <w:rFonts w:ascii="Calibri" w:hAnsi="Calibri" w:cs="Calibri"/>
          <w:b/>
          <w:u w:val="single"/>
        </w:rPr>
        <w:t>Definition</w:t>
      </w:r>
      <w:r w:rsidR="00564D3B" w:rsidRPr="00564D3B">
        <w:rPr>
          <w:rFonts w:ascii="Calibri" w:hAnsi="Calibri" w:cs="Calibri"/>
          <w:u w:val="single"/>
        </w:rPr>
        <w:t>:</w:t>
      </w:r>
    </w:p>
    <w:p w:rsidR="00CD0402" w:rsidRDefault="003E3DB7" w:rsidP="00564D3B">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5024" behindDoc="0" locked="0" layoutInCell="1" allowOverlap="1" wp14:anchorId="6A55DF4F" wp14:editId="7B64D2DB">
                <wp:simplePos x="0" y="0"/>
                <wp:positionH relativeFrom="column">
                  <wp:posOffset>6038334</wp:posOffset>
                </wp:positionH>
                <wp:positionV relativeFrom="paragraph">
                  <wp:posOffset>12833</wp:posOffset>
                </wp:positionV>
                <wp:extent cx="478465" cy="393405"/>
                <wp:effectExtent l="0" t="0" r="4445" b="635"/>
                <wp:wrapNone/>
                <wp:docPr id="264" name="Text Box 264"/>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3E4A8A" w:rsidRDefault="003E4A8A" w:rsidP="003E3DB7">
                            <w:r w:rsidRPr="003E3DB7">
                              <w:rPr>
                                <w:noProof/>
                              </w:rPr>
                              <w:drawing>
                                <wp:inline distT="0" distB="0" distL="0" distR="0" wp14:anchorId="788883DF" wp14:editId="2837EC1D">
                                  <wp:extent cx="320675" cy="32067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64" o:spid="_x0000_s1037" type="#_x0000_t202" style="position:absolute;margin-left:475.45pt;margin-top:1pt;width:37.65pt;height:31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" fillcolor="white [3201]" stroked="f" strokeweight=".5pt">
                <v:textbox>
                  <w:txbxContent>
                    <w:p w:rsidR="003E4A8A" w:rsidRDefault="003E4A8A" w:rsidP="003E3DB7">
                      <w:r w:rsidRPr="003E3DB7">
                        <w:rPr>
                          <w:noProof/>
                        </w:rPr>
                        <w:drawing>
                          <wp:inline distT="0" distB="0" distL="0" distR="0" wp14:anchorId="788883DF" wp14:editId="2837EC1D">
                            <wp:extent cx="320675" cy="32067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r w:rsidR="00EE1C8F" w:rsidRPr="006B4973">
        <w:rPr>
          <w:rFonts w:ascii="Calibri" w:hAnsi="Calibri" w:cs="Calibri"/>
        </w:rPr>
        <w:t xml:space="preserve">The diffusion of </w:t>
      </w:r>
      <w:r w:rsidR="00EE1C8F" w:rsidRPr="00564D3B">
        <w:rPr>
          <w:rFonts w:ascii="Calibri" w:hAnsi="Calibri" w:cs="Calibri"/>
          <w:b/>
          <w:bCs/>
        </w:rPr>
        <w:t>water molecules</w:t>
      </w:r>
      <w:r w:rsidR="00EE1C8F" w:rsidRPr="006B4973">
        <w:rPr>
          <w:rFonts w:ascii="Calibri" w:hAnsi="Calibri" w:cs="Calibri"/>
        </w:rPr>
        <w:t xml:space="preserve"> from </w:t>
      </w:r>
      <w:r w:rsidR="00564D3B">
        <w:rPr>
          <w:rFonts w:ascii="Calibri" w:hAnsi="Calibri" w:cs="Calibri"/>
        </w:rPr>
        <w:t xml:space="preserve">a </w:t>
      </w:r>
      <w:r w:rsidR="00EE1C8F" w:rsidRPr="00564D3B">
        <w:rPr>
          <w:rFonts w:ascii="Calibri" w:hAnsi="Calibri" w:cs="Calibri"/>
          <w:b/>
          <w:bCs/>
        </w:rPr>
        <w:t>high</w:t>
      </w:r>
      <w:r w:rsidR="00564D3B" w:rsidRPr="00564D3B">
        <w:rPr>
          <w:rFonts w:ascii="Calibri" w:hAnsi="Calibri" w:cs="Calibri"/>
          <w:b/>
          <w:bCs/>
        </w:rPr>
        <w:t>er</w:t>
      </w:r>
      <w:r w:rsidR="00EE1C8F" w:rsidRPr="00564D3B">
        <w:rPr>
          <w:rFonts w:ascii="Calibri" w:hAnsi="Calibri" w:cs="Calibri"/>
          <w:b/>
          <w:bCs/>
        </w:rPr>
        <w:t xml:space="preserve"> </w:t>
      </w:r>
      <w:r w:rsidR="00EE1C8F" w:rsidRPr="006B4973">
        <w:rPr>
          <w:rFonts w:ascii="Calibri" w:hAnsi="Calibri" w:cs="Calibri"/>
        </w:rPr>
        <w:t>water potential to a l</w:t>
      </w:r>
      <w:r w:rsidR="00EE1C8F" w:rsidRPr="00564D3B">
        <w:rPr>
          <w:rFonts w:ascii="Calibri" w:hAnsi="Calibri" w:cs="Calibri"/>
          <w:b/>
          <w:bCs/>
        </w:rPr>
        <w:t>ow</w:t>
      </w:r>
      <w:r w:rsidR="00564D3B" w:rsidRPr="00564D3B">
        <w:rPr>
          <w:rFonts w:ascii="Calibri" w:hAnsi="Calibri" w:cs="Calibri"/>
          <w:b/>
          <w:bCs/>
        </w:rPr>
        <w:t>er</w:t>
      </w:r>
      <w:r w:rsidR="00EE1C8F" w:rsidRPr="00564D3B">
        <w:rPr>
          <w:rFonts w:ascii="Calibri" w:hAnsi="Calibri" w:cs="Calibri"/>
          <w:b/>
          <w:bCs/>
        </w:rPr>
        <w:t xml:space="preserve"> </w:t>
      </w:r>
      <w:r w:rsidR="00EE1C8F" w:rsidRPr="006B4973">
        <w:rPr>
          <w:rFonts w:ascii="Calibri" w:hAnsi="Calibri" w:cs="Calibri"/>
        </w:rPr>
        <w:t xml:space="preserve">water potential </w:t>
      </w:r>
    </w:p>
    <w:p w:rsidR="00564D3B" w:rsidRDefault="00564D3B" w:rsidP="00564D3B">
      <w:pPr>
        <w:pBdr>
          <w:top w:val="single" w:sz="4" w:space="1" w:color="auto"/>
          <w:left w:val="single" w:sz="4" w:space="4" w:color="auto"/>
          <w:bottom w:val="single" w:sz="4" w:space="1" w:color="auto"/>
          <w:right w:val="single" w:sz="4" w:space="4" w:color="auto"/>
        </w:pBdr>
        <w:rPr>
          <w:rFonts w:ascii="Calibri" w:hAnsi="Calibri" w:cs="Calibri"/>
        </w:rPr>
      </w:pPr>
      <w:r w:rsidRPr="00564D3B">
        <w:rPr>
          <w:rFonts w:ascii="Calibri" w:hAnsi="Calibri" w:cs="Calibri"/>
          <w:b/>
          <w:bCs/>
        </w:rPr>
        <w:t xml:space="preserve">Down </w:t>
      </w:r>
      <w:r>
        <w:rPr>
          <w:rFonts w:ascii="Calibri" w:hAnsi="Calibri" w:cs="Calibri"/>
        </w:rPr>
        <w:t xml:space="preserve">a water potential gradient until equilibrium </w:t>
      </w:r>
    </w:p>
    <w:p w:rsidR="00564D3B" w:rsidRPr="00564D3B" w:rsidRDefault="00564D3B" w:rsidP="00564D3B">
      <w:pPr>
        <w:pBdr>
          <w:top w:val="single" w:sz="4" w:space="1" w:color="auto"/>
          <w:left w:val="single" w:sz="4" w:space="4" w:color="auto"/>
          <w:bottom w:val="single" w:sz="4" w:space="1" w:color="auto"/>
          <w:right w:val="single" w:sz="4" w:space="4" w:color="auto"/>
        </w:pBdr>
        <w:rPr>
          <w:rFonts w:ascii="Calibri" w:hAnsi="Calibri" w:cs="Calibri"/>
          <w:b/>
          <w:bCs/>
        </w:rPr>
      </w:pPr>
      <w:r w:rsidRPr="00564D3B">
        <w:rPr>
          <w:rFonts w:ascii="Calibri" w:hAnsi="Calibri" w:cs="Calibri"/>
          <w:b/>
          <w:bCs/>
        </w:rPr>
        <w:t xml:space="preserve">Passively </w:t>
      </w:r>
      <w:r>
        <w:rPr>
          <w:rFonts w:ascii="Calibri" w:hAnsi="Calibri" w:cs="Calibri"/>
          <w:b/>
          <w:bCs/>
        </w:rPr>
        <w:t>across membrane or through aquaporins</w:t>
      </w:r>
    </w:p>
    <w:p w:rsidR="001F2123" w:rsidRPr="006B4973" w:rsidRDefault="001F2123" w:rsidP="00564D3B">
      <w:pPr>
        <w:rPr>
          <w:rFonts w:ascii="Calibri" w:hAnsi="Calibri" w:cs="Calibri"/>
        </w:rPr>
      </w:pPr>
    </w:p>
    <w:p w:rsidR="00DF1FAB" w:rsidRPr="006B4973" w:rsidRDefault="00504FD7" w:rsidP="00564D3B">
      <w:pPr>
        <w:rPr>
          <w:rFonts w:ascii="Calibri" w:hAnsi="Calibri" w:cs="Calibri"/>
        </w:rPr>
      </w:pPr>
      <w:r>
        <w:rPr>
          <w:rFonts w:ascii="Calibri" w:hAnsi="Calibri" w:cs="Calibri"/>
        </w:rPr>
        <w:t xml:space="preserve">Add to </w:t>
      </w:r>
      <w:r w:rsidR="00DF1FAB" w:rsidRPr="006B4973">
        <w:rPr>
          <w:rFonts w:ascii="Calibri" w:hAnsi="Calibri" w:cs="Calibri"/>
        </w:rPr>
        <w:t>the diagram below</w:t>
      </w:r>
      <w:r w:rsidR="00564D3B">
        <w:rPr>
          <w:rFonts w:ascii="Calibri" w:hAnsi="Calibri" w:cs="Calibri"/>
        </w:rPr>
        <w:t xml:space="preserve"> to explain osmosis</w:t>
      </w:r>
      <w:r w:rsidR="00DF1FAB" w:rsidRPr="006B4973">
        <w:rPr>
          <w:rFonts w:ascii="Calibri" w:hAnsi="Calibri" w:cs="Calibri"/>
        </w:rPr>
        <w:t>:</w:t>
      </w:r>
    </w:p>
    <w:p w:rsidR="00DF1FAB" w:rsidRPr="006B4973" w:rsidRDefault="001F343F" w:rsidP="00DF1FAB">
      <w:pPr>
        <w:ind w:left="360"/>
        <w:rPr>
          <w:rFonts w:ascii="Calibri" w:hAnsi="Calibri" w:cs="Calibri"/>
        </w:rPr>
      </w:pPr>
      <w:r w:rsidRPr="006B4973">
        <w:rPr>
          <w:rFonts w:ascii="Calibri" w:hAnsi="Calibri" w:cs="Calibri"/>
          <w:noProof/>
          <w:lang w:eastAsia="en-GB"/>
        </w:rPr>
        <mc:AlternateContent>
          <mc:Choice Requires="wps">
            <w:drawing>
              <wp:anchor distT="0" distB="0" distL="114300" distR="114300" simplePos="0" relativeHeight="251659263" behindDoc="0" locked="0" layoutInCell="1" allowOverlap="1" wp14:anchorId="2B69CB34" wp14:editId="14A5440A">
                <wp:simplePos x="0" y="0"/>
                <wp:positionH relativeFrom="column">
                  <wp:posOffset>395471</wp:posOffset>
                </wp:positionH>
                <wp:positionV relativeFrom="paragraph">
                  <wp:posOffset>54566</wp:posOffset>
                </wp:positionV>
                <wp:extent cx="5452435" cy="2185035"/>
                <wp:effectExtent l="12700" t="12700" r="8890" b="12065"/>
                <wp:wrapNone/>
                <wp:docPr id="342" name="Rectangle 342"/>
                <wp:cNvGraphicFramePr/>
                <a:graphic xmlns:a="http://schemas.openxmlformats.org/drawingml/2006/main">
                  <a:graphicData uri="http://schemas.microsoft.com/office/word/2010/wordprocessingShape">
                    <wps:wsp>
                      <wps:cNvSpPr/>
                      <wps:spPr>
                        <a:xfrm>
                          <a:off x="0" y="0"/>
                          <a:ext cx="5452435" cy="21850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DCF9C" id="Rectangle 342" o:spid="_x0000_s1026" style="position:absolute;margin-left:31.15pt;margin-top:4.3pt;width:429.35pt;height:172.0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" filled="f" strokecolor="black [3213]" strokeweight="2pt"/>
            </w:pict>
          </mc:Fallback>
        </mc:AlternateContent>
      </w:r>
      <w:r w:rsidR="001970DB">
        <w:rPr>
          <w:rFonts w:ascii="Calibri" w:hAnsi="Calibri" w:cs="Calibri"/>
          <w:noProof/>
          <w:lang w:eastAsia="en-GB"/>
        </w:rPr>
        <mc:AlternateContent>
          <mc:Choice Requires="wps">
            <w:drawing>
              <wp:anchor distT="0" distB="0" distL="114300" distR="114300" simplePos="0" relativeHeight="251886592" behindDoc="0" locked="0" layoutInCell="1" allowOverlap="1" wp14:anchorId="1BD97ED0" wp14:editId="01E2AE8F">
                <wp:simplePos x="0" y="0"/>
                <wp:positionH relativeFrom="column">
                  <wp:posOffset>4383863</wp:posOffset>
                </wp:positionH>
                <wp:positionV relativeFrom="paragraph">
                  <wp:posOffset>119277</wp:posOffset>
                </wp:positionV>
                <wp:extent cx="318977" cy="308344"/>
                <wp:effectExtent l="0" t="0" r="11430" b="9525"/>
                <wp:wrapNone/>
                <wp:docPr id="34" name="Text Box 34"/>
                <wp:cNvGraphicFramePr/>
                <a:graphic xmlns:a="http://schemas.openxmlformats.org/drawingml/2006/main">
                  <a:graphicData uri="http://schemas.microsoft.com/office/word/2010/wordprocessingShape">
                    <wps:wsp>
                      <wps:cNvSpPr txBox="1"/>
                      <wps:spPr>
                        <a:xfrm>
                          <a:off x="0" y="0"/>
                          <a:ext cx="318977" cy="308344"/>
                        </a:xfrm>
                        <a:prstGeom prst="rect">
                          <a:avLst/>
                        </a:prstGeom>
                        <a:solidFill>
                          <a:schemeClr val="lt1"/>
                        </a:solidFill>
                        <a:ln w="6350">
                          <a:solidFill>
                            <a:prstClr val="black"/>
                          </a:solidFill>
                        </a:ln>
                      </wps:spPr>
                      <wps:txbx>
                        <w:txbxContent>
                          <w:p w:rsidR="003E4A8A" w:rsidRPr="001970DB" w:rsidRDefault="003E4A8A" w:rsidP="001970DB">
                            <w:pPr>
                              <w:rPr>
                                <w:rFonts w:ascii="Calibri" w:hAnsi="Calibri" w:cs="Calibri"/>
                              </w:rPr>
                            </w:pPr>
                            <w:r>
                              <w:rPr>
                                <w:rFonts w:ascii="Calibri" w:hAnsi="Calibri" w:cs="Calibr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97ED0" id="Text Box 34" o:spid="_x0000_s1038" type="#_x0000_t202" style="position:absolute;left:0;text-align:left;margin-left:345.2pt;margin-top:9.4pt;width:25.1pt;height:24.3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" fillcolor="white [3201]" strokeweight=".5pt">
                <v:textbox>
                  <w:txbxContent>
                    <w:p w:rsidR="003E4A8A" w:rsidRPr="001970DB" w:rsidRDefault="003E4A8A" w:rsidP="001970DB">
                      <w:pPr>
                        <w:rPr>
                          <w:rFonts w:ascii="Calibri" w:hAnsi="Calibri" w:cs="Calibri"/>
                        </w:rPr>
                      </w:pPr>
                      <w:r>
                        <w:rPr>
                          <w:rFonts w:ascii="Calibri" w:hAnsi="Calibri" w:cs="Calibri"/>
                        </w:rPr>
                        <w:t>B</w:t>
                      </w:r>
                    </w:p>
                  </w:txbxContent>
                </v:textbox>
              </v:shape>
            </w:pict>
          </mc:Fallback>
        </mc:AlternateContent>
      </w:r>
      <w:r w:rsidR="001970DB">
        <w:rPr>
          <w:rFonts w:ascii="Calibri" w:hAnsi="Calibri" w:cs="Calibri"/>
          <w:noProof/>
          <w:lang w:eastAsia="en-GB"/>
        </w:rPr>
        <mc:AlternateContent>
          <mc:Choice Requires="wps">
            <w:drawing>
              <wp:anchor distT="0" distB="0" distL="114300" distR="114300" simplePos="0" relativeHeight="251884544" behindDoc="0" locked="0" layoutInCell="1" allowOverlap="1">
                <wp:simplePos x="0" y="0"/>
                <wp:positionH relativeFrom="column">
                  <wp:posOffset>1435395</wp:posOffset>
                </wp:positionH>
                <wp:positionV relativeFrom="paragraph">
                  <wp:posOffset>126926</wp:posOffset>
                </wp:positionV>
                <wp:extent cx="318977" cy="308344"/>
                <wp:effectExtent l="0" t="0" r="11430" b="9525"/>
                <wp:wrapNone/>
                <wp:docPr id="28" name="Text Box 28"/>
                <wp:cNvGraphicFramePr/>
                <a:graphic xmlns:a="http://schemas.openxmlformats.org/drawingml/2006/main">
                  <a:graphicData uri="http://schemas.microsoft.com/office/word/2010/wordprocessingShape">
                    <wps:wsp>
                      <wps:cNvSpPr txBox="1"/>
                      <wps:spPr>
                        <a:xfrm>
                          <a:off x="0" y="0"/>
                          <a:ext cx="318977" cy="308344"/>
                        </a:xfrm>
                        <a:prstGeom prst="rect">
                          <a:avLst/>
                        </a:prstGeom>
                        <a:solidFill>
                          <a:schemeClr val="lt1"/>
                        </a:solidFill>
                        <a:ln w="6350">
                          <a:solidFill>
                            <a:prstClr val="black"/>
                          </a:solidFill>
                        </a:ln>
                      </wps:spPr>
                      <wps:txbx>
                        <w:txbxContent>
                          <w:p w:rsidR="003E4A8A" w:rsidRPr="001970DB" w:rsidRDefault="003E4A8A">
                            <w:pPr>
                              <w:rPr>
                                <w:rFonts w:ascii="Calibri" w:hAnsi="Calibri" w:cs="Calibri"/>
                              </w:rPr>
                            </w:pPr>
                            <w:r w:rsidRPr="001970DB">
                              <w:rPr>
                                <w:rFonts w:ascii="Calibri" w:hAnsi="Calibri" w:cs="Calibr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9" type="#_x0000_t202" style="position:absolute;left:0;text-align:left;margin-left:113pt;margin-top:10pt;width:25.1pt;height:24.3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" fillcolor="white [3201]" strokeweight=".5pt">
                <v:textbox>
                  <w:txbxContent>
                    <w:p w:rsidR="003E4A8A" w:rsidRPr="001970DB" w:rsidRDefault="003E4A8A">
                      <w:pPr>
                        <w:rPr>
                          <w:rFonts w:ascii="Calibri" w:hAnsi="Calibri" w:cs="Calibri"/>
                        </w:rPr>
                      </w:pPr>
                      <w:r w:rsidRPr="001970DB">
                        <w:rPr>
                          <w:rFonts w:ascii="Calibri" w:hAnsi="Calibri" w:cs="Calibri"/>
                        </w:rPr>
                        <w:t>A</w:t>
                      </w:r>
                    </w:p>
                  </w:txbxContent>
                </v:textbox>
              </v:shape>
            </w:pict>
          </mc:Fallback>
        </mc:AlternateContent>
      </w:r>
      <w:r w:rsidR="00564D3B" w:rsidRPr="006B4973">
        <w:rPr>
          <w:rFonts w:ascii="Calibri" w:hAnsi="Calibri" w:cs="Calibri"/>
          <w:noProof/>
          <w:lang w:eastAsia="en-GB"/>
        </w:rPr>
        <mc:AlternateContent>
          <mc:Choice Requires="wps">
            <w:drawing>
              <wp:anchor distT="0" distB="0" distL="114300" distR="114300" simplePos="0" relativeHeight="251675648" behindDoc="0" locked="0" layoutInCell="1" allowOverlap="1" wp14:anchorId="232FE550" wp14:editId="7F7CF1F2">
                <wp:simplePos x="0" y="0"/>
                <wp:positionH relativeFrom="column">
                  <wp:posOffset>3083442</wp:posOffset>
                </wp:positionH>
                <wp:positionV relativeFrom="paragraph">
                  <wp:posOffset>84396</wp:posOffset>
                </wp:positionV>
                <wp:extent cx="0" cy="2147777"/>
                <wp:effectExtent l="12700" t="0" r="12700" b="2413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7777"/>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BD485" id="Straight Connector 1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8pt,6.65pt" to="242.8pt,1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" strokeweight="2pt">
                <v:stroke dashstyle="dash"/>
              </v:line>
            </w:pict>
          </mc:Fallback>
        </mc:AlternateContent>
      </w: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6B4973" w:rsidRDefault="00332DC5" w:rsidP="00DF1FAB">
      <w:pPr>
        <w:ind w:left="360"/>
        <w:rPr>
          <w:rFonts w:ascii="Calibri" w:hAnsi="Calibri" w:cs="Calibri"/>
        </w:rPr>
      </w:pPr>
    </w:p>
    <w:p w:rsidR="00332DC5" w:rsidRPr="001970DB" w:rsidRDefault="001F343F" w:rsidP="001970DB">
      <w:pPr>
        <w:ind w:left="360"/>
        <w:rPr>
          <w:rFonts w:ascii="Calibri" w:hAnsi="Calibri" w:cs="Calibri"/>
          <w:b/>
          <w:u w:val="single"/>
        </w:rPr>
      </w:pPr>
      <w:r w:rsidRPr="006B4973">
        <w:rPr>
          <w:rFonts w:ascii="Calibri" w:hAnsi="Calibri" w:cs="Calibri"/>
          <w:noProof/>
          <w:lang w:eastAsia="en-GB"/>
        </w:rPr>
        <mc:AlternateContent>
          <mc:Choice Requires="wps">
            <w:drawing>
              <wp:anchor distT="0" distB="0" distL="114300" distR="114300" simplePos="0" relativeHeight="251684864" behindDoc="0" locked="0" layoutInCell="1" allowOverlap="1" wp14:anchorId="597DF3CA" wp14:editId="4FFE7ECC">
                <wp:simplePos x="0" y="0"/>
                <wp:positionH relativeFrom="column">
                  <wp:posOffset>3189767</wp:posOffset>
                </wp:positionH>
                <wp:positionV relativeFrom="paragraph">
                  <wp:posOffset>95206</wp:posOffset>
                </wp:positionV>
                <wp:extent cx="2374265" cy="510362"/>
                <wp:effectExtent l="0" t="0" r="8890" b="1079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10362"/>
                        </a:xfrm>
                        <a:prstGeom prst="rect">
                          <a:avLst/>
                        </a:prstGeom>
                        <a:solidFill>
                          <a:srgbClr val="FFFFFF"/>
                        </a:solidFill>
                        <a:ln w="9525">
                          <a:solidFill>
                            <a:srgbClr val="000000"/>
                          </a:solidFill>
                          <a:miter lim="800000"/>
                          <a:headEnd/>
                          <a:tailEnd/>
                        </a:ln>
                      </wps:spPr>
                      <wps:txbx>
                        <w:txbxContent>
                          <w:p w:rsidR="003E4A8A" w:rsidRPr="001F2123" w:rsidRDefault="003E4A8A" w:rsidP="006F1AD5">
                            <w:pPr>
                              <w:rPr>
                                <w:rFonts w:ascii="Arial" w:hAnsi="Arial" w:cs="Arial"/>
                                <w:sz w:val="20"/>
                                <w:szCs w:val="20"/>
                              </w:rPr>
                            </w:pPr>
                            <w:r w:rsidRPr="001F2123">
                              <w:rPr>
                                <w:rFonts w:ascii="Arial" w:hAnsi="Arial" w:cs="Arial"/>
                                <w:bCs/>
                                <w:sz w:val="20"/>
                                <w:szCs w:val="20"/>
                              </w:rPr>
                              <w:t xml:space="preserve">- Lower water potential </w:t>
                            </w:r>
                          </w:p>
                          <w:p w:rsidR="003E4A8A" w:rsidRPr="001F2123" w:rsidRDefault="003E4A8A" w:rsidP="006F1AD5">
                            <w:pPr>
                              <w:rPr>
                                <w:rFonts w:ascii="Arial" w:hAnsi="Arial" w:cs="Arial"/>
                                <w:sz w:val="20"/>
                                <w:szCs w:val="20"/>
                              </w:rPr>
                            </w:pPr>
                            <w:r w:rsidRPr="001F2123">
                              <w:rPr>
                                <w:rFonts w:ascii="Arial" w:hAnsi="Arial" w:cs="Arial"/>
                                <w:bCs/>
                                <w:sz w:val="20"/>
                                <w:szCs w:val="20"/>
                              </w:rPr>
                              <w:t>- Higher concentration of solute molecules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97DF3CA" id="_x0000_s1040" type="#_x0000_t202" style="position:absolute;left:0;text-align:left;margin-left:251.15pt;margin-top:7.5pt;width:186.95pt;height:40.2pt;z-index:2516848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">
                <v:textbox>
                  <w:txbxContent>
                    <w:p w:rsidR="003E4A8A" w:rsidRPr="001F2123" w:rsidRDefault="003E4A8A" w:rsidP="006F1AD5">
                      <w:pPr>
                        <w:rPr>
                          <w:rFonts w:ascii="Arial" w:hAnsi="Arial" w:cs="Arial"/>
                          <w:sz w:val="20"/>
                          <w:szCs w:val="20"/>
                        </w:rPr>
                      </w:pPr>
                      <w:r w:rsidRPr="001F2123">
                        <w:rPr>
                          <w:rFonts w:ascii="Arial" w:hAnsi="Arial" w:cs="Arial"/>
                          <w:bCs/>
                          <w:sz w:val="20"/>
                          <w:szCs w:val="20"/>
                        </w:rPr>
                        <w:t xml:space="preserve">- Lower water potential </w:t>
                      </w:r>
                    </w:p>
                    <w:p w:rsidR="003E4A8A" w:rsidRPr="001F2123" w:rsidRDefault="003E4A8A" w:rsidP="006F1AD5">
                      <w:pPr>
                        <w:rPr>
                          <w:rFonts w:ascii="Arial" w:hAnsi="Arial" w:cs="Arial"/>
                          <w:sz w:val="20"/>
                          <w:szCs w:val="20"/>
                        </w:rPr>
                      </w:pPr>
                      <w:r w:rsidRPr="001F2123">
                        <w:rPr>
                          <w:rFonts w:ascii="Arial" w:hAnsi="Arial" w:cs="Arial"/>
                          <w:bCs/>
                          <w:sz w:val="20"/>
                          <w:szCs w:val="20"/>
                        </w:rPr>
                        <w:t>- Higher concentration of solute molecules</w:t>
                      </w: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682816" behindDoc="0" locked="0" layoutInCell="1" allowOverlap="1" wp14:anchorId="4E4B22AF" wp14:editId="337E6386">
                <wp:simplePos x="0" y="0"/>
                <wp:positionH relativeFrom="column">
                  <wp:posOffset>414670</wp:posOffset>
                </wp:positionH>
                <wp:positionV relativeFrom="paragraph">
                  <wp:posOffset>95206</wp:posOffset>
                </wp:positionV>
                <wp:extent cx="2374265" cy="510362"/>
                <wp:effectExtent l="0" t="0" r="8890" b="1079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10362"/>
                        </a:xfrm>
                        <a:prstGeom prst="rect">
                          <a:avLst/>
                        </a:prstGeom>
                        <a:solidFill>
                          <a:srgbClr val="FFFFFF"/>
                        </a:solidFill>
                        <a:ln w="9525">
                          <a:solidFill>
                            <a:srgbClr val="000000"/>
                          </a:solidFill>
                          <a:miter lim="800000"/>
                          <a:headEnd/>
                          <a:tailEnd/>
                        </a:ln>
                      </wps:spPr>
                      <wps:txbx>
                        <w:txbxContent>
                          <w:p w:rsidR="003E4A8A" w:rsidRPr="001F2123" w:rsidRDefault="003E4A8A" w:rsidP="006F1AD5">
                            <w:pPr>
                              <w:rPr>
                                <w:rFonts w:ascii="Arial" w:hAnsi="Arial" w:cs="Arial"/>
                                <w:sz w:val="20"/>
                                <w:szCs w:val="20"/>
                              </w:rPr>
                            </w:pPr>
                            <w:r w:rsidRPr="001F2123">
                              <w:rPr>
                                <w:rFonts w:ascii="Arial" w:hAnsi="Arial" w:cs="Arial"/>
                                <w:bCs/>
                                <w:sz w:val="20"/>
                                <w:szCs w:val="20"/>
                              </w:rPr>
                              <w:t xml:space="preserve">- Higher water potential </w:t>
                            </w:r>
                          </w:p>
                          <w:p w:rsidR="003E4A8A" w:rsidRPr="001F2123" w:rsidRDefault="003E4A8A">
                            <w:pPr>
                              <w:rPr>
                                <w:rFonts w:ascii="Arial" w:hAnsi="Arial" w:cs="Arial"/>
                                <w:sz w:val="20"/>
                                <w:szCs w:val="20"/>
                              </w:rPr>
                            </w:pPr>
                            <w:r w:rsidRPr="001F2123">
                              <w:rPr>
                                <w:rFonts w:ascii="Arial" w:hAnsi="Arial" w:cs="Arial"/>
                                <w:bCs/>
                                <w:sz w:val="20"/>
                                <w:szCs w:val="20"/>
                              </w:rPr>
                              <w:t>- Lower concentration of solute molecules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E4B22AF" id="_x0000_s1041" type="#_x0000_t202" style="position:absolute;left:0;text-align:left;margin-left:32.65pt;margin-top:7.5pt;width:186.95pt;height:40.2pt;z-index:2516828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">
                <v:textbox>
                  <w:txbxContent>
                    <w:p w:rsidR="003E4A8A" w:rsidRPr="001F2123" w:rsidRDefault="003E4A8A" w:rsidP="006F1AD5">
                      <w:pPr>
                        <w:rPr>
                          <w:rFonts w:ascii="Arial" w:hAnsi="Arial" w:cs="Arial"/>
                          <w:sz w:val="20"/>
                          <w:szCs w:val="20"/>
                        </w:rPr>
                      </w:pPr>
                      <w:r w:rsidRPr="001F2123">
                        <w:rPr>
                          <w:rFonts w:ascii="Arial" w:hAnsi="Arial" w:cs="Arial"/>
                          <w:bCs/>
                          <w:sz w:val="20"/>
                          <w:szCs w:val="20"/>
                        </w:rPr>
                        <w:t xml:space="preserve">- Higher water potential </w:t>
                      </w:r>
                    </w:p>
                    <w:p w:rsidR="003E4A8A" w:rsidRPr="001F2123" w:rsidRDefault="003E4A8A">
                      <w:pPr>
                        <w:rPr>
                          <w:rFonts w:ascii="Arial" w:hAnsi="Arial" w:cs="Arial"/>
                          <w:sz w:val="20"/>
                          <w:szCs w:val="20"/>
                        </w:rPr>
                      </w:pPr>
                      <w:r w:rsidRPr="001F2123">
                        <w:rPr>
                          <w:rFonts w:ascii="Arial" w:hAnsi="Arial" w:cs="Arial"/>
                          <w:bCs/>
                          <w:sz w:val="20"/>
                          <w:szCs w:val="20"/>
                        </w:rPr>
                        <w:t>- Lower concentration of solute molecules</w:t>
                      </w:r>
                    </w:p>
                  </w:txbxContent>
                </v:textbox>
              </v:shape>
            </w:pict>
          </mc:Fallback>
        </mc:AlternateContent>
      </w:r>
      <w:r w:rsidR="00332DC5" w:rsidRPr="006B4973">
        <w:rPr>
          <w:rFonts w:ascii="Calibri" w:hAnsi="Calibri" w:cs="Calibri"/>
        </w:rPr>
        <w:tab/>
      </w:r>
      <w:r w:rsidR="00332DC5" w:rsidRPr="006B4973">
        <w:rPr>
          <w:rFonts w:ascii="Calibri" w:hAnsi="Calibri" w:cs="Calibri"/>
        </w:rPr>
        <w:tab/>
        <w:t xml:space="preserve"> </w:t>
      </w:r>
      <w:r w:rsidR="00332DC5" w:rsidRPr="006B4973">
        <w:rPr>
          <w:rFonts w:ascii="Calibri" w:hAnsi="Calibri" w:cs="Calibri"/>
        </w:rPr>
        <w:tab/>
        <w:t xml:space="preserve">       </w:t>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r>
      <w:r w:rsidR="00332DC5" w:rsidRPr="006B4973">
        <w:rPr>
          <w:rFonts w:ascii="Calibri" w:hAnsi="Calibri" w:cs="Calibri"/>
          <w:b/>
        </w:rPr>
        <w:tab/>
        <w:t xml:space="preserve">  </w:t>
      </w:r>
    </w:p>
    <w:p w:rsidR="00DF1FAB" w:rsidRPr="006B4973" w:rsidRDefault="00DF1FAB" w:rsidP="00DF1FAB">
      <w:pPr>
        <w:ind w:left="360"/>
        <w:rPr>
          <w:rFonts w:ascii="Calibri" w:hAnsi="Calibri" w:cs="Calibri"/>
        </w:rPr>
      </w:pPr>
    </w:p>
    <w:p w:rsidR="001970DB" w:rsidRDefault="001970DB" w:rsidP="001970DB">
      <w:pPr>
        <w:rPr>
          <w:rFonts w:ascii="Calibri" w:hAnsi="Calibri" w:cs="Calibri"/>
        </w:rPr>
      </w:pPr>
    </w:p>
    <w:p w:rsidR="001970DB" w:rsidRDefault="001970DB" w:rsidP="001970DB">
      <w:pPr>
        <w:rPr>
          <w:rFonts w:ascii="Calibri" w:hAnsi="Calibri" w:cs="Calibri"/>
        </w:rPr>
      </w:pPr>
    </w:p>
    <w:p w:rsidR="006F1AD5" w:rsidRPr="006B4973" w:rsidRDefault="001970DB" w:rsidP="001970DB">
      <w:pPr>
        <w:rPr>
          <w:rFonts w:ascii="Calibri" w:hAnsi="Calibri" w:cs="Calibri"/>
        </w:rPr>
      </w:pPr>
      <w:r>
        <w:rPr>
          <w:rFonts w:ascii="Calibri" w:hAnsi="Calibri" w:cs="Calibri"/>
          <w:noProof/>
        </w:rPr>
        <mc:AlternateContent>
          <mc:Choice Requires="wps">
            <w:drawing>
              <wp:inline distT="0" distB="0" distL="0" distR="0" wp14:anchorId="7654ACA5" wp14:editId="29703672">
                <wp:extent cx="2700670" cy="861237"/>
                <wp:effectExtent l="0" t="0" r="17145" b="15240"/>
                <wp:docPr id="14" name="Text Box 14"/>
                <wp:cNvGraphicFramePr/>
                <a:graphic xmlns:a="http://schemas.openxmlformats.org/drawingml/2006/main">
                  <a:graphicData uri="http://schemas.microsoft.com/office/word/2010/wordprocessingShape">
                    <wps:wsp>
                      <wps:cNvSpPr txBox="1"/>
                      <wps:spPr>
                        <a:xfrm>
                          <a:off x="0" y="0"/>
                          <a:ext cx="2700670" cy="861237"/>
                        </a:xfrm>
                        <a:prstGeom prst="rect">
                          <a:avLst/>
                        </a:prstGeom>
                        <a:solidFill>
                          <a:schemeClr val="lt1"/>
                        </a:solidFill>
                        <a:ln w="6350">
                          <a:solidFill>
                            <a:prstClr val="black"/>
                          </a:solidFill>
                        </a:ln>
                      </wps:spPr>
                      <wps:txbx>
                        <w:txbxContent>
                          <w:p w:rsidR="003E4A8A" w:rsidRPr="001970DB" w:rsidRDefault="003E4A8A" w:rsidP="001970DB">
                            <w:pPr>
                              <w:rPr>
                                <w:rFonts w:ascii="Calibri" w:hAnsi="Calibri" w:cs="Calibri"/>
                                <w:b/>
                                <w:bCs/>
                                <w:u w:val="single"/>
                              </w:rPr>
                            </w:pPr>
                            <w:r w:rsidRPr="001970DB">
                              <w:rPr>
                                <w:rFonts w:ascii="Calibri" w:hAnsi="Calibri" w:cs="Calibri"/>
                                <w:b/>
                                <w:bCs/>
                                <w:u w:val="single"/>
                              </w:rPr>
                              <w:t xml:space="preserve">Solute: </w:t>
                            </w:r>
                          </w:p>
                          <w:p w:rsidR="003E4A8A" w:rsidRPr="001970DB" w:rsidRDefault="003E4A8A" w:rsidP="001970DB">
                            <w:pPr>
                              <w:rPr>
                                <w:rFonts w:ascii="Calibri" w:hAnsi="Calibri" w:cs="Calibri"/>
                              </w:rPr>
                            </w:pPr>
                            <w:r w:rsidRPr="001970DB">
                              <w:rPr>
                                <w:rFonts w:ascii="Calibri" w:hAnsi="Calibri" w:cs="Calibri"/>
                              </w:rPr>
                              <w:t xml:space="preserve">Ion/molecule that dissolves in a solvent </w:t>
                            </w:r>
                          </w:p>
                          <w:p w:rsidR="003E4A8A" w:rsidRPr="001970DB" w:rsidRDefault="00504FD7" w:rsidP="001970DB">
                            <w:pPr>
                              <w:rPr>
                                <w:rFonts w:ascii="Calibri" w:hAnsi="Calibri" w:cs="Calibri"/>
                              </w:rPr>
                            </w:pPr>
                            <w:proofErr w:type="spellStart"/>
                            <w:r>
                              <w:rPr>
                                <w:rFonts w:ascii="Calibri" w:hAnsi="Calibri" w:cs="Calibri"/>
                              </w:rPr>
                              <w:t>e.</w:t>
                            </w:r>
                            <w:r w:rsidR="003E4A8A" w:rsidRPr="001970DB">
                              <w:rPr>
                                <w:rFonts w:ascii="Calibri" w:hAnsi="Calibri" w:cs="Calibri"/>
                              </w:rPr>
                              <w:t>g</w:t>
                            </w:r>
                            <w:proofErr w:type="spellEnd"/>
                            <w:r w:rsidR="003E4A8A" w:rsidRPr="001970DB">
                              <w:rPr>
                                <w:rFonts w:ascii="Calibri" w:hAnsi="Calibri" w:cs="Calibri"/>
                              </w:rPr>
                              <w:t xml:space="preserve"> sodium ions (solute) dissolve in water (solvent)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654ACA5" id="Text Box 14" o:spid="_x0000_s1042" type="#_x0000_t202" style="width:212.65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" fillcolor="white [3201]" strokeweight=".5pt">
                <v:textbox>
                  <w:txbxContent>
                    <w:p w:rsidR="003E4A8A" w:rsidRPr="001970DB" w:rsidRDefault="003E4A8A" w:rsidP="001970DB">
                      <w:pPr>
                        <w:rPr>
                          <w:rFonts w:ascii="Calibri" w:hAnsi="Calibri" w:cs="Calibri"/>
                          <w:b/>
                          <w:bCs/>
                          <w:u w:val="single"/>
                        </w:rPr>
                      </w:pPr>
                      <w:r w:rsidRPr="001970DB">
                        <w:rPr>
                          <w:rFonts w:ascii="Calibri" w:hAnsi="Calibri" w:cs="Calibri"/>
                          <w:b/>
                          <w:bCs/>
                          <w:u w:val="single"/>
                        </w:rPr>
                        <w:t xml:space="preserve">Solute: </w:t>
                      </w:r>
                    </w:p>
                    <w:p w:rsidR="003E4A8A" w:rsidRPr="001970DB" w:rsidRDefault="003E4A8A" w:rsidP="001970DB">
                      <w:pPr>
                        <w:rPr>
                          <w:rFonts w:ascii="Calibri" w:hAnsi="Calibri" w:cs="Calibri"/>
                        </w:rPr>
                      </w:pPr>
                      <w:r w:rsidRPr="001970DB">
                        <w:rPr>
                          <w:rFonts w:ascii="Calibri" w:hAnsi="Calibri" w:cs="Calibri"/>
                        </w:rPr>
                        <w:t xml:space="preserve">Ion/molecule that dissolves in a solvent </w:t>
                      </w:r>
                    </w:p>
                    <w:p w:rsidR="003E4A8A" w:rsidRPr="001970DB" w:rsidRDefault="00504FD7" w:rsidP="001970DB">
                      <w:pPr>
                        <w:rPr>
                          <w:rFonts w:ascii="Calibri" w:hAnsi="Calibri" w:cs="Calibri"/>
                        </w:rPr>
                      </w:pPr>
                      <w:proofErr w:type="spellStart"/>
                      <w:r>
                        <w:rPr>
                          <w:rFonts w:ascii="Calibri" w:hAnsi="Calibri" w:cs="Calibri"/>
                        </w:rPr>
                        <w:t>e.</w:t>
                      </w:r>
                      <w:r w:rsidR="003E4A8A" w:rsidRPr="001970DB">
                        <w:rPr>
                          <w:rFonts w:ascii="Calibri" w:hAnsi="Calibri" w:cs="Calibri"/>
                        </w:rPr>
                        <w:t>g</w:t>
                      </w:r>
                      <w:proofErr w:type="spellEnd"/>
                      <w:r w:rsidR="003E4A8A" w:rsidRPr="001970DB">
                        <w:rPr>
                          <w:rFonts w:ascii="Calibri" w:hAnsi="Calibri" w:cs="Calibri"/>
                        </w:rPr>
                        <w:t xml:space="preserve"> sodium ions (solute) dissolve in water (solvent) </w:t>
                      </w:r>
                    </w:p>
                  </w:txbxContent>
                </v:textbox>
                <w10:anchorlock/>
              </v:shape>
            </w:pict>
          </mc:Fallback>
        </mc:AlternateContent>
      </w:r>
      <w:r>
        <w:rPr>
          <w:rFonts w:ascii="Calibri" w:hAnsi="Calibri" w:cs="Calibri"/>
        </w:rPr>
        <w:tab/>
        <w:t xml:space="preserve">   </w:t>
      </w:r>
      <w:r w:rsidR="001F343F">
        <w:rPr>
          <w:rFonts w:ascii="Calibri" w:hAnsi="Calibri" w:cs="Calibri"/>
        </w:rPr>
        <w:t xml:space="preserve">    </w:t>
      </w:r>
      <w:r>
        <w:rPr>
          <w:rFonts w:ascii="Calibri" w:hAnsi="Calibri" w:cs="Calibri"/>
        </w:rPr>
        <w:t xml:space="preserve">   </w:t>
      </w:r>
      <w:r w:rsidR="001F343F">
        <w:rPr>
          <w:rFonts w:ascii="Calibri" w:hAnsi="Calibri" w:cs="Calibri"/>
        </w:rPr>
        <w:t xml:space="preserve">                   </w:t>
      </w:r>
      <w:r>
        <w:rPr>
          <w:rFonts w:ascii="Calibri" w:hAnsi="Calibri" w:cs="Calibri"/>
        </w:rPr>
        <w:t xml:space="preserve"> </w:t>
      </w:r>
      <w:r>
        <w:rPr>
          <w:rFonts w:ascii="Calibri" w:hAnsi="Calibri" w:cs="Calibri"/>
          <w:noProof/>
        </w:rPr>
        <mc:AlternateContent>
          <mc:Choice Requires="wps">
            <w:drawing>
              <wp:inline distT="0" distB="0" distL="0" distR="0">
                <wp:extent cx="2849526" cy="839972"/>
                <wp:effectExtent l="0" t="0" r="8255" b="11430"/>
                <wp:docPr id="11" name="Text Box 11"/>
                <wp:cNvGraphicFramePr/>
                <a:graphic xmlns:a="http://schemas.openxmlformats.org/drawingml/2006/main">
                  <a:graphicData uri="http://schemas.microsoft.com/office/word/2010/wordprocessingShape">
                    <wps:wsp>
                      <wps:cNvSpPr txBox="1"/>
                      <wps:spPr>
                        <a:xfrm>
                          <a:off x="0" y="0"/>
                          <a:ext cx="2849526" cy="839972"/>
                        </a:xfrm>
                        <a:prstGeom prst="rect">
                          <a:avLst/>
                        </a:prstGeom>
                        <a:solidFill>
                          <a:schemeClr val="lt1"/>
                        </a:solidFill>
                        <a:ln w="6350">
                          <a:solidFill>
                            <a:prstClr val="black"/>
                          </a:solidFill>
                        </a:ln>
                      </wps:spPr>
                      <wps:txbx>
                        <w:txbxContent>
                          <w:p w:rsidR="003E4A8A" w:rsidRPr="001970DB" w:rsidRDefault="003E4A8A">
                            <w:pPr>
                              <w:rPr>
                                <w:rFonts w:ascii="Calibri" w:hAnsi="Calibri" w:cs="Calibri"/>
                                <w:b/>
                                <w:bCs/>
                                <w:u w:val="single"/>
                              </w:rPr>
                            </w:pPr>
                            <w:r w:rsidRPr="001970DB">
                              <w:rPr>
                                <w:rFonts w:ascii="Calibri" w:hAnsi="Calibri" w:cs="Calibri"/>
                                <w:b/>
                                <w:bCs/>
                                <w:u w:val="single"/>
                              </w:rPr>
                              <w:t>Solvent:</w:t>
                            </w:r>
                          </w:p>
                          <w:p w:rsidR="003E4A8A" w:rsidRDefault="003E4A8A">
                            <w:pPr>
                              <w:rPr>
                                <w:rFonts w:ascii="Calibri" w:hAnsi="Calibri" w:cs="Calibri"/>
                              </w:rPr>
                            </w:pPr>
                            <w:r>
                              <w:rPr>
                                <w:rFonts w:ascii="Calibri" w:hAnsi="Calibri" w:cs="Calibri"/>
                              </w:rPr>
                              <w:t xml:space="preserve">Substance solute dissolves in </w:t>
                            </w:r>
                          </w:p>
                          <w:p w:rsidR="003E4A8A" w:rsidRPr="001970DB" w:rsidRDefault="00504FD7">
                            <w:pPr>
                              <w:rPr>
                                <w:rFonts w:ascii="Calibri" w:hAnsi="Calibri" w:cs="Calibri"/>
                              </w:rPr>
                            </w:pPr>
                            <w:proofErr w:type="spellStart"/>
                            <w:r>
                              <w:rPr>
                                <w:rFonts w:ascii="Calibri" w:hAnsi="Calibri" w:cs="Calibri"/>
                              </w:rPr>
                              <w:t>e.</w:t>
                            </w:r>
                            <w:r w:rsidR="003E4A8A" w:rsidRPr="001970DB">
                              <w:rPr>
                                <w:rFonts w:ascii="Calibri" w:hAnsi="Calibri" w:cs="Calibri"/>
                              </w:rPr>
                              <w:t>g</w:t>
                            </w:r>
                            <w:proofErr w:type="spellEnd"/>
                            <w:r w:rsidR="003E4A8A" w:rsidRPr="001970DB">
                              <w:rPr>
                                <w:rFonts w:ascii="Calibri" w:hAnsi="Calibri" w:cs="Calibri"/>
                              </w:rPr>
                              <w:t xml:space="preserve"> sodium ions (solute) dissolve in water (solvent)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11" o:spid="_x0000_s1043" type="#_x0000_t202" style="width:224.3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" fillcolor="white [3201]" strokeweight=".5pt">
                <v:textbox>
                  <w:txbxContent>
                    <w:p w:rsidR="003E4A8A" w:rsidRPr="001970DB" w:rsidRDefault="003E4A8A">
                      <w:pPr>
                        <w:rPr>
                          <w:rFonts w:ascii="Calibri" w:hAnsi="Calibri" w:cs="Calibri"/>
                          <w:b/>
                          <w:bCs/>
                          <w:u w:val="single"/>
                        </w:rPr>
                      </w:pPr>
                      <w:r w:rsidRPr="001970DB">
                        <w:rPr>
                          <w:rFonts w:ascii="Calibri" w:hAnsi="Calibri" w:cs="Calibri"/>
                          <w:b/>
                          <w:bCs/>
                          <w:u w:val="single"/>
                        </w:rPr>
                        <w:t>Solvent:</w:t>
                      </w:r>
                    </w:p>
                    <w:p w:rsidR="003E4A8A" w:rsidRDefault="003E4A8A">
                      <w:pPr>
                        <w:rPr>
                          <w:rFonts w:ascii="Calibri" w:hAnsi="Calibri" w:cs="Calibri"/>
                        </w:rPr>
                      </w:pPr>
                      <w:r>
                        <w:rPr>
                          <w:rFonts w:ascii="Calibri" w:hAnsi="Calibri" w:cs="Calibri"/>
                        </w:rPr>
                        <w:t xml:space="preserve">Substance solute dissolves in </w:t>
                      </w:r>
                    </w:p>
                    <w:p w:rsidR="003E4A8A" w:rsidRPr="001970DB" w:rsidRDefault="00504FD7">
                      <w:pPr>
                        <w:rPr>
                          <w:rFonts w:ascii="Calibri" w:hAnsi="Calibri" w:cs="Calibri"/>
                        </w:rPr>
                      </w:pPr>
                      <w:proofErr w:type="spellStart"/>
                      <w:r>
                        <w:rPr>
                          <w:rFonts w:ascii="Calibri" w:hAnsi="Calibri" w:cs="Calibri"/>
                        </w:rPr>
                        <w:t>e.</w:t>
                      </w:r>
                      <w:r w:rsidR="003E4A8A" w:rsidRPr="001970DB">
                        <w:rPr>
                          <w:rFonts w:ascii="Calibri" w:hAnsi="Calibri" w:cs="Calibri"/>
                        </w:rPr>
                        <w:t>g</w:t>
                      </w:r>
                      <w:proofErr w:type="spellEnd"/>
                      <w:r w:rsidR="003E4A8A" w:rsidRPr="001970DB">
                        <w:rPr>
                          <w:rFonts w:ascii="Calibri" w:hAnsi="Calibri" w:cs="Calibri"/>
                        </w:rPr>
                        <w:t xml:space="preserve"> sodium ions (solute) dissolve in water (solvent) </w:t>
                      </w:r>
                    </w:p>
                  </w:txbxContent>
                </v:textbox>
                <w10:anchorlock/>
              </v:shape>
            </w:pict>
          </mc:Fallback>
        </mc:AlternateContent>
      </w:r>
    </w:p>
    <w:p w:rsidR="001970DB" w:rsidRPr="006B4973" w:rsidRDefault="001970DB" w:rsidP="001970DB">
      <w:pPr>
        <w:rPr>
          <w:rFonts w:ascii="Calibri" w:hAnsi="Calibri" w:cs="Calibri"/>
        </w:rPr>
      </w:pPr>
    </w:p>
    <w:p w:rsidR="00DF1FAB" w:rsidRPr="006B4973" w:rsidRDefault="006F1AD5" w:rsidP="00B31083">
      <w:pPr>
        <w:rPr>
          <w:rFonts w:ascii="Calibri" w:hAnsi="Calibri" w:cs="Calibri"/>
        </w:rPr>
      </w:pPr>
      <w:r w:rsidRPr="006B4973">
        <w:rPr>
          <w:rFonts w:ascii="Calibri" w:hAnsi="Calibri" w:cs="Calibri"/>
        </w:rPr>
        <w:t>Use the</w:t>
      </w:r>
      <w:r w:rsidR="00DF1FAB" w:rsidRPr="006B4973">
        <w:rPr>
          <w:rFonts w:ascii="Calibri" w:hAnsi="Calibri" w:cs="Calibri"/>
        </w:rPr>
        <w:t xml:space="preserve"> text book</w:t>
      </w:r>
      <w:r w:rsidRPr="006B4973">
        <w:rPr>
          <w:rFonts w:ascii="Calibri" w:hAnsi="Calibri" w:cs="Calibri"/>
        </w:rPr>
        <w:t xml:space="preserve"> page 89 </w:t>
      </w:r>
      <w:r w:rsidR="001970DB">
        <w:rPr>
          <w:rFonts w:ascii="Calibri" w:hAnsi="Calibri" w:cs="Calibri"/>
        </w:rPr>
        <w:t>+</w:t>
      </w:r>
      <w:r w:rsidRPr="006B4973">
        <w:rPr>
          <w:rFonts w:ascii="Calibri" w:hAnsi="Calibri" w:cs="Calibri"/>
        </w:rPr>
        <w:t xml:space="preserve"> 90</w:t>
      </w:r>
      <w:r w:rsidR="001970DB">
        <w:rPr>
          <w:rFonts w:ascii="Calibri" w:hAnsi="Calibri" w:cs="Calibri"/>
        </w:rPr>
        <w:t xml:space="preserve"> to answer the questions below to </w:t>
      </w:r>
      <w:r w:rsidR="001970DB" w:rsidRPr="00D41E18">
        <w:rPr>
          <w:rFonts w:ascii="Calibri" w:hAnsi="Calibri" w:cs="Calibri"/>
          <w:b/>
          <w:bCs/>
        </w:rPr>
        <w:t>help you understand osmosis better</w:t>
      </w:r>
      <w:r w:rsidR="001970DB">
        <w:rPr>
          <w:rFonts w:ascii="Calibri" w:hAnsi="Calibri" w:cs="Calibri"/>
        </w:rPr>
        <w:t>:</w:t>
      </w:r>
    </w:p>
    <w:p w:rsidR="00DF1FAB" w:rsidRPr="006B4973" w:rsidRDefault="00DF1FAB" w:rsidP="00DF1FAB">
      <w:pPr>
        <w:ind w:left="360"/>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What is the water potential of pure water?</w:t>
      </w:r>
      <w:r w:rsidR="001970DB">
        <w:rPr>
          <w:rFonts w:ascii="Calibri" w:hAnsi="Calibri" w:cs="Calibri"/>
        </w:rPr>
        <w:t xml:space="preserve"> ________</w:t>
      </w:r>
    </w:p>
    <w:p w:rsidR="00DF1FAB" w:rsidRPr="006B4973" w:rsidRDefault="00DF1FAB" w:rsidP="00DF1FAB">
      <w:pPr>
        <w:ind w:left="360"/>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 xml:space="preserve">What affect do </w:t>
      </w:r>
      <w:r w:rsidR="006F1AD5" w:rsidRPr="006B4973">
        <w:rPr>
          <w:rFonts w:ascii="Calibri" w:hAnsi="Calibri" w:cs="Calibri"/>
        </w:rPr>
        <w:t>solutes have on water potential?</w:t>
      </w:r>
      <w:r w:rsidR="001970DB">
        <w:rPr>
          <w:rFonts w:ascii="Calibri" w:hAnsi="Calibri" w:cs="Calibri"/>
        </w:rPr>
        <w:t xml:space="preserve"> _______________________________________</w:t>
      </w:r>
    </w:p>
    <w:p w:rsidR="00DF1FAB" w:rsidRPr="006B4973" w:rsidRDefault="00DF1FAB" w:rsidP="00DF1FAB">
      <w:pPr>
        <w:ind w:left="360"/>
        <w:rPr>
          <w:rFonts w:ascii="Calibri" w:hAnsi="Calibri" w:cs="Calibri"/>
        </w:rPr>
      </w:pPr>
    </w:p>
    <w:p w:rsidR="00DF1FAB" w:rsidRPr="001970DB" w:rsidRDefault="00DF1FAB" w:rsidP="00723B5F">
      <w:pPr>
        <w:pStyle w:val="ListParagraph"/>
        <w:numPr>
          <w:ilvl w:val="0"/>
          <w:numId w:val="4"/>
        </w:numPr>
        <w:rPr>
          <w:rFonts w:ascii="Calibri" w:hAnsi="Calibri" w:cs="Calibri"/>
        </w:rPr>
      </w:pPr>
      <w:r w:rsidRPr="006B4973">
        <w:rPr>
          <w:rFonts w:ascii="Calibri" w:hAnsi="Calibri" w:cs="Calibri"/>
        </w:rPr>
        <w:t>Why is there a net movement of water molecules from A to B?</w:t>
      </w:r>
      <w:r w:rsidR="001970DB">
        <w:rPr>
          <w:rFonts w:ascii="Calibri" w:hAnsi="Calibri" w:cs="Calibri"/>
        </w:rPr>
        <w:t xml:space="preserve"> ___________________________</w:t>
      </w:r>
    </w:p>
    <w:p w:rsidR="006F1AD5" w:rsidRPr="006B4973" w:rsidRDefault="006F1AD5" w:rsidP="006F1AD5">
      <w:pPr>
        <w:rPr>
          <w:rFonts w:ascii="Calibri" w:hAnsi="Calibri" w:cs="Calibri"/>
        </w:rPr>
      </w:pPr>
    </w:p>
    <w:p w:rsidR="00DF1FAB" w:rsidRPr="006B4973" w:rsidRDefault="00DF1FAB" w:rsidP="00723B5F">
      <w:pPr>
        <w:pStyle w:val="ListParagraph"/>
        <w:numPr>
          <w:ilvl w:val="0"/>
          <w:numId w:val="4"/>
        </w:numPr>
        <w:rPr>
          <w:rFonts w:ascii="Calibri" w:hAnsi="Calibri" w:cs="Calibri"/>
        </w:rPr>
      </w:pPr>
      <w:r w:rsidRPr="006B4973">
        <w:rPr>
          <w:rFonts w:ascii="Calibri" w:hAnsi="Calibri" w:cs="Calibri"/>
        </w:rPr>
        <w:t>Equilibrium is when there is no net movement of water molecules. In what situation will this occur?</w:t>
      </w:r>
      <w:r w:rsidR="001970DB">
        <w:rPr>
          <w:rFonts w:ascii="Calibri" w:hAnsi="Calibri" w:cs="Calibri"/>
        </w:rPr>
        <w:t xml:space="preserve"> _________________________________________________________________________________</w:t>
      </w:r>
    </w:p>
    <w:p w:rsidR="00DF1FAB" w:rsidRPr="006B4973" w:rsidRDefault="00DF1FAB" w:rsidP="001970DB">
      <w:pPr>
        <w:rPr>
          <w:rFonts w:ascii="Calibri" w:hAnsi="Calibri" w:cs="Calibri"/>
        </w:rPr>
      </w:pPr>
    </w:p>
    <w:p w:rsidR="006F1AD5" w:rsidRPr="001970DB" w:rsidRDefault="001970DB" w:rsidP="00723B5F">
      <w:pPr>
        <w:pStyle w:val="ListParagraph"/>
        <w:numPr>
          <w:ilvl w:val="0"/>
          <w:numId w:val="4"/>
        </w:numPr>
        <w:rPr>
          <w:rFonts w:ascii="Calibri" w:hAnsi="Calibri" w:cs="Calibri"/>
        </w:rPr>
      </w:pPr>
      <w:r>
        <w:rPr>
          <w:rFonts w:ascii="Calibri" w:hAnsi="Calibri" w:cs="Calibri"/>
        </w:rPr>
        <w:t xml:space="preserve">Place </w:t>
      </w:r>
      <w:r w:rsidRPr="006B4973">
        <w:rPr>
          <w:rFonts w:ascii="Calibri" w:hAnsi="Calibri" w:cs="Calibri"/>
        </w:rPr>
        <w:t>the cells in the correct order for water to pass from one to the next</w:t>
      </w:r>
      <w:r>
        <w:rPr>
          <w:rFonts w:ascii="Calibri" w:hAnsi="Calibri" w:cs="Calibri"/>
        </w:rPr>
        <w:t>:</w:t>
      </w:r>
    </w:p>
    <w:p w:rsidR="006F1AD5" w:rsidRPr="006B4973" w:rsidRDefault="006F1AD5" w:rsidP="006F1AD5">
      <w:pPr>
        <w:pStyle w:val="ListParagraph"/>
        <w:rPr>
          <w:rFonts w:ascii="Calibri" w:hAnsi="Calibri" w:cs="Calibri"/>
        </w:rPr>
      </w:pPr>
      <w:r w:rsidRPr="006B4973">
        <w:rPr>
          <w:rFonts w:ascii="Calibri" w:hAnsi="Calibri" w:cs="Calibri"/>
        </w:rPr>
        <w:t>A = -200 kPa</w:t>
      </w:r>
    </w:p>
    <w:p w:rsidR="006F1AD5" w:rsidRPr="006B4973" w:rsidRDefault="006F1AD5" w:rsidP="006F1AD5">
      <w:pPr>
        <w:pStyle w:val="ListParagraph"/>
        <w:rPr>
          <w:rFonts w:ascii="Calibri" w:hAnsi="Calibri" w:cs="Calibri"/>
        </w:rPr>
      </w:pPr>
      <w:r w:rsidRPr="006B4973">
        <w:rPr>
          <w:rFonts w:ascii="Calibri" w:hAnsi="Calibri" w:cs="Calibri"/>
        </w:rPr>
        <w:t>B = -250 kPa</w:t>
      </w:r>
    </w:p>
    <w:p w:rsidR="006F1AD5" w:rsidRPr="006B4973" w:rsidRDefault="006F1AD5" w:rsidP="006F1AD5">
      <w:pPr>
        <w:pStyle w:val="ListParagraph"/>
        <w:rPr>
          <w:rFonts w:ascii="Calibri" w:hAnsi="Calibri" w:cs="Calibri"/>
        </w:rPr>
      </w:pPr>
      <w:r w:rsidRPr="006B4973">
        <w:rPr>
          <w:rFonts w:ascii="Calibri" w:hAnsi="Calibri" w:cs="Calibri"/>
        </w:rPr>
        <w:t>C = -100 kPa</w:t>
      </w:r>
    </w:p>
    <w:p w:rsidR="00F83E90" w:rsidRPr="001970DB" w:rsidRDefault="006F1AD5" w:rsidP="001970DB">
      <w:pPr>
        <w:pStyle w:val="ListParagraph"/>
        <w:rPr>
          <w:rFonts w:ascii="Calibri" w:hAnsi="Calibri" w:cs="Calibri"/>
        </w:rPr>
      </w:pPr>
      <w:r w:rsidRPr="006B4973">
        <w:rPr>
          <w:rFonts w:ascii="Calibri" w:hAnsi="Calibri" w:cs="Calibri"/>
        </w:rPr>
        <w:t>D = -150 kPa.</w:t>
      </w:r>
    </w:p>
    <w:p w:rsidR="00F83E90" w:rsidRDefault="001970DB" w:rsidP="00F83E90">
      <w:pPr>
        <w:rPr>
          <w:rFonts w:ascii="Calibri" w:hAnsi="Calibri" w:cs="Calibri"/>
        </w:rPr>
      </w:pPr>
      <w:r w:rsidRPr="00D41E18">
        <w:rPr>
          <w:rFonts w:ascii="Calibri" w:hAnsi="Calibri" w:cs="Calibri"/>
          <w:b/>
          <w:bCs/>
        </w:rPr>
        <w:lastRenderedPageBreak/>
        <w:t>Fill in the term for the definition</w:t>
      </w:r>
      <w:r w:rsidR="00D41E18" w:rsidRPr="00D41E18">
        <w:rPr>
          <w:rFonts w:ascii="Calibri" w:hAnsi="Calibri" w:cs="Calibri"/>
          <w:b/>
          <w:bCs/>
        </w:rPr>
        <w:t xml:space="preserve"> below,</w:t>
      </w:r>
      <w:r w:rsidR="00D41E18">
        <w:rPr>
          <w:rFonts w:ascii="Calibri" w:hAnsi="Calibri" w:cs="Calibri"/>
        </w:rPr>
        <w:t xml:space="preserve"> these are terms used in the exam that you need to know but won’t need to define yourself. </w:t>
      </w:r>
    </w:p>
    <w:p w:rsidR="001970DB" w:rsidRPr="006B4973" w:rsidRDefault="001970DB" w:rsidP="00F83E9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096"/>
      </w:tblGrid>
      <w:tr w:rsidR="00F83E90" w:rsidRPr="006B4973" w:rsidTr="00B5484F">
        <w:tc>
          <w:tcPr>
            <w:tcW w:w="3397" w:type="dxa"/>
            <w:shd w:val="clear" w:color="auto" w:fill="auto"/>
          </w:tcPr>
          <w:p w:rsidR="00F83E90" w:rsidRPr="006B4973" w:rsidRDefault="00F83E90" w:rsidP="000B36A2">
            <w:pPr>
              <w:jc w:val="center"/>
              <w:rPr>
                <w:rFonts w:ascii="Calibri" w:hAnsi="Calibri" w:cs="Calibri"/>
                <w:b/>
              </w:rPr>
            </w:pPr>
            <w:r w:rsidRPr="006B4973">
              <w:rPr>
                <w:rFonts w:ascii="Calibri" w:hAnsi="Calibri" w:cs="Calibri"/>
                <w:b/>
              </w:rPr>
              <w:t>Term</w:t>
            </w:r>
          </w:p>
        </w:tc>
        <w:tc>
          <w:tcPr>
            <w:tcW w:w="6096" w:type="dxa"/>
            <w:shd w:val="clear" w:color="auto" w:fill="auto"/>
          </w:tcPr>
          <w:p w:rsidR="00F83E90" w:rsidRPr="006B4973" w:rsidRDefault="001970DB" w:rsidP="000B36A2">
            <w:pPr>
              <w:jc w:val="center"/>
              <w:rPr>
                <w:rFonts w:ascii="Calibri" w:hAnsi="Calibri" w:cs="Calibri"/>
                <w:b/>
              </w:rPr>
            </w:pPr>
            <w:r>
              <w:rPr>
                <w:rFonts w:ascii="Calibri" w:hAnsi="Calibri" w:cs="Calibri"/>
                <w:b/>
              </w:rPr>
              <w:t>Definition</w:t>
            </w:r>
          </w:p>
          <w:p w:rsidR="00F83E90" w:rsidRPr="006B4973" w:rsidRDefault="00F83E90" w:rsidP="000B36A2">
            <w:pPr>
              <w:jc w:val="center"/>
              <w:rPr>
                <w:rFonts w:ascii="Calibri" w:hAnsi="Calibri" w:cs="Calibri"/>
                <w:b/>
              </w:rPr>
            </w:pPr>
          </w:p>
        </w:tc>
      </w:tr>
      <w:tr w:rsidR="00F83E90" w:rsidRPr="006B4973" w:rsidTr="00B5484F">
        <w:tc>
          <w:tcPr>
            <w:tcW w:w="3397" w:type="dxa"/>
            <w:shd w:val="clear" w:color="auto" w:fill="auto"/>
          </w:tcPr>
          <w:p w:rsidR="00F83E90" w:rsidRPr="006B4973" w:rsidRDefault="00F83E90" w:rsidP="000B36A2">
            <w:pPr>
              <w:jc w:val="center"/>
              <w:rPr>
                <w:rFonts w:ascii="Calibri" w:hAnsi="Calibri" w:cs="Calibri"/>
                <w:b/>
              </w:rPr>
            </w:pPr>
          </w:p>
        </w:tc>
        <w:tc>
          <w:tcPr>
            <w:tcW w:w="6096"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no longer presses on the cell wall</w:t>
            </w:r>
          </w:p>
          <w:p w:rsidR="00F83E90" w:rsidRPr="006B4973" w:rsidRDefault="00F83E90" w:rsidP="000B36A2">
            <w:pPr>
              <w:jc w:val="center"/>
              <w:rPr>
                <w:rFonts w:ascii="Calibri" w:hAnsi="Calibri" w:cs="Calibri"/>
              </w:rPr>
            </w:pPr>
          </w:p>
        </w:tc>
      </w:tr>
      <w:tr w:rsidR="00F83E90" w:rsidRPr="006B4973" w:rsidTr="00B5484F">
        <w:tc>
          <w:tcPr>
            <w:tcW w:w="3397" w:type="dxa"/>
            <w:shd w:val="clear" w:color="auto" w:fill="auto"/>
          </w:tcPr>
          <w:p w:rsidR="00F83E90" w:rsidRPr="006B4973" w:rsidRDefault="00F83E90" w:rsidP="000B36A2">
            <w:pPr>
              <w:jc w:val="center"/>
              <w:rPr>
                <w:rFonts w:ascii="Calibri" w:hAnsi="Calibri" w:cs="Calibri"/>
                <w:b/>
              </w:rPr>
            </w:pPr>
          </w:p>
        </w:tc>
        <w:tc>
          <w:tcPr>
            <w:tcW w:w="6096"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Consists of outer cell-surface membrane, nucleus, cytoplasm, and inner vacuole membrane</w:t>
            </w:r>
          </w:p>
          <w:p w:rsidR="00F83E90" w:rsidRPr="006B4973" w:rsidRDefault="00F83E90" w:rsidP="000B36A2">
            <w:pPr>
              <w:jc w:val="center"/>
              <w:rPr>
                <w:rFonts w:ascii="Calibri" w:hAnsi="Calibri" w:cs="Calibri"/>
              </w:rPr>
            </w:pPr>
          </w:p>
        </w:tc>
      </w:tr>
      <w:tr w:rsidR="00F83E90" w:rsidRPr="006B4973" w:rsidTr="00B5484F">
        <w:tc>
          <w:tcPr>
            <w:tcW w:w="3397" w:type="dxa"/>
            <w:shd w:val="clear" w:color="auto" w:fill="auto"/>
          </w:tcPr>
          <w:p w:rsidR="00F83E90" w:rsidRPr="006B4973" w:rsidRDefault="00F83E90" w:rsidP="000B36A2">
            <w:pPr>
              <w:jc w:val="center"/>
              <w:rPr>
                <w:rFonts w:ascii="Calibri" w:hAnsi="Calibri" w:cs="Calibri"/>
                <w:b/>
              </w:rPr>
            </w:pPr>
          </w:p>
        </w:tc>
        <w:tc>
          <w:tcPr>
            <w:tcW w:w="6096"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and cell contents pull away from the cell wall</w:t>
            </w:r>
          </w:p>
          <w:p w:rsidR="00F83E90" w:rsidRPr="006B4973" w:rsidRDefault="00F83E90" w:rsidP="000B36A2">
            <w:pPr>
              <w:jc w:val="center"/>
              <w:rPr>
                <w:rFonts w:ascii="Calibri" w:hAnsi="Calibri" w:cs="Calibri"/>
              </w:rPr>
            </w:pPr>
          </w:p>
        </w:tc>
      </w:tr>
      <w:tr w:rsidR="00F83E90" w:rsidRPr="006B4973" w:rsidTr="00B5484F">
        <w:tc>
          <w:tcPr>
            <w:tcW w:w="3397" w:type="dxa"/>
            <w:shd w:val="clear" w:color="auto" w:fill="auto"/>
          </w:tcPr>
          <w:p w:rsidR="00F83E90" w:rsidRPr="006B4973" w:rsidRDefault="00F83E90" w:rsidP="000B36A2">
            <w:pPr>
              <w:jc w:val="center"/>
              <w:rPr>
                <w:rFonts w:ascii="Calibri" w:hAnsi="Calibri" w:cs="Calibri"/>
                <w:b/>
              </w:rPr>
            </w:pPr>
          </w:p>
        </w:tc>
        <w:tc>
          <w:tcPr>
            <w:tcW w:w="6096" w:type="dxa"/>
            <w:shd w:val="clear" w:color="auto" w:fill="auto"/>
          </w:tcPr>
          <w:p w:rsidR="00F83E90" w:rsidRPr="006B4973" w:rsidRDefault="00F83E90" w:rsidP="000B36A2">
            <w:pPr>
              <w:jc w:val="center"/>
              <w:rPr>
                <w:rFonts w:ascii="Calibri" w:hAnsi="Calibri" w:cs="Calibri"/>
              </w:rPr>
            </w:pPr>
            <w:r w:rsidRPr="006B4973">
              <w:rPr>
                <w:rFonts w:ascii="Calibri" w:hAnsi="Calibri" w:cs="Calibri"/>
              </w:rPr>
              <w:t>The protoplast is pushed against the cell wall</w:t>
            </w:r>
          </w:p>
          <w:p w:rsidR="00F83E90" w:rsidRPr="006B4973" w:rsidRDefault="00F83E90" w:rsidP="000B36A2">
            <w:pPr>
              <w:jc w:val="center"/>
              <w:rPr>
                <w:rFonts w:ascii="Calibri" w:hAnsi="Calibri" w:cs="Calibri"/>
              </w:rPr>
            </w:pPr>
          </w:p>
        </w:tc>
      </w:tr>
    </w:tbl>
    <w:p w:rsidR="00F83E90" w:rsidRPr="006B4973" w:rsidRDefault="00F83E90" w:rsidP="00F83E90">
      <w:pPr>
        <w:rPr>
          <w:rFonts w:ascii="Calibri" w:hAnsi="Calibri" w:cs="Calibri"/>
          <w:b/>
        </w:rPr>
      </w:pPr>
    </w:p>
    <w:p w:rsidR="0062134E" w:rsidRPr="0062134E" w:rsidRDefault="0062134E">
      <w:pPr>
        <w:rPr>
          <w:rFonts w:ascii="Calibri" w:hAnsi="Calibri" w:cs="Calibri"/>
          <w:b/>
        </w:rPr>
      </w:pPr>
      <w:r w:rsidRPr="0062134E">
        <w:rPr>
          <w:rFonts w:ascii="Calibri" w:hAnsi="Calibri" w:cs="Calibri"/>
          <w:b/>
        </w:rPr>
        <w:t>Term:</w:t>
      </w:r>
    </w:p>
    <w:p w:rsidR="0062134E" w:rsidRPr="0062134E" w:rsidRDefault="0062134E">
      <w:pPr>
        <w:rPr>
          <w:rFonts w:ascii="Calibri" w:hAnsi="Calibri" w:cs="Calibri"/>
          <w:bCs/>
        </w:rPr>
      </w:pPr>
      <w:r w:rsidRPr="0062134E">
        <w:rPr>
          <w:rFonts w:ascii="Calibri" w:hAnsi="Calibri" w:cs="Calibri"/>
          <w:bCs/>
        </w:rPr>
        <w:t>Incipient plasmolysis</w:t>
      </w:r>
      <w:r w:rsidRPr="0062134E">
        <w:rPr>
          <w:rFonts w:ascii="Calibri" w:hAnsi="Calibri" w:cs="Calibri"/>
          <w:bCs/>
        </w:rPr>
        <w:tab/>
      </w:r>
      <w:r w:rsidRPr="0062134E">
        <w:rPr>
          <w:rFonts w:ascii="Calibri" w:hAnsi="Calibri" w:cs="Calibri"/>
          <w:bCs/>
        </w:rPr>
        <w:tab/>
      </w:r>
      <w:proofErr w:type="spellStart"/>
      <w:r w:rsidRPr="0062134E">
        <w:rPr>
          <w:rFonts w:ascii="Calibri" w:hAnsi="Calibri" w:cs="Calibri"/>
          <w:bCs/>
        </w:rPr>
        <w:t>Plasmolysed</w:t>
      </w:r>
      <w:proofErr w:type="spellEnd"/>
      <w:r w:rsidRPr="0062134E">
        <w:rPr>
          <w:rFonts w:ascii="Calibri" w:hAnsi="Calibri" w:cs="Calibri"/>
          <w:bCs/>
        </w:rPr>
        <w:tab/>
      </w:r>
      <w:r>
        <w:rPr>
          <w:rFonts w:ascii="Calibri" w:hAnsi="Calibri" w:cs="Calibri"/>
          <w:bCs/>
        </w:rPr>
        <w:tab/>
      </w:r>
      <w:r w:rsidRPr="0062134E">
        <w:rPr>
          <w:rFonts w:ascii="Calibri" w:hAnsi="Calibri" w:cs="Calibri"/>
          <w:bCs/>
        </w:rPr>
        <w:t xml:space="preserve">Turgid </w:t>
      </w:r>
      <w:r w:rsidRPr="0062134E">
        <w:rPr>
          <w:rFonts w:ascii="Calibri" w:hAnsi="Calibri" w:cs="Calibri"/>
          <w:bCs/>
        </w:rPr>
        <w:tab/>
      </w:r>
      <w:r>
        <w:rPr>
          <w:rFonts w:ascii="Calibri" w:hAnsi="Calibri" w:cs="Calibri"/>
          <w:bCs/>
        </w:rPr>
        <w:tab/>
        <w:t xml:space="preserve">Protoplast </w:t>
      </w:r>
    </w:p>
    <w:p w:rsidR="0062134E" w:rsidRDefault="0062134E">
      <w:pPr>
        <w:rPr>
          <w:rFonts w:ascii="Calibri" w:hAnsi="Calibri" w:cs="Calibri"/>
          <w:b/>
          <w:sz w:val="32"/>
          <w:szCs w:val="32"/>
        </w:rPr>
      </w:pPr>
    </w:p>
    <w:p w:rsidR="00D41E18" w:rsidRPr="00D41E18" w:rsidRDefault="00D41E18">
      <w:pPr>
        <w:rPr>
          <w:rFonts w:ascii="Calibri" w:hAnsi="Calibri" w:cs="Calibri"/>
          <w:bCs/>
        </w:rPr>
      </w:pPr>
      <w:r w:rsidRPr="00D41E18">
        <w:rPr>
          <w:rFonts w:ascii="Calibri" w:hAnsi="Calibri" w:cs="Calibri"/>
          <w:bCs/>
        </w:rPr>
        <w:t>You may be shown diagrams or be given descriptions of what is happening around cells, you will then have to explain what is/has happened.</w:t>
      </w:r>
    </w:p>
    <w:p w:rsidR="003E3DB7" w:rsidRDefault="003E3DB7">
      <w:pPr>
        <w:rPr>
          <w:rFonts w:ascii="Calibri" w:hAnsi="Calibri" w:cs="Calibri"/>
          <w:b/>
          <w:sz w:val="32"/>
          <w:szCs w:val="32"/>
        </w:rPr>
      </w:pPr>
    </w:p>
    <w:p w:rsidR="002268A8" w:rsidRPr="003E3DB7" w:rsidRDefault="002268A8">
      <w:pPr>
        <w:rPr>
          <w:rFonts w:ascii="Calibri" w:hAnsi="Calibri" w:cs="Calibri"/>
        </w:rPr>
      </w:pPr>
      <w:r w:rsidRPr="001970DB">
        <w:rPr>
          <w:rFonts w:ascii="Calibri" w:hAnsi="Calibri" w:cs="Calibri"/>
          <w:b/>
          <w:sz w:val="32"/>
          <w:szCs w:val="32"/>
        </w:rPr>
        <w:t>Animal ce</w:t>
      </w:r>
      <w:r w:rsidR="00140F5A" w:rsidRPr="001970DB">
        <w:rPr>
          <w:rFonts w:ascii="Calibri" w:hAnsi="Calibri" w:cs="Calibri"/>
          <w:b/>
          <w:sz w:val="32"/>
          <w:szCs w:val="32"/>
        </w:rPr>
        <w:t>ll</w:t>
      </w:r>
    </w:p>
    <w:p w:rsidR="002268A8" w:rsidRPr="006B4973" w:rsidRDefault="002268A8">
      <w:pPr>
        <w:rPr>
          <w:rFonts w:ascii="Calibri" w:hAnsi="Calibri" w:cs="Calibri"/>
        </w:rPr>
      </w:pPr>
    </w:p>
    <w:tbl>
      <w:tblPr>
        <w:tblStyle w:val="TableGrid"/>
        <w:tblW w:w="0" w:type="auto"/>
        <w:tblLook w:val="04A0" w:firstRow="1" w:lastRow="0" w:firstColumn="1" w:lastColumn="0" w:noHBand="0" w:noVBand="1"/>
      </w:tblPr>
      <w:tblGrid>
        <w:gridCol w:w="2439"/>
        <w:gridCol w:w="2376"/>
        <w:gridCol w:w="2268"/>
        <w:gridCol w:w="2675"/>
      </w:tblGrid>
      <w:tr w:rsidR="00140F5A" w:rsidRPr="006B4973" w:rsidTr="00140F5A">
        <w:tc>
          <w:tcPr>
            <w:tcW w:w="2439" w:type="dxa"/>
          </w:tcPr>
          <w:p w:rsidR="00140F5A" w:rsidRPr="006B4973" w:rsidRDefault="00140F5A">
            <w:pPr>
              <w:rPr>
                <w:rFonts w:ascii="Calibri" w:hAnsi="Calibri" w:cs="Calibri"/>
              </w:rPr>
            </w:pPr>
            <w:r w:rsidRPr="006B4973">
              <w:rPr>
                <w:rFonts w:ascii="Calibri" w:hAnsi="Calibri" w:cs="Calibri"/>
              </w:rPr>
              <w:t>Water potential of external solution compared to cell solution</w:t>
            </w:r>
          </w:p>
          <w:p w:rsidR="00140F5A" w:rsidRPr="006B4973" w:rsidRDefault="00140F5A">
            <w:pPr>
              <w:rPr>
                <w:rFonts w:ascii="Calibri" w:hAnsi="Calibri" w:cs="Calibri"/>
              </w:rPr>
            </w:pPr>
          </w:p>
        </w:tc>
        <w:tc>
          <w:tcPr>
            <w:tcW w:w="2376" w:type="dxa"/>
          </w:tcPr>
          <w:p w:rsidR="00140F5A" w:rsidRPr="006B4973" w:rsidRDefault="00140F5A">
            <w:pPr>
              <w:rPr>
                <w:rFonts w:ascii="Calibri" w:hAnsi="Calibri" w:cs="Calibri"/>
              </w:rPr>
            </w:pPr>
            <w:r w:rsidRPr="006B4973">
              <w:rPr>
                <w:rFonts w:ascii="Calibri" w:hAnsi="Calibri" w:cs="Calibri"/>
              </w:rPr>
              <w:t xml:space="preserve">Higher </w:t>
            </w:r>
            <w:r w:rsidRPr="006B4973">
              <w:rPr>
                <w:rFonts w:ascii="Calibri" w:hAnsi="Calibri" w:cs="Calibri"/>
              </w:rPr>
              <w:br/>
              <w:t>(less negative)</w:t>
            </w:r>
          </w:p>
        </w:tc>
        <w:tc>
          <w:tcPr>
            <w:tcW w:w="2268" w:type="dxa"/>
          </w:tcPr>
          <w:p w:rsidR="00140F5A" w:rsidRPr="006B4973" w:rsidRDefault="00140F5A">
            <w:pPr>
              <w:rPr>
                <w:rFonts w:ascii="Calibri" w:hAnsi="Calibri" w:cs="Calibri"/>
              </w:rPr>
            </w:pPr>
            <w:r w:rsidRPr="006B4973">
              <w:rPr>
                <w:rFonts w:ascii="Calibri" w:hAnsi="Calibri" w:cs="Calibri"/>
              </w:rPr>
              <w:t>Equal</w:t>
            </w:r>
          </w:p>
        </w:tc>
        <w:tc>
          <w:tcPr>
            <w:tcW w:w="2675" w:type="dxa"/>
          </w:tcPr>
          <w:p w:rsidR="00140F5A" w:rsidRPr="006B4973" w:rsidRDefault="00140F5A">
            <w:pPr>
              <w:rPr>
                <w:rFonts w:ascii="Calibri" w:hAnsi="Calibri" w:cs="Calibri"/>
              </w:rPr>
            </w:pPr>
            <w:r w:rsidRPr="006B4973">
              <w:rPr>
                <w:rFonts w:ascii="Calibri" w:hAnsi="Calibri" w:cs="Calibri"/>
              </w:rPr>
              <w:t xml:space="preserve">Lower </w:t>
            </w:r>
            <w:r w:rsidRPr="006B4973">
              <w:rPr>
                <w:rFonts w:ascii="Calibri" w:hAnsi="Calibri" w:cs="Calibri"/>
              </w:rPr>
              <w:br/>
              <w:t>(more negative)</w:t>
            </w:r>
          </w:p>
        </w:tc>
      </w:tr>
      <w:tr w:rsidR="00140F5A" w:rsidRPr="006B4973" w:rsidTr="001970DB">
        <w:trPr>
          <w:trHeight w:val="993"/>
        </w:trPr>
        <w:tc>
          <w:tcPr>
            <w:tcW w:w="2439" w:type="dxa"/>
          </w:tcPr>
          <w:p w:rsidR="00140F5A" w:rsidRPr="006B4973" w:rsidRDefault="00140F5A">
            <w:pPr>
              <w:rPr>
                <w:rFonts w:ascii="Calibri" w:hAnsi="Calibri" w:cs="Calibri"/>
              </w:rPr>
            </w:pPr>
            <w:r w:rsidRPr="006B4973">
              <w:rPr>
                <w:rFonts w:ascii="Calibri" w:hAnsi="Calibri" w:cs="Calibri"/>
              </w:rPr>
              <w:t>Net movement of water</w:t>
            </w:r>
          </w:p>
        </w:tc>
        <w:tc>
          <w:tcPr>
            <w:tcW w:w="2376" w:type="dxa"/>
          </w:tcPr>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268" w:type="dxa"/>
          </w:tcPr>
          <w:p w:rsidR="00140F5A" w:rsidRPr="006B4973" w:rsidRDefault="00140F5A">
            <w:pPr>
              <w:rPr>
                <w:rFonts w:ascii="Calibri" w:hAnsi="Calibri" w:cs="Calibri"/>
              </w:rPr>
            </w:pPr>
          </w:p>
        </w:tc>
        <w:tc>
          <w:tcPr>
            <w:tcW w:w="2675" w:type="dxa"/>
          </w:tcPr>
          <w:p w:rsidR="00140F5A" w:rsidRPr="006B4973" w:rsidRDefault="00140F5A">
            <w:pPr>
              <w:rPr>
                <w:rFonts w:ascii="Calibri" w:hAnsi="Calibri" w:cs="Calibri"/>
              </w:rPr>
            </w:pPr>
          </w:p>
        </w:tc>
      </w:tr>
      <w:tr w:rsidR="00140F5A" w:rsidRPr="006B4973" w:rsidTr="00140F5A">
        <w:tc>
          <w:tcPr>
            <w:tcW w:w="2439" w:type="dxa"/>
          </w:tcPr>
          <w:p w:rsidR="00140F5A" w:rsidRPr="006B4973" w:rsidRDefault="00140F5A">
            <w:pPr>
              <w:rPr>
                <w:rFonts w:ascii="Calibri" w:hAnsi="Calibri" w:cs="Calibri"/>
              </w:rPr>
            </w:pPr>
            <w:r w:rsidRPr="006B4973">
              <w:rPr>
                <w:rFonts w:ascii="Calibri" w:hAnsi="Calibri" w:cs="Calibri"/>
              </w:rPr>
              <w:t>State of cell</w:t>
            </w: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376" w:type="dxa"/>
          </w:tcPr>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268" w:type="dxa"/>
          </w:tcPr>
          <w:p w:rsidR="00140F5A" w:rsidRPr="006B4973" w:rsidRDefault="00140F5A">
            <w:pPr>
              <w:rPr>
                <w:rFonts w:ascii="Calibri" w:hAnsi="Calibri" w:cs="Calibri"/>
              </w:rPr>
            </w:pPr>
          </w:p>
        </w:tc>
        <w:tc>
          <w:tcPr>
            <w:tcW w:w="2675" w:type="dxa"/>
          </w:tcPr>
          <w:p w:rsidR="00140F5A" w:rsidRPr="006B4973" w:rsidRDefault="00140F5A">
            <w:pPr>
              <w:rPr>
                <w:rFonts w:ascii="Calibri" w:hAnsi="Calibri" w:cs="Calibri"/>
              </w:rPr>
            </w:pPr>
          </w:p>
        </w:tc>
      </w:tr>
      <w:tr w:rsidR="00140F5A" w:rsidRPr="006B4973" w:rsidTr="00140F5A">
        <w:tc>
          <w:tcPr>
            <w:tcW w:w="2439" w:type="dxa"/>
          </w:tcPr>
          <w:p w:rsidR="00140F5A" w:rsidRPr="006B4973" w:rsidRDefault="00F83E90">
            <w:pPr>
              <w:rPr>
                <w:rFonts w:ascii="Calibri" w:hAnsi="Calibri" w:cs="Calibri"/>
              </w:rPr>
            </w:pPr>
            <w:r w:rsidRPr="006B4973">
              <w:rPr>
                <w:rFonts w:ascii="Calibri" w:hAnsi="Calibri" w:cs="Calibri"/>
              </w:rPr>
              <w:t>Diagram</w:t>
            </w:r>
          </w:p>
        </w:tc>
        <w:tc>
          <w:tcPr>
            <w:tcW w:w="2376" w:type="dxa"/>
          </w:tcPr>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p w:rsidR="00140F5A" w:rsidRPr="006B4973" w:rsidRDefault="00140F5A">
            <w:pPr>
              <w:rPr>
                <w:rFonts w:ascii="Calibri" w:hAnsi="Calibri" w:cs="Calibri"/>
              </w:rPr>
            </w:pPr>
          </w:p>
        </w:tc>
        <w:tc>
          <w:tcPr>
            <w:tcW w:w="2268" w:type="dxa"/>
          </w:tcPr>
          <w:p w:rsidR="00140F5A" w:rsidRPr="006B4973" w:rsidRDefault="00140F5A">
            <w:pPr>
              <w:rPr>
                <w:rFonts w:ascii="Calibri" w:hAnsi="Calibri" w:cs="Calibri"/>
              </w:rPr>
            </w:pPr>
          </w:p>
        </w:tc>
        <w:tc>
          <w:tcPr>
            <w:tcW w:w="2675" w:type="dxa"/>
          </w:tcPr>
          <w:p w:rsidR="00140F5A" w:rsidRPr="006B4973" w:rsidRDefault="00140F5A">
            <w:pPr>
              <w:rPr>
                <w:rFonts w:ascii="Calibri" w:hAnsi="Calibri" w:cs="Calibri"/>
              </w:rPr>
            </w:pPr>
          </w:p>
        </w:tc>
      </w:tr>
    </w:tbl>
    <w:p w:rsidR="00140F5A" w:rsidRPr="001970DB" w:rsidRDefault="00140F5A" w:rsidP="00140F5A">
      <w:pPr>
        <w:rPr>
          <w:rFonts w:ascii="Calibri" w:hAnsi="Calibri" w:cs="Calibri"/>
          <w:b/>
          <w:sz w:val="32"/>
          <w:szCs w:val="32"/>
        </w:rPr>
      </w:pPr>
      <w:r w:rsidRPr="001970DB">
        <w:rPr>
          <w:rFonts w:ascii="Calibri" w:hAnsi="Calibri" w:cs="Calibri"/>
          <w:b/>
          <w:sz w:val="32"/>
          <w:szCs w:val="32"/>
        </w:rPr>
        <w:lastRenderedPageBreak/>
        <w:t>Plant cell</w:t>
      </w:r>
    </w:p>
    <w:p w:rsidR="00140F5A" w:rsidRPr="006B4973" w:rsidRDefault="00140F5A" w:rsidP="00140F5A">
      <w:pPr>
        <w:rPr>
          <w:rFonts w:ascii="Calibri" w:hAnsi="Calibri" w:cs="Calibri"/>
        </w:rPr>
      </w:pPr>
    </w:p>
    <w:tbl>
      <w:tblPr>
        <w:tblStyle w:val="TableGrid"/>
        <w:tblW w:w="0" w:type="auto"/>
        <w:tblLook w:val="04A0" w:firstRow="1" w:lastRow="0" w:firstColumn="1" w:lastColumn="0" w:noHBand="0" w:noVBand="1"/>
      </w:tblPr>
      <w:tblGrid>
        <w:gridCol w:w="2439"/>
        <w:gridCol w:w="2376"/>
        <w:gridCol w:w="2268"/>
        <w:gridCol w:w="2675"/>
      </w:tblGrid>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Water potential of external solution compared to cell solution</w:t>
            </w:r>
          </w:p>
          <w:p w:rsidR="00140F5A" w:rsidRPr="006B4973" w:rsidRDefault="00140F5A" w:rsidP="000B36A2">
            <w:pPr>
              <w:rPr>
                <w:rFonts w:ascii="Calibri" w:hAnsi="Calibri" w:cs="Calibri"/>
              </w:rPr>
            </w:pPr>
          </w:p>
        </w:tc>
        <w:tc>
          <w:tcPr>
            <w:tcW w:w="2376" w:type="dxa"/>
          </w:tcPr>
          <w:p w:rsidR="00140F5A" w:rsidRPr="006B4973" w:rsidRDefault="00140F5A" w:rsidP="000B36A2">
            <w:pPr>
              <w:rPr>
                <w:rFonts w:ascii="Calibri" w:hAnsi="Calibri" w:cs="Calibri"/>
              </w:rPr>
            </w:pPr>
            <w:r w:rsidRPr="006B4973">
              <w:rPr>
                <w:rFonts w:ascii="Calibri" w:hAnsi="Calibri" w:cs="Calibri"/>
              </w:rPr>
              <w:t xml:space="preserve">Higher </w:t>
            </w:r>
            <w:r w:rsidRPr="006B4973">
              <w:rPr>
                <w:rFonts w:ascii="Calibri" w:hAnsi="Calibri" w:cs="Calibri"/>
              </w:rPr>
              <w:br/>
              <w:t>(less negative)</w:t>
            </w:r>
          </w:p>
        </w:tc>
        <w:tc>
          <w:tcPr>
            <w:tcW w:w="2268" w:type="dxa"/>
          </w:tcPr>
          <w:p w:rsidR="00140F5A" w:rsidRPr="006B4973" w:rsidRDefault="00140F5A" w:rsidP="000B36A2">
            <w:pPr>
              <w:rPr>
                <w:rFonts w:ascii="Calibri" w:hAnsi="Calibri" w:cs="Calibri"/>
              </w:rPr>
            </w:pPr>
            <w:r w:rsidRPr="006B4973">
              <w:rPr>
                <w:rFonts w:ascii="Calibri" w:hAnsi="Calibri" w:cs="Calibri"/>
              </w:rPr>
              <w:t>Equal</w:t>
            </w:r>
          </w:p>
        </w:tc>
        <w:tc>
          <w:tcPr>
            <w:tcW w:w="2675" w:type="dxa"/>
          </w:tcPr>
          <w:p w:rsidR="00140F5A" w:rsidRPr="006B4973" w:rsidRDefault="00140F5A" w:rsidP="000B36A2">
            <w:pPr>
              <w:rPr>
                <w:rFonts w:ascii="Calibri" w:hAnsi="Calibri" w:cs="Calibri"/>
              </w:rPr>
            </w:pPr>
            <w:r w:rsidRPr="006B4973">
              <w:rPr>
                <w:rFonts w:ascii="Calibri" w:hAnsi="Calibri" w:cs="Calibri"/>
              </w:rPr>
              <w:t xml:space="preserve">Lower </w:t>
            </w:r>
            <w:r w:rsidRPr="006B4973">
              <w:rPr>
                <w:rFonts w:ascii="Calibri" w:hAnsi="Calibri" w:cs="Calibri"/>
              </w:rPr>
              <w:br/>
              <w:t>(more negative)</w:t>
            </w:r>
          </w:p>
        </w:tc>
      </w:tr>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Net movement of water</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268" w:type="dxa"/>
          </w:tcPr>
          <w:p w:rsidR="00140F5A" w:rsidRPr="006B4973" w:rsidRDefault="00140F5A" w:rsidP="000B36A2">
            <w:pPr>
              <w:rPr>
                <w:rFonts w:ascii="Calibri" w:hAnsi="Calibri" w:cs="Calibri"/>
              </w:rPr>
            </w:pPr>
          </w:p>
        </w:tc>
        <w:tc>
          <w:tcPr>
            <w:tcW w:w="2675" w:type="dxa"/>
          </w:tcPr>
          <w:p w:rsidR="00140F5A" w:rsidRPr="006B4973" w:rsidRDefault="00140F5A" w:rsidP="000B36A2">
            <w:pPr>
              <w:rPr>
                <w:rFonts w:ascii="Calibri" w:hAnsi="Calibri" w:cs="Calibri"/>
              </w:rPr>
            </w:pPr>
          </w:p>
        </w:tc>
      </w:tr>
      <w:tr w:rsidR="00140F5A" w:rsidRPr="006B4973" w:rsidTr="000B36A2">
        <w:tc>
          <w:tcPr>
            <w:tcW w:w="2439" w:type="dxa"/>
          </w:tcPr>
          <w:p w:rsidR="00140F5A" w:rsidRPr="006B4973" w:rsidRDefault="00140F5A" w:rsidP="000B36A2">
            <w:pPr>
              <w:rPr>
                <w:rFonts w:ascii="Calibri" w:hAnsi="Calibri" w:cs="Calibri"/>
              </w:rPr>
            </w:pPr>
            <w:r w:rsidRPr="006B4973">
              <w:rPr>
                <w:rFonts w:ascii="Calibri" w:hAnsi="Calibri" w:cs="Calibri"/>
              </w:rPr>
              <w:t>Protoplast</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268" w:type="dxa"/>
          </w:tcPr>
          <w:p w:rsidR="00140F5A" w:rsidRPr="006B4973" w:rsidRDefault="00140F5A" w:rsidP="000B36A2">
            <w:pPr>
              <w:rPr>
                <w:rFonts w:ascii="Calibri" w:hAnsi="Calibri" w:cs="Calibri"/>
              </w:rPr>
            </w:pPr>
          </w:p>
        </w:tc>
        <w:tc>
          <w:tcPr>
            <w:tcW w:w="2675" w:type="dxa"/>
          </w:tcPr>
          <w:p w:rsidR="00140F5A" w:rsidRPr="006B4973" w:rsidRDefault="00140F5A" w:rsidP="000B36A2">
            <w:pPr>
              <w:rPr>
                <w:rFonts w:ascii="Calibri" w:hAnsi="Calibri" w:cs="Calibri"/>
              </w:rPr>
            </w:pPr>
          </w:p>
        </w:tc>
      </w:tr>
      <w:tr w:rsidR="00140F5A" w:rsidRPr="006B4973" w:rsidTr="00140F5A">
        <w:trPr>
          <w:trHeight w:val="889"/>
        </w:trPr>
        <w:tc>
          <w:tcPr>
            <w:tcW w:w="2439" w:type="dxa"/>
          </w:tcPr>
          <w:p w:rsidR="00140F5A" w:rsidRPr="006B4973" w:rsidRDefault="00140F5A" w:rsidP="000B36A2">
            <w:pPr>
              <w:rPr>
                <w:rFonts w:ascii="Calibri" w:hAnsi="Calibri" w:cs="Calibri"/>
              </w:rPr>
            </w:pPr>
            <w:r w:rsidRPr="006B4973">
              <w:rPr>
                <w:rFonts w:ascii="Calibri" w:hAnsi="Calibri" w:cs="Calibri"/>
              </w:rPr>
              <w:t>Condition of cell</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268" w:type="dxa"/>
          </w:tcPr>
          <w:p w:rsidR="00140F5A" w:rsidRPr="006B4973" w:rsidRDefault="00140F5A" w:rsidP="000B36A2">
            <w:pPr>
              <w:rPr>
                <w:rFonts w:ascii="Calibri" w:hAnsi="Calibri" w:cs="Calibri"/>
              </w:rPr>
            </w:pPr>
          </w:p>
        </w:tc>
        <w:tc>
          <w:tcPr>
            <w:tcW w:w="2675" w:type="dxa"/>
          </w:tcPr>
          <w:p w:rsidR="00140F5A" w:rsidRPr="006B4973" w:rsidRDefault="00140F5A" w:rsidP="000B36A2">
            <w:pPr>
              <w:rPr>
                <w:rFonts w:ascii="Calibri" w:hAnsi="Calibri" w:cs="Calibri"/>
              </w:rPr>
            </w:pPr>
          </w:p>
        </w:tc>
      </w:tr>
      <w:tr w:rsidR="00140F5A" w:rsidRPr="006B4973" w:rsidTr="000B36A2">
        <w:trPr>
          <w:trHeight w:val="1640"/>
        </w:trPr>
        <w:tc>
          <w:tcPr>
            <w:tcW w:w="2439" w:type="dxa"/>
          </w:tcPr>
          <w:p w:rsidR="00140F5A" w:rsidRPr="006B4973" w:rsidRDefault="00140F5A" w:rsidP="00140F5A">
            <w:pPr>
              <w:rPr>
                <w:rFonts w:ascii="Calibri" w:hAnsi="Calibri" w:cs="Calibri"/>
              </w:rPr>
            </w:pPr>
            <w:r w:rsidRPr="006B4973">
              <w:rPr>
                <w:rFonts w:ascii="Calibri" w:hAnsi="Calibri" w:cs="Calibri"/>
              </w:rPr>
              <w:t>Diagram</w:t>
            </w: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p w:rsidR="00140F5A" w:rsidRPr="006B4973" w:rsidRDefault="00140F5A" w:rsidP="000B36A2">
            <w:pPr>
              <w:rPr>
                <w:rFonts w:ascii="Calibri" w:hAnsi="Calibri" w:cs="Calibri"/>
              </w:rPr>
            </w:pPr>
          </w:p>
        </w:tc>
        <w:tc>
          <w:tcPr>
            <w:tcW w:w="2376" w:type="dxa"/>
          </w:tcPr>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140F5A">
            <w:pPr>
              <w:rPr>
                <w:rFonts w:ascii="Calibri" w:hAnsi="Calibri" w:cs="Calibri"/>
              </w:rPr>
            </w:pPr>
          </w:p>
          <w:p w:rsidR="00140F5A" w:rsidRPr="006B4973" w:rsidRDefault="00140F5A" w:rsidP="000B36A2">
            <w:pPr>
              <w:rPr>
                <w:rFonts w:ascii="Calibri" w:hAnsi="Calibri" w:cs="Calibri"/>
              </w:rPr>
            </w:pPr>
          </w:p>
        </w:tc>
        <w:tc>
          <w:tcPr>
            <w:tcW w:w="2268" w:type="dxa"/>
          </w:tcPr>
          <w:p w:rsidR="00140F5A" w:rsidRPr="006B4973" w:rsidRDefault="00140F5A" w:rsidP="000B36A2">
            <w:pPr>
              <w:rPr>
                <w:rFonts w:ascii="Calibri" w:hAnsi="Calibri" w:cs="Calibri"/>
              </w:rPr>
            </w:pPr>
          </w:p>
        </w:tc>
        <w:tc>
          <w:tcPr>
            <w:tcW w:w="2675" w:type="dxa"/>
          </w:tcPr>
          <w:p w:rsidR="00140F5A" w:rsidRPr="006B4973" w:rsidRDefault="00140F5A" w:rsidP="000B36A2">
            <w:pPr>
              <w:rPr>
                <w:rFonts w:ascii="Calibri" w:hAnsi="Calibri" w:cs="Calibri"/>
              </w:rPr>
            </w:pPr>
          </w:p>
        </w:tc>
      </w:tr>
    </w:tbl>
    <w:p w:rsidR="001970DB" w:rsidRDefault="001970DB" w:rsidP="001970DB">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t>___________________________________________________________</w:t>
      </w:r>
      <w:r w:rsidR="00280F0F">
        <w:rPr>
          <w:rFonts w:ascii="Calibri" w:hAnsi="Calibri" w:cs="Calibri"/>
          <w:b/>
          <w:bCs/>
          <w:color w:val="000000"/>
          <w:lang w:val="en-US"/>
        </w:rPr>
        <w:t>__________________</w:t>
      </w:r>
    </w:p>
    <w:p w:rsidR="001970DB" w:rsidRDefault="001970DB" w:rsidP="001970DB">
      <w:pPr>
        <w:widowControl w:val="0"/>
        <w:autoSpaceDE w:val="0"/>
        <w:autoSpaceDN w:val="0"/>
        <w:adjustRightInd w:val="0"/>
        <w:spacing w:before="450" w:after="45"/>
        <w:ind w:left="150" w:right="45"/>
        <w:rPr>
          <w:rFonts w:ascii="Calibri" w:hAnsi="Calibri" w:cs="Calibri"/>
          <w:b/>
          <w:bCs/>
          <w:color w:val="000000"/>
          <w:sz w:val="36"/>
          <w:szCs w:val="36"/>
          <w:u w:val="single"/>
          <w:lang w:val="en-US"/>
        </w:rPr>
      </w:pPr>
      <w:r w:rsidRPr="00280F0F">
        <w:rPr>
          <w:rFonts w:ascii="Calibri" w:hAnsi="Calibri" w:cs="Calibri"/>
          <w:b/>
          <w:bCs/>
          <w:color w:val="000000"/>
          <w:sz w:val="36"/>
          <w:szCs w:val="36"/>
          <w:u w:val="single"/>
          <w:lang w:val="en-US"/>
        </w:rPr>
        <w:t>Exam questions:</w:t>
      </w:r>
    </w:p>
    <w:p w:rsidR="00B31083" w:rsidRPr="003E3DB7" w:rsidRDefault="00B5484F" w:rsidP="001970DB">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t>All of these are</w:t>
      </w:r>
      <w:r w:rsidR="00B31083" w:rsidRPr="003E3DB7">
        <w:rPr>
          <w:rFonts w:ascii="Calibri" w:hAnsi="Calibri" w:cs="Calibri"/>
          <w:b/>
          <w:bCs/>
          <w:color w:val="000000"/>
          <w:lang w:val="en-US"/>
        </w:rPr>
        <w:t xml:space="preserve"> application style questions. </w:t>
      </w:r>
    </w:p>
    <w:p w:rsidR="00581784" w:rsidRPr="00280F0F" w:rsidRDefault="002268A8" w:rsidP="00280F0F">
      <w:pPr>
        <w:widowControl w:val="0"/>
        <w:autoSpaceDE w:val="0"/>
        <w:autoSpaceDN w:val="0"/>
        <w:adjustRightInd w:val="0"/>
        <w:spacing w:before="450" w:after="45"/>
        <w:ind w:left="150" w:right="45"/>
        <w:rPr>
          <w:rFonts w:ascii="Calibri" w:hAnsi="Calibri" w:cs="Calibri"/>
          <w:b/>
          <w:bCs/>
          <w:color w:val="000000"/>
          <w:lang w:val="en-US"/>
        </w:rPr>
      </w:pPr>
      <w:r w:rsidRPr="006B4973">
        <w:rPr>
          <w:rFonts w:ascii="Calibri" w:hAnsi="Calibri" w:cs="Calibri"/>
          <w:b/>
          <w:bCs/>
          <w:color w:val="000000"/>
          <w:lang w:val="en-US"/>
        </w:rPr>
        <w:t>Q</w:t>
      </w:r>
      <w:r w:rsidR="00280F0F">
        <w:rPr>
          <w:rFonts w:ascii="Calibri" w:hAnsi="Calibri" w:cs="Calibri"/>
          <w:b/>
          <w:bCs/>
          <w:color w:val="000000"/>
          <w:lang w:val="en-US"/>
        </w:rPr>
        <w:t>1</w:t>
      </w:r>
      <w:r w:rsidR="00581784" w:rsidRPr="006B4973">
        <w:rPr>
          <w:rFonts w:ascii="Calibri" w:hAnsi="Calibri" w:cs="Calibri"/>
          <w:b/>
          <w:bCs/>
          <w:color w:val="000000"/>
          <w:lang w:val="en-US"/>
        </w:rPr>
        <w:t>.</w:t>
      </w:r>
      <w:r w:rsidR="00581784" w:rsidRPr="006B4973">
        <w:rPr>
          <w:rFonts w:ascii="Calibri" w:hAnsi="Calibri" w:cs="Calibri"/>
          <w:lang w:val="en-US"/>
        </w:rPr>
        <w:t>(</w:t>
      </w:r>
      <w:r w:rsidRPr="006B4973">
        <w:rPr>
          <w:rFonts w:ascii="Calibri" w:hAnsi="Calibri" w:cs="Calibri"/>
          <w:lang w:val="en-US"/>
        </w:rPr>
        <w:t>a</w:t>
      </w:r>
      <w:r w:rsidR="00581784" w:rsidRPr="006B4973">
        <w:rPr>
          <w:rFonts w:ascii="Calibri" w:hAnsi="Calibri" w:cs="Calibri"/>
          <w:lang w:val="en-US"/>
        </w:rPr>
        <w:t>)     The water potential of a plant cell is –400 kPa. The cell is put in a solution with a water potential of –650 kPa. Describe and explain what will happen to the cell.</w:t>
      </w:r>
    </w:p>
    <w:p w:rsidR="00581784" w:rsidRPr="006B4973" w:rsidRDefault="00581784" w:rsidP="0058178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81784" w:rsidRPr="006B4973" w:rsidRDefault="00581784" w:rsidP="0058178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81784" w:rsidRPr="00280F0F" w:rsidRDefault="00581784" w:rsidP="00280F0F">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r w:rsidRPr="006B4973">
        <w:rPr>
          <w:rFonts w:ascii="Calibri" w:hAnsi="Calibri" w:cs="Calibri"/>
          <w:b/>
          <w:bCs/>
          <w:lang w:val="en-US"/>
        </w:rPr>
        <w:t>(3)</w:t>
      </w:r>
    </w:p>
    <w:p w:rsidR="00581784" w:rsidRPr="006B4973" w:rsidRDefault="002268A8"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lastRenderedPageBreak/>
        <w:t>(b</w:t>
      </w:r>
      <w:r w:rsidR="00581784" w:rsidRPr="006B4973">
        <w:rPr>
          <w:rFonts w:ascii="Calibri" w:hAnsi="Calibri" w:cs="Calibri"/>
          <w:lang w:val="en-US"/>
        </w:rPr>
        <w:t>)     A group of students investigated the effect of sucrose concentration on the change in length of cylinders of tissue cut from a young carrot. They measured the initial lengths of the carrot cylinders, then placed one in each of a number of sucrose solutions. After 18 hours, they removed the carrot cylinders and measured their final lengths. Some of the results are shown in the table.</w:t>
      </w:r>
    </w:p>
    <w:p w:rsidR="00581784" w:rsidRPr="006B4973" w:rsidRDefault="00581784" w:rsidP="00581784">
      <w:pPr>
        <w:widowControl w:val="0"/>
        <w:autoSpaceDE w:val="0"/>
        <w:autoSpaceDN w:val="0"/>
        <w:adjustRightInd w:val="0"/>
        <w:rPr>
          <w:rFonts w:ascii="Calibri" w:hAnsi="Calibri" w:cs="Calibri"/>
          <w:lang w:val="en-US"/>
        </w:rPr>
      </w:pPr>
      <w:r w:rsidRPr="006B4973">
        <w:rPr>
          <w:rFonts w:ascii="Calibri" w:hAnsi="Calibri" w:cs="Calibri"/>
          <w:lang w:val="en-US"/>
        </w:rPr>
        <w:t> </w:t>
      </w:r>
    </w:p>
    <w:tbl>
      <w:tblPr>
        <w:tblW w:w="0" w:type="auto"/>
        <w:tblInd w:w="1809" w:type="dxa"/>
        <w:tblLayout w:type="fixed"/>
        <w:tblCellMar>
          <w:left w:w="0" w:type="dxa"/>
          <w:right w:w="0" w:type="dxa"/>
        </w:tblCellMar>
        <w:tblLook w:val="0000" w:firstRow="0" w:lastRow="0" w:firstColumn="0" w:lastColumn="0" w:noHBand="0" w:noVBand="0"/>
      </w:tblPr>
      <w:tblGrid>
        <w:gridCol w:w="3085"/>
        <w:gridCol w:w="2815"/>
      </w:tblGrid>
      <w:tr w:rsidR="00581784" w:rsidRPr="006B4973" w:rsidTr="000B36A2">
        <w:tc>
          <w:tcPr>
            <w:tcW w:w="3085"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b/>
                <w:bCs/>
                <w:vertAlign w:val="superscript"/>
                <w:lang w:val="en-US"/>
              </w:rPr>
            </w:pPr>
            <w:r w:rsidRPr="006B4973">
              <w:rPr>
                <w:rFonts w:ascii="Calibri" w:hAnsi="Calibri" w:cs="Calibri"/>
                <w:b/>
                <w:bCs/>
                <w:lang w:val="en-US"/>
              </w:rPr>
              <w:t>Concentration of sucrose /</w:t>
            </w:r>
            <w:r w:rsidRPr="006B4973">
              <w:rPr>
                <w:rFonts w:ascii="Calibri" w:hAnsi="Calibri" w:cs="Calibri"/>
                <w:b/>
                <w:bCs/>
                <w:lang w:val="en-US"/>
              </w:rPr>
              <w:br/>
              <w:t>mol dm</w:t>
            </w:r>
            <w:r w:rsidRPr="006B4973">
              <w:rPr>
                <w:rFonts w:ascii="Calibri" w:hAnsi="Calibri" w:cs="Calibri"/>
                <w:b/>
                <w:bCs/>
                <w:vertAlign w:val="superscript"/>
                <w:lang w:val="en-US"/>
              </w:rPr>
              <w:t>–3</w:t>
            </w:r>
          </w:p>
        </w:tc>
        <w:tc>
          <w:tcPr>
            <w:tcW w:w="2815" w:type="dxa"/>
            <w:tcBorders>
              <w:top w:val="single" w:sz="8" w:space="0" w:color="000000"/>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b/>
                <w:bCs/>
                <w:lang w:val="en-US"/>
              </w:rPr>
            </w:pPr>
            <w:r w:rsidRPr="006B4973">
              <w:rPr>
                <w:rFonts w:ascii="Calibri" w:hAnsi="Calibri" w:cs="Calibri"/>
                <w:b/>
                <w:bCs/>
                <w:lang w:val="en-US"/>
              </w:rPr>
              <w:t>Percentage decrease in length of carrot cylinder</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0.4</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4.2</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0.5</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8.7</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0.6</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13.0</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0.7</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16.8</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0.8</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0.9</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r w:rsidR="00581784" w:rsidRPr="006B4973" w:rsidTr="000B36A2">
        <w:tc>
          <w:tcPr>
            <w:tcW w:w="3085" w:type="dxa"/>
            <w:tcBorders>
              <w:top w:val="nil"/>
              <w:left w:val="single" w:sz="8" w:space="0" w:color="000000"/>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1.0</w:t>
            </w:r>
          </w:p>
        </w:tc>
        <w:tc>
          <w:tcPr>
            <w:tcW w:w="2815" w:type="dxa"/>
            <w:tcBorders>
              <w:top w:val="nil"/>
              <w:left w:val="nil"/>
              <w:bottom w:val="single" w:sz="8" w:space="0" w:color="000000"/>
              <w:right w:val="single" w:sz="8" w:space="0" w:color="000000"/>
            </w:tcBorders>
            <w:tcMar>
              <w:left w:w="108" w:type="dxa"/>
              <w:right w:w="108" w:type="dxa"/>
            </w:tcMar>
            <w:vAlign w:val="center"/>
          </w:tcPr>
          <w:p w:rsidR="00581784" w:rsidRPr="006B4973" w:rsidRDefault="00581784" w:rsidP="000B36A2">
            <w:pPr>
              <w:widowControl w:val="0"/>
              <w:autoSpaceDE w:val="0"/>
              <w:autoSpaceDN w:val="0"/>
              <w:adjustRightInd w:val="0"/>
              <w:spacing w:before="120" w:after="120"/>
              <w:jc w:val="center"/>
              <w:rPr>
                <w:rFonts w:ascii="Calibri" w:hAnsi="Calibri" w:cs="Calibri"/>
                <w:lang w:val="en-US"/>
              </w:rPr>
            </w:pPr>
            <w:r w:rsidRPr="006B4973">
              <w:rPr>
                <w:rFonts w:ascii="Calibri" w:hAnsi="Calibri" w:cs="Calibri"/>
                <w:lang w:val="en-US"/>
              </w:rPr>
              <w:t>18.1</w:t>
            </w:r>
          </w:p>
        </w:tc>
      </w:tr>
    </w:tbl>
    <w:p w:rsidR="00581784" w:rsidRPr="006B4973" w:rsidRDefault="00581784"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The carrot cylinders were left for 18 hours in the sucrose solutions. Explain why they were left for a long time.</w:t>
      </w:r>
    </w:p>
    <w:p w:rsidR="00F83E90" w:rsidRPr="006B4973" w:rsidRDefault="00581784" w:rsidP="0062134E">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r w:rsidRPr="006B4973">
        <w:rPr>
          <w:rFonts w:ascii="Calibri" w:hAnsi="Calibri" w:cs="Calibri"/>
          <w:b/>
          <w:bCs/>
          <w:lang w:val="en-US"/>
        </w:rPr>
        <w:t>(1)</w:t>
      </w:r>
    </w:p>
    <w:p w:rsidR="00581784" w:rsidRPr="006B4973" w:rsidRDefault="00581784" w:rsidP="0062134E">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(ii)     Explain how you would use a graph to predict the concentration of sucrose that would result in no change in length of the carrot cylinders.</w:t>
      </w:r>
    </w:p>
    <w:p w:rsidR="00581784" w:rsidRPr="006B4973" w:rsidRDefault="00581784" w:rsidP="00581784">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581784" w:rsidRPr="0062134E" w:rsidRDefault="00581784" w:rsidP="0062134E">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r w:rsidR="0062134E" w:rsidRPr="006B4973">
        <w:rPr>
          <w:rFonts w:ascii="Calibri" w:hAnsi="Calibri" w:cs="Calibri"/>
          <w:b/>
          <w:bCs/>
          <w:lang w:val="en-US"/>
        </w:rPr>
        <w:t xml:space="preserve"> </w:t>
      </w:r>
      <w:r w:rsidRPr="006B4973">
        <w:rPr>
          <w:rFonts w:ascii="Calibri" w:hAnsi="Calibri" w:cs="Calibri"/>
          <w:b/>
          <w:bCs/>
          <w:lang w:val="en-US"/>
        </w:rPr>
        <w:t>(2)</w:t>
      </w:r>
    </w:p>
    <w:p w:rsidR="00581784" w:rsidRPr="006B4973" w:rsidRDefault="00581784" w:rsidP="00B31083">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(iii)     Young carrots store sugars in their tissues but, in older carrots, some of this is converted to starch. How would using cylinders of tissue from older carrots affect the results obtained for a sucrose solution of 0.6 mol dm</w:t>
      </w:r>
      <w:r w:rsidRPr="006B4973">
        <w:rPr>
          <w:rFonts w:ascii="Calibri" w:hAnsi="Calibri" w:cs="Calibri"/>
          <w:vertAlign w:val="superscript"/>
          <w:lang w:val="en-US"/>
        </w:rPr>
        <w:t>–3</w:t>
      </w:r>
      <w:r w:rsidRPr="006B4973">
        <w:rPr>
          <w:rFonts w:ascii="Calibri" w:hAnsi="Calibri" w:cs="Calibri"/>
          <w:lang w:val="en-US"/>
        </w:rPr>
        <w:t>? Give a reason for your answer.</w:t>
      </w:r>
    </w:p>
    <w:p w:rsidR="00581784" w:rsidRPr="006B4973" w:rsidRDefault="00581784" w:rsidP="00581784">
      <w:pPr>
        <w:widowControl w:val="0"/>
        <w:autoSpaceDE w:val="0"/>
        <w:autoSpaceDN w:val="0"/>
        <w:adjustRightInd w:val="0"/>
        <w:spacing w:before="240"/>
        <w:ind w:left="1701" w:right="567"/>
        <w:rPr>
          <w:rFonts w:ascii="Calibri" w:hAnsi="Calibri" w:cs="Calibri"/>
          <w:lang w:val="en-US"/>
        </w:rPr>
      </w:pPr>
      <w:r w:rsidRPr="006B4973">
        <w:rPr>
          <w:rFonts w:ascii="Calibri" w:hAnsi="Calibri" w:cs="Calibri"/>
          <w:lang w:val="en-US"/>
        </w:rPr>
        <w:t>________________________________________________________</w:t>
      </w:r>
    </w:p>
    <w:p w:rsidR="00581784" w:rsidRDefault="00581784" w:rsidP="00B31083">
      <w:pPr>
        <w:widowControl w:val="0"/>
        <w:autoSpaceDE w:val="0"/>
        <w:autoSpaceDN w:val="0"/>
        <w:adjustRightInd w:val="0"/>
        <w:spacing w:before="240"/>
        <w:ind w:left="1701" w:right="567"/>
        <w:rPr>
          <w:rFonts w:ascii="Calibri" w:hAnsi="Calibri" w:cs="Calibri"/>
          <w:b/>
          <w:bCs/>
          <w:lang w:val="en-US"/>
        </w:rPr>
      </w:pPr>
      <w:r w:rsidRPr="006B4973">
        <w:rPr>
          <w:rFonts w:ascii="Calibri" w:hAnsi="Calibri" w:cs="Calibri"/>
          <w:lang w:val="en-US"/>
        </w:rPr>
        <w:t>________________________________________________________</w:t>
      </w:r>
      <w:r w:rsidR="00F83E90" w:rsidRPr="006B4973">
        <w:rPr>
          <w:rFonts w:ascii="Calibri" w:hAnsi="Calibri" w:cs="Calibri"/>
          <w:b/>
          <w:bCs/>
          <w:lang w:val="en-US"/>
        </w:rPr>
        <w:t>(2)</w:t>
      </w:r>
    </w:p>
    <w:p w:rsidR="00B31083" w:rsidRPr="00B31083" w:rsidRDefault="00B31083" w:rsidP="00B31083">
      <w:pPr>
        <w:shd w:val="clear" w:color="auto" w:fill="FFFFFF"/>
        <w:spacing w:before="240"/>
        <w:ind w:right="567"/>
        <w:outlineLvl w:val="5"/>
        <w:rPr>
          <w:rFonts w:ascii="Calibri" w:hAnsi="Calibri" w:cs="Calibri"/>
          <w:color w:val="222222"/>
          <w:lang w:eastAsia="en-GB"/>
        </w:rPr>
      </w:pPr>
      <w:r w:rsidRPr="00B31083">
        <w:rPr>
          <w:rFonts w:ascii="Calibri" w:hAnsi="Calibri" w:cs="Calibri"/>
          <w:b/>
          <w:bCs/>
          <w:color w:val="222222"/>
          <w:lang w:eastAsia="en-GB"/>
        </w:rPr>
        <w:t>Q2.</w:t>
      </w:r>
      <w:r>
        <w:rPr>
          <w:rFonts w:ascii="Calibri" w:hAnsi="Calibri" w:cs="Calibri"/>
          <w:color w:val="222222"/>
          <w:lang w:eastAsia="en-GB"/>
        </w:rPr>
        <w:t xml:space="preserve"> </w:t>
      </w:r>
      <w:r w:rsidRPr="00B31083">
        <w:rPr>
          <w:rFonts w:ascii="Calibri" w:hAnsi="Calibri" w:cs="Calibri"/>
          <w:color w:val="222222"/>
          <w:lang w:eastAsia="en-GB"/>
        </w:rPr>
        <w:t>Six cylinders of a standard size were cut from a single large potato. One cylinder was placed in distilled water and the others were placed in sucrose solutions of different concentrations. The length of each cylinder was measured every 5 minutes for the next 50 minutes.</w:t>
      </w:r>
      <w:r>
        <w:rPr>
          <w:rFonts w:ascii="Calibri" w:hAnsi="Calibri" w:cs="Calibri"/>
          <w:color w:val="222222"/>
          <w:lang w:eastAsia="en-GB"/>
        </w:rPr>
        <w:t xml:space="preserve"> </w:t>
      </w:r>
      <w:r w:rsidRPr="00B31083">
        <w:rPr>
          <w:rFonts w:ascii="Calibri" w:hAnsi="Calibri" w:cs="Calibri"/>
          <w:color w:val="222222"/>
          <w:lang w:eastAsia="en-GB"/>
        </w:rPr>
        <w:t>The graph shows the changes in length at each sucrose concentration.</w:t>
      </w:r>
    </w:p>
    <w:p w:rsidR="00B31083" w:rsidRPr="00B31083" w:rsidRDefault="00B31083" w:rsidP="00B31083">
      <w:pPr>
        <w:shd w:val="clear" w:color="auto" w:fill="FFFFFF"/>
        <w:spacing w:before="240"/>
        <w:ind w:left="1134" w:right="567" w:hanging="567"/>
        <w:outlineLvl w:val="5"/>
        <w:rPr>
          <w:rFonts w:ascii="Calibri" w:hAnsi="Calibri" w:cs="Calibri"/>
          <w:color w:val="222222"/>
          <w:lang w:eastAsia="en-GB"/>
        </w:rPr>
      </w:pPr>
      <w:r w:rsidRPr="00B31083">
        <w:rPr>
          <w:rFonts w:ascii="Calibri" w:hAnsi="Calibri" w:cs="Calibri"/>
          <w:color w:val="222222"/>
          <w:lang w:eastAsia="en-GB"/>
        </w:rPr>
        <w:lastRenderedPageBreak/>
        <w:fldChar w:fldCharType="begin"/>
      </w:r>
      <w:r w:rsidRPr="00B31083">
        <w:rPr>
          <w:rFonts w:ascii="Calibri" w:hAnsi="Calibri" w:cs="Calibri"/>
          <w:color w:val="222222"/>
          <w:lang w:eastAsia="en-GB"/>
        </w:rPr>
        <w:instrText xml:space="preserve"> INCLUDEPICTURE "https://app.doublestruck.eu/content/AA_BIOL/HTML/Q/QBS04106_files/image001.png" \* MERGEFORMATINET </w:instrText>
      </w:r>
      <w:r w:rsidRPr="00B31083">
        <w:rPr>
          <w:rFonts w:ascii="Calibri" w:hAnsi="Calibri" w:cs="Calibri"/>
          <w:color w:val="222222"/>
          <w:lang w:eastAsia="en-GB"/>
        </w:rPr>
        <w:fldChar w:fldCharType="separate"/>
      </w:r>
      <w:r w:rsidRPr="00B31083">
        <w:rPr>
          <w:rFonts w:ascii="Calibri" w:hAnsi="Calibri" w:cs="Calibri"/>
          <w:noProof/>
          <w:color w:val="222222"/>
          <w:lang w:eastAsia="en-GB"/>
        </w:rPr>
        <w:drawing>
          <wp:inline distT="0" distB="0" distL="0" distR="0">
            <wp:extent cx="5390707" cy="418029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4207" cy="4190765"/>
                    </a:xfrm>
                    <a:prstGeom prst="rect">
                      <a:avLst/>
                    </a:prstGeom>
                    <a:noFill/>
                    <a:ln>
                      <a:noFill/>
                    </a:ln>
                  </pic:spPr>
                </pic:pic>
              </a:graphicData>
            </a:graphic>
          </wp:inline>
        </w:drawing>
      </w:r>
      <w:r w:rsidRPr="00B31083">
        <w:rPr>
          <w:rFonts w:ascii="Calibri" w:hAnsi="Calibri" w:cs="Calibri"/>
          <w:color w:val="222222"/>
          <w:lang w:eastAsia="en-GB"/>
        </w:rPr>
        <w:fldChar w:fldCharType="end"/>
      </w:r>
      <w:r w:rsidRPr="00B31083">
        <w:rPr>
          <w:rFonts w:ascii="Calibri" w:hAnsi="Calibri" w:cs="Calibri"/>
          <w:color w:val="222222"/>
          <w:lang w:eastAsia="en-GB"/>
        </w:rPr>
        <w:t> </w:t>
      </w:r>
    </w:p>
    <w:p w:rsidR="00B31083" w:rsidRPr="00B31083" w:rsidRDefault="00B31083" w:rsidP="00B31083">
      <w:pPr>
        <w:shd w:val="clear" w:color="auto" w:fill="FFFFFF"/>
        <w:spacing w:before="240"/>
        <w:ind w:left="1134" w:right="567" w:hanging="567"/>
        <w:outlineLvl w:val="5"/>
        <w:rPr>
          <w:rFonts w:ascii="Calibri" w:hAnsi="Calibri" w:cs="Calibri"/>
          <w:color w:val="222222"/>
          <w:lang w:eastAsia="en-GB"/>
        </w:rPr>
      </w:pPr>
      <w:r w:rsidRPr="00B31083">
        <w:rPr>
          <w:rFonts w:ascii="Calibri" w:hAnsi="Calibri" w:cs="Calibri"/>
          <w:color w:val="222222"/>
          <w:lang w:eastAsia="en-GB"/>
        </w:rPr>
        <w:t>(a)     Explain why</w:t>
      </w:r>
    </w:p>
    <w:p w:rsidR="00B31083" w:rsidRPr="00B31083" w:rsidRDefault="00B31083" w:rsidP="00B31083">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w:t>
      </w:r>
      <w:proofErr w:type="spellStart"/>
      <w:r w:rsidRPr="00B31083">
        <w:rPr>
          <w:rFonts w:ascii="Calibri" w:hAnsi="Calibri" w:cs="Calibri"/>
          <w:color w:val="222222"/>
          <w:lang w:eastAsia="en-GB"/>
        </w:rPr>
        <w:t>i</w:t>
      </w:r>
      <w:proofErr w:type="spellEnd"/>
      <w:r w:rsidRPr="00B31083">
        <w:rPr>
          <w:rFonts w:ascii="Calibri" w:hAnsi="Calibri" w:cs="Calibri"/>
          <w:color w:val="222222"/>
          <w:lang w:eastAsia="en-GB"/>
        </w:rPr>
        <w:t>)      the potato cylinder in distilled water increased in length;</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r w:rsidRPr="00B31083">
        <w:rPr>
          <w:rFonts w:ascii="Calibri" w:hAnsi="Calibri" w:cs="Calibri"/>
          <w:b/>
          <w:bCs/>
          <w:color w:val="222222"/>
          <w:lang w:eastAsia="en-GB"/>
        </w:rPr>
        <w:t xml:space="preserve"> (2)</w:t>
      </w:r>
    </w:p>
    <w:p w:rsidR="00B31083" w:rsidRPr="00B31083" w:rsidRDefault="00B31083" w:rsidP="00B31083">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(ii)     the potato cylinder in the 1.0 mol dm</w:t>
      </w:r>
      <w:r w:rsidRPr="00B31083">
        <w:rPr>
          <w:rFonts w:ascii="Calibri" w:hAnsi="Calibri" w:cs="Calibri"/>
          <w:color w:val="222222"/>
          <w:vertAlign w:val="superscript"/>
          <w:lang w:eastAsia="en-GB"/>
        </w:rPr>
        <w:t>–3</w:t>
      </w:r>
      <w:r w:rsidRPr="00B31083">
        <w:rPr>
          <w:rFonts w:ascii="Calibri" w:hAnsi="Calibri" w:cs="Calibri"/>
          <w:color w:val="222222"/>
          <w:lang w:eastAsia="en-GB"/>
        </w:rPr>
        <w:t> sucrose solution showed no further</w:t>
      </w:r>
      <w:r w:rsidRPr="00B31083">
        <w:rPr>
          <w:rFonts w:ascii="Calibri" w:hAnsi="Calibri" w:cs="Calibri"/>
          <w:color w:val="222222"/>
          <w:lang w:eastAsia="en-GB"/>
        </w:rPr>
        <w:br/>
        <w:t>decrease in length after 40 minutes.</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r w:rsidRPr="00B31083">
        <w:rPr>
          <w:rFonts w:ascii="Calibri" w:hAnsi="Calibri" w:cs="Calibri"/>
          <w:b/>
          <w:bCs/>
          <w:color w:val="222222"/>
          <w:lang w:eastAsia="en-GB"/>
        </w:rPr>
        <w:t xml:space="preserve"> (2)</w:t>
      </w:r>
    </w:p>
    <w:p w:rsidR="00B31083" w:rsidRPr="00B31083" w:rsidRDefault="00B31083" w:rsidP="00B31083">
      <w:pPr>
        <w:shd w:val="clear" w:color="auto" w:fill="FFFFFF"/>
        <w:spacing w:before="240"/>
        <w:ind w:left="1701" w:right="567" w:hanging="1134"/>
        <w:outlineLvl w:val="5"/>
        <w:rPr>
          <w:rFonts w:ascii="Calibri" w:hAnsi="Calibri" w:cs="Calibri"/>
          <w:color w:val="222222"/>
          <w:lang w:eastAsia="en-GB"/>
        </w:rPr>
      </w:pPr>
      <w:r w:rsidRPr="00B31083">
        <w:rPr>
          <w:rFonts w:ascii="Calibri" w:hAnsi="Calibri" w:cs="Calibri"/>
          <w:color w:val="222222"/>
          <w:lang w:eastAsia="en-GB"/>
        </w:rPr>
        <w:t>(b)     (</w:t>
      </w:r>
      <w:proofErr w:type="spellStart"/>
      <w:r w:rsidRPr="00B31083">
        <w:rPr>
          <w:rFonts w:ascii="Calibri" w:hAnsi="Calibri" w:cs="Calibri"/>
          <w:color w:val="222222"/>
          <w:lang w:eastAsia="en-GB"/>
        </w:rPr>
        <w:t>i</w:t>
      </w:r>
      <w:proofErr w:type="spellEnd"/>
      <w:r w:rsidRPr="00B31083">
        <w:rPr>
          <w:rFonts w:ascii="Calibri" w:hAnsi="Calibri" w:cs="Calibri"/>
          <w:color w:val="222222"/>
          <w:lang w:eastAsia="en-GB"/>
        </w:rPr>
        <w:t>)      Describe the difference in the rate of decrease in length during the first 10 minutes between the cylinder in the 0.4 mol dm</w:t>
      </w:r>
      <w:r w:rsidRPr="00B31083">
        <w:rPr>
          <w:rFonts w:ascii="Calibri" w:hAnsi="Calibri" w:cs="Calibri"/>
          <w:color w:val="222222"/>
          <w:vertAlign w:val="superscript"/>
          <w:lang w:eastAsia="en-GB"/>
        </w:rPr>
        <w:t>–3</w:t>
      </w:r>
      <w:r w:rsidRPr="00B31083">
        <w:rPr>
          <w:rFonts w:ascii="Calibri" w:hAnsi="Calibri" w:cs="Calibri"/>
          <w:color w:val="222222"/>
          <w:lang w:eastAsia="en-GB"/>
        </w:rPr>
        <w:t> and the cylinder in</w:t>
      </w:r>
      <w:r w:rsidRPr="00B31083">
        <w:rPr>
          <w:rFonts w:ascii="Calibri" w:hAnsi="Calibri" w:cs="Calibri"/>
          <w:color w:val="222222"/>
          <w:lang w:eastAsia="en-GB"/>
        </w:rPr>
        <w:br/>
        <w:t>the 0.8 mol dm</w:t>
      </w:r>
      <w:r w:rsidRPr="00B31083">
        <w:rPr>
          <w:rFonts w:ascii="Calibri" w:hAnsi="Calibri" w:cs="Calibri"/>
          <w:color w:val="222222"/>
          <w:vertAlign w:val="superscript"/>
          <w:lang w:eastAsia="en-GB"/>
        </w:rPr>
        <w:t>–3</w:t>
      </w:r>
      <w:r w:rsidRPr="00B31083">
        <w:rPr>
          <w:rFonts w:ascii="Calibri" w:hAnsi="Calibri" w:cs="Calibri"/>
          <w:color w:val="222222"/>
          <w:lang w:eastAsia="en-GB"/>
        </w:rPr>
        <w:t> solution.</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r w:rsidRPr="00B31083">
        <w:rPr>
          <w:rFonts w:ascii="Calibri" w:hAnsi="Calibri" w:cs="Calibri"/>
          <w:b/>
          <w:bCs/>
          <w:color w:val="222222"/>
          <w:lang w:eastAsia="en-GB"/>
        </w:rPr>
        <w:t>(1)</w:t>
      </w:r>
    </w:p>
    <w:p w:rsidR="00B31083" w:rsidRPr="00B31083" w:rsidRDefault="00B31083" w:rsidP="00B31083">
      <w:pPr>
        <w:shd w:val="clear" w:color="auto" w:fill="FFFFFF"/>
        <w:spacing w:before="240"/>
        <w:ind w:left="1701" w:right="567" w:hanging="567"/>
        <w:outlineLvl w:val="5"/>
        <w:rPr>
          <w:rFonts w:ascii="Calibri" w:hAnsi="Calibri" w:cs="Calibri"/>
          <w:color w:val="222222"/>
          <w:lang w:eastAsia="en-GB"/>
        </w:rPr>
      </w:pPr>
      <w:r w:rsidRPr="00B31083">
        <w:rPr>
          <w:rFonts w:ascii="Calibri" w:hAnsi="Calibri" w:cs="Calibri"/>
          <w:color w:val="222222"/>
          <w:lang w:eastAsia="en-GB"/>
        </w:rPr>
        <w:t>(ii)     Use your knowledge of water potential to explain this difference.</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p>
    <w:p w:rsidR="00B31083" w:rsidRPr="00B31083" w:rsidRDefault="00B31083" w:rsidP="00B31083">
      <w:pPr>
        <w:shd w:val="clear" w:color="auto" w:fill="FFFFFF"/>
        <w:spacing w:before="240"/>
        <w:ind w:left="1701" w:right="567"/>
        <w:outlineLvl w:val="5"/>
        <w:rPr>
          <w:rFonts w:ascii="Calibri" w:hAnsi="Calibri" w:cs="Calibri"/>
          <w:color w:val="222222"/>
          <w:lang w:eastAsia="en-GB"/>
        </w:rPr>
      </w:pPr>
      <w:r w:rsidRPr="00B31083">
        <w:rPr>
          <w:rFonts w:ascii="Calibri" w:hAnsi="Calibri" w:cs="Calibri"/>
          <w:color w:val="222222"/>
          <w:lang w:eastAsia="en-GB"/>
        </w:rPr>
        <w:t>______________________________________________________________</w:t>
      </w:r>
      <w:r w:rsidRPr="00B31083">
        <w:rPr>
          <w:rFonts w:ascii="Calibri" w:hAnsi="Calibri" w:cs="Calibri"/>
          <w:b/>
          <w:bCs/>
          <w:color w:val="222222"/>
          <w:lang w:eastAsia="en-GB"/>
        </w:rPr>
        <w:t>(1)</w:t>
      </w:r>
    </w:p>
    <w:p w:rsidR="000F1834" w:rsidRPr="006B4973" w:rsidRDefault="000F1834">
      <w:pPr>
        <w:rPr>
          <w:rFonts w:ascii="Calibri" w:hAnsi="Calibri" w:cs="Calibri"/>
        </w:rPr>
      </w:pPr>
    </w:p>
    <w:p w:rsidR="00B31083" w:rsidRPr="00B31083" w:rsidRDefault="002A2F64" w:rsidP="00B31083">
      <w:pPr>
        <w:jc w:val="both"/>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887616" behindDoc="0" locked="0" layoutInCell="1" allowOverlap="1">
                <wp:simplePos x="0" y="0"/>
                <wp:positionH relativeFrom="column">
                  <wp:posOffset>-72360</wp:posOffset>
                </wp:positionH>
                <wp:positionV relativeFrom="paragraph">
                  <wp:posOffset>-40463</wp:posOffset>
                </wp:positionV>
                <wp:extent cx="6804837" cy="1050556"/>
                <wp:effectExtent l="12700" t="12700" r="15240" b="16510"/>
                <wp:wrapNone/>
                <wp:docPr id="42" name="Rectangle 42"/>
                <wp:cNvGraphicFramePr/>
                <a:graphic xmlns:a="http://schemas.openxmlformats.org/drawingml/2006/main">
                  <a:graphicData uri="http://schemas.microsoft.com/office/word/2010/wordprocessingShape">
                    <wps:wsp>
                      <wps:cNvSpPr/>
                      <wps:spPr>
                        <a:xfrm>
                          <a:off x="0" y="0"/>
                          <a:ext cx="6804837" cy="10505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56A07C" id="Rectangle 42" o:spid="_x0000_s1026" style="position:absolute;margin-left:-5.7pt;margin-top:-3.2pt;width:535.8pt;height:82.7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" filled="f" strokecolor="black [3213]" strokeweight="2pt"/>
            </w:pict>
          </mc:Fallback>
        </mc:AlternateContent>
      </w:r>
      <w:r w:rsidR="00B31083" w:rsidRPr="00B31083">
        <w:rPr>
          <w:rFonts w:ascii="Calibri" w:hAnsi="Calibri" w:cs="Calibri"/>
          <w:b/>
          <w:bCs/>
          <w:u w:val="single"/>
        </w:rPr>
        <w:t>Outcome:</w:t>
      </w:r>
    </w:p>
    <w:p w:rsidR="00B31083" w:rsidRPr="00B31083" w:rsidRDefault="00B31083" w:rsidP="00723B5F">
      <w:pPr>
        <w:pStyle w:val="ListParagraph"/>
        <w:numPr>
          <w:ilvl w:val="0"/>
          <w:numId w:val="10"/>
        </w:numPr>
        <w:jc w:val="both"/>
        <w:rPr>
          <w:rFonts w:ascii="Calibri" w:hAnsi="Calibri" w:cs="Calibri"/>
        </w:rPr>
      </w:pPr>
      <w:r w:rsidRPr="00B31083">
        <w:rPr>
          <w:rFonts w:ascii="Calibri" w:hAnsi="Calibri" w:cs="Calibri"/>
        </w:rPr>
        <w:t>Define and explain what is meant by active transport and its process</w:t>
      </w:r>
    </w:p>
    <w:p w:rsidR="00B31083" w:rsidRDefault="00B31083" w:rsidP="00723B5F">
      <w:pPr>
        <w:pStyle w:val="ListParagraph"/>
        <w:numPr>
          <w:ilvl w:val="0"/>
          <w:numId w:val="10"/>
        </w:numPr>
        <w:jc w:val="both"/>
        <w:rPr>
          <w:rFonts w:ascii="Calibri" w:hAnsi="Calibri" w:cs="Calibri"/>
        </w:rPr>
      </w:pPr>
      <w:r w:rsidRPr="00B31083">
        <w:rPr>
          <w:rFonts w:ascii="Calibri" w:hAnsi="Calibri" w:cs="Calibri"/>
        </w:rPr>
        <w:t>Compare and contrast active transport and facilitated diffusion.</w:t>
      </w:r>
    </w:p>
    <w:p w:rsidR="002A2F64" w:rsidRPr="002A2F64" w:rsidRDefault="002A2F64" w:rsidP="00723B5F">
      <w:pPr>
        <w:pStyle w:val="ListParagraph"/>
        <w:numPr>
          <w:ilvl w:val="0"/>
          <w:numId w:val="10"/>
        </w:numPr>
        <w:jc w:val="both"/>
        <w:rPr>
          <w:rFonts w:ascii="Calibri" w:hAnsi="Calibri" w:cs="Calibri"/>
        </w:rPr>
      </w:pPr>
      <w:r w:rsidRPr="002A2F64">
        <w:rPr>
          <w:rFonts w:ascii="Calibri" w:hAnsi="Calibri" w:cs="Calibri"/>
        </w:rPr>
        <w:t>Interpret data to identify when a substance is being moved by diffusion, facilitated diffusion or active transport</w:t>
      </w:r>
    </w:p>
    <w:p w:rsidR="00B31083" w:rsidRDefault="00B31083" w:rsidP="00B31083">
      <w:pPr>
        <w:rPr>
          <w:rFonts w:ascii="Calibri" w:hAnsi="Calibri" w:cs="Calibri"/>
        </w:rPr>
      </w:pPr>
    </w:p>
    <w:p w:rsidR="000F1834" w:rsidRPr="00B31083" w:rsidRDefault="00953000" w:rsidP="00723B5F">
      <w:pPr>
        <w:pStyle w:val="ListParagraph"/>
        <w:numPr>
          <w:ilvl w:val="0"/>
          <w:numId w:val="8"/>
        </w:numPr>
        <w:rPr>
          <w:rFonts w:ascii="Calibri" w:hAnsi="Calibri" w:cs="Calibri"/>
          <w:b/>
          <w:bCs/>
          <w:sz w:val="36"/>
          <w:szCs w:val="36"/>
          <w:u w:val="single"/>
        </w:rPr>
      </w:pPr>
      <w:r w:rsidRPr="00B31083">
        <w:rPr>
          <w:rFonts w:ascii="Calibri" w:hAnsi="Calibri" w:cs="Calibri"/>
          <w:b/>
          <w:bCs/>
          <w:sz w:val="36"/>
          <w:szCs w:val="36"/>
          <w:u w:val="single"/>
        </w:rPr>
        <w:t xml:space="preserve">Active transport </w:t>
      </w:r>
    </w:p>
    <w:p w:rsidR="000F1834" w:rsidRPr="006B4973" w:rsidRDefault="000F1834">
      <w:pPr>
        <w:rPr>
          <w:rFonts w:ascii="Calibri" w:hAnsi="Calibri" w:cs="Calibri"/>
        </w:rPr>
      </w:pPr>
    </w:p>
    <w:p w:rsidR="00B31083" w:rsidRP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b/>
          <w:bCs/>
          <w:u w:val="single"/>
        </w:rPr>
      </w:pPr>
      <w:r w:rsidRPr="00B31083">
        <w:rPr>
          <w:rFonts w:ascii="Calibri" w:hAnsi="Calibri" w:cs="Calibri"/>
          <w:b/>
          <w:bCs/>
          <w:u w:val="single"/>
        </w:rPr>
        <w:t>Definition:</w:t>
      </w:r>
    </w:p>
    <w:p w:rsidR="00B31083" w:rsidRDefault="003E3DB7"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noProof/>
        </w:rPr>
        <mc:AlternateContent>
          <mc:Choice Requires="wps">
            <w:drawing>
              <wp:anchor distT="0" distB="0" distL="114300" distR="114300" simplePos="0" relativeHeight="251907072" behindDoc="0" locked="0" layoutInCell="1" allowOverlap="1" wp14:anchorId="6A55DF4F" wp14:editId="7B64D2DB">
                <wp:simplePos x="0" y="0"/>
                <wp:positionH relativeFrom="column">
                  <wp:posOffset>6017555</wp:posOffset>
                </wp:positionH>
                <wp:positionV relativeFrom="paragraph">
                  <wp:posOffset>43771</wp:posOffset>
                </wp:positionV>
                <wp:extent cx="478465" cy="393405"/>
                <wp:effectExtent l="0" t="0" r="4445" b="635"/>
                <wp:wrapNone/>
                <wp:docPr id="270" name="Text Box 270"/>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rsidR="003E4A8A" w:rsidRDefault="003E4A8A" w:rsidP="003E3DB7">
                            <w:r w:rsidRPr="003E3DB7">
                              <w:rPr>
                                <w:noProof/>
                              </w:rPr>
                              <w:drawing>
                                <wp:inline distT="0" distB="0" distL="0" distR="0" wp14:anchorId="1AC8CED5" wp14:editId="24B392E7">
                                  <wp:extent cx="288925" cy="288925"/>
                                  <wp:effectExtent l="0" t="0" r="3175"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8925" cy="288925"/>
                                          </a:xfrm>
                                          <a:prstGeom prst="rect">
                                            <a:avLst/>
                                          </a:prstGeom>
                                        </pic:spPr>
                                      </pic:pic>
                                    </a:graphicData>
                                  </a:graphic>
                                </wp:inline>
                              </w:drawing>
                            </w:r>
                            <w:r w:rsidRPr="003E3DB7">
                              <w:rPr>
                                <w:noProof/>
                              </w:rPr>
                              <w:drawing>
                                <wp:inline distT="0" distB="0" distL="0" distR="0" wp14:anchorId="788883DF" wp14:editId="2837EC1D">
                                  <wp:extent cx="320675" cy="3206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5DF4F" id="Text Box 270" o:spid="_x0000_s1044" type="#_x0000_t202" style="position:absolute;margin-left:473.8pt;margin-top:3.45pt;width:37.65pt;height:31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" fillcolor="white [3201]" stroked="f" strokeweight=".5pt">
                <v:textbox>
                  <w:txbxContent>
                    <w:p w:rsidR="003E4A8A" w:rsidRDefault="003E4A8A" w:rsidP="003E3DB7">
                      <w:r w:rsidRPr="003E3DB7">
                        <w:rPr>
                          <w:noProof/>
                        </w:rPr>
                        <w:drawing>
                          <wp:inline distT="0" distB="0" distL="0" distR="0" wp14:anchorId="1AC8CED5" wp14:editId="24B392E7">
                            <wp:extent cx="288925" cy="288925"/>
                            <wp:effectExtent l="0" t="0" r="3175"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8925" cy="288925"/>
                                    </a:xfrm>
                                    <a:prstGeom prst="rect">
                                      <a:avLst/>
                                    </a:prstGeom>
                                  </pic:spPr>
                                </pic:pic>
                              </a:graphicData>
                            </a:graphic>
                          </wp:inline>
                        </w:drawing>
                      </w:r>
                      <w:r w:rsidRPr="003E3DB7">
                        <w:rPr>
                          <w:noProof/>
                        </w:rPr>
                        <w:drawing>
                          <wp:inline distT="0" distB="0" distL="0" distR="0" wp14:anchorId="788883DF" wp14:editId="2837EC1D">
                            <wp:extent cx="320675" cy="3206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txbxContent>
                </v:textbox>
              </v:shape>
            </w:pict>
          </mc:Fallback>
        </mc:AlternateContent>
      </w:r>
      <w:r w:rsidR="00A0240F" w:rsidRPr="006B4973">
        <w:rPr>
          <w:rFonts w:ascii="Calibri" w:hAnsi="Calibri" w:cs="Calibri"/>
        </w:rPr>
        <w:t xml:space="preserve">The movement of </w:t>
      </w:r>
      <w:r w:rsidR="00B31083" w:rsidRPr="00B31083">
        <w:rPr>
          <w:rFonts w:ascii="Calibri" w:hAnsi="Calibri" w:cs="Calibri"/>
          <w:b/>
          <w:bCs/>
        </w:rPr>
        <w:t>ions or molecules</w:t>
      </w:r>
      <w:r w:rsidR="00B31083">
        <w:rPr>
          <w:rFonts w:ascii="Calibri" w:hAnsi="Calibri" w:cs="Calibri"/>
        </w:rPr>
        <w:t xml:space="preserve"> </w:t>
      </w:r>
      <w:r w:rsidR="00A0240F" w:rsidRPr="006B4973">
        <w:rPr>
          <w:rFonts w:ascii="Calibri" w:hAnsi="Calibri" w:cs="Calibri"/>
        </w:rPr>
        <w:t xml:space="preserve">from a </w:t>
      </w:r>
      <w:r w:rsidR="00A0240F" w:rsidRPr="00B31083">
        <w:rPr>
          <w:rFonts w:ascii="Calibri" w:hAnsi="Calibri" w:cs="Calibri"/>
          <w:b/>
          <w:bCs/>
        </w:rPr>
        <w:t xml:space="preserve">lower </w:t>
      </w:r>
      <w:r w:rsidR="00A0240F" w:rsidRPr="006B4973">
        <w:rPr>
          <w:rFonts w:ascii="Calibri" w:hAnsi="Calibri" w:cs="Calibri"/>
        </w:rPr>
        <w:t xml:space="preserve">concentration to a </w:t>
      </w:r>
      <w:r w:rsidR="00A0240F" w:rsidRPr="00B31083">
        <w:rPr>
          <w:rFonts w:ascii="Calibri" w:hAnsi="Calibri" w:cs="Calibri"/>
          <w:b/>
          <w:bCs/>
        </w:rPr>
        <w:t xml:space="preserve">higher </w:t>
      </w:r>
      <w:r w:rsidR="00A0240F" w:rsidRPr="006B4973">
        <w:rPr>
          <w:rFonts w:ascii="Calibri" w:hAnsi="Calibri" w:cs="Calibri"/>
        </w:rPr>
        <w:t xml:space="preserve">concentration </w:t>
      </w:r>
    </w:p>
    <w:p w:rsid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sidRPr="00B31083">
        <w:rPr>
          <w:rFonts w:ascii="Calibri" w:hAnsi="Calibri" w:cs="Calibri"/>
          <w:b/>
          <w:bCs/>
        </w:rPr>
        <w:t>Against</w:t>
      </w:r>
      <w:r>
        <w:rPr>
          <w:rFonts w:ascii="Calibri" w:hAnsi="Calibri" w:cs="Calibri"/>
        </w:rPr>
        <w:t xml:space="preserve"> a concentration gradient</w:t>
      </w:r>
    </w:p>
    <w:p w:rsidR="00B3108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U</w:t>
      </w:r>
      <w:r w:rsidR="00A0240F" w:rsidRPr="006B4973">
        <w:rPr>
          <w:rFonts w:ascii="Calibri" w:hAnsi="Calibri" w:cs="Calibri"/>
        </w:rPr>
        <w:t xml:space="preserve">sing </w:t>
      </w:r>
      <w:r w:rsidR="00A0240F" w:rsidRPr="00B31083">
        <w:rPr>
          <w:rFonts w:ascii="Calibri" w:hAnsi="Calibri" w:cs="Calibri"/>
          <w:b/>
          <w:bCs/>
        </w:rPr>
        <w:t xml:space="preserve">ATP </w:t>
      </w:r>
    </w:p>
    <w:p w:rsidR="00A0240F" w:rsidRPr="006B4973" w:rsidRDefault="00B31083" w:rsidP="00B31083">
      <w:pPr>
        <w:pBdr>
          <w:top w:val="single" w:sz="4" w:space="1" w:color="auto"/>
          <w:left w:val="single" w:sz="4" w:space="4" w:color="auto"/>
          <w:bottom w:val="single" w:sz="4" w:space="1" w:color="auto"/>
          <w:right w:val="single" w:sz="4" w:space="4" w:color="auto"/>
        </w:pBdr>
        <w:rPr>
          <w:rFonts w:ascii="Calibri" w:hAnsi="Calibri" w:cs="Calibri"/>
        </w:rPr>
      </w:pPr>
      <w:r>
        <w:rPr>
          <w:rFonts w:ascii="Calibri" w:hAnsi="Calibri" w:cs="Calibri"/>
        </w:rPr>
        <w:t>And</w:t>
      </w:r>
      <w:r w:rsidR="00A0240F" w:rsidRPr="006B4973">
        <w:rPr>
          <w:rFonts w:ascii="Calibri" w:hAnsi="Calibri" w:cs="Calibri"/>
        </w:rPr>
        <w:t xml:space="preserve"> </w:t>
      </w:r>
      <w:r w:rsidR="00A0240F" w:rsidRPr="00B31083">
        <w:rPr>
          <w:rFonts w:ascii="Calibri" w:hAnsi="Calibri" w:cs="Calibri"/>
          <w:b/>
          <w:bCs/>
        </w:rPr>
        <w:t xml:space="preserve">carrier </w:t>
      </w:r>
      <w:r w:rsidR="00A0240F" w:rsidRPr="006B4973">
        <w:rPr>
          <w:rFonts w:ascii="Calibri" w:hAnsi="Calibri" w:cs="Calibri"/>
        </w:rPr>
        <w:t>proteins.</w:t>
      </w:r>
    </w:p>
    <w:p w:rsidR="00893672" w:rsidRDefault="00893672" w:rsidP="00893672">
      <w:pPr>
        <w:rPr>
          <w:rFonts w:ascii="Calibri" w:hAnsi="Calibri" w:cs="Calibri"/>
        </w:rPr>
      </w:pPr>
    </w:p>
    <w:p w:rsidR="008D36BD" w:rsidRPr="003E3DB7" w:rsidRDefault="008D36BD" w:rsidP="008D36BD">
      <w:pPr>
        <w:rPr>
          <w:rFonts w:ascii="Calibri" w:hAnsi="Calibri" w:cs="Calibri"/>
        </w:rPr>
      </w:pPr>
      <w:r>
        <w:rPr>
          <w:rFonts w:ascii="Calibri" w:hAnsi="Calibri" w:cs="Calibri"/>
        </w:rPr>
        <w:t xml:space="preserve">Can be used to transport ions/molecules directly or as part of a process like co-transport (more about this later). In the exam you will usually have to interpret graphs or compare active transport to other methods of transport. </w:t>
      </w:r>
    </w:p>
    <w:p w:rsidR="008347B6" w:rsidRDefault="003E3DB7" w:rsidP="008D36BD">
      <w:pPr>
        <w:rPr>
          <w:rFonts w:ascii="Calibri" w:hAnsi="Calibri" w:cs="Calibri"/>
          <w:b/>
        </w:rPr>
      </w:pPr>
      <w:r w:rsidRPr="003E3DB7">
        <w:rPr>
          <w:noProof/>
        </w:rPr>
        <w:drawing>
          <wp:inline distT="0" distB="0" distL="0" distR="0" wp14:anchorId="1AC8CED5" wp14:editId="24B392E7">
            <wp:extent cx="320675" cy="320675"/>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r w:rsidR="008347B6">
        <w:rPr>
          <w:rFonts w:ascii="Calibri" w:hAnsi="Calibri" w:cs="Calibri"/>
          <w:b/>
        </w:rPr>
        <w:t xml:space="preserve">Complete the contrast table, then annotate the diagram below </w:t>
      </w:r>
    </w:p>
    <w:p w:rsidR="008347B6" w:rsidRDefault="008347B6" w:rsidP="008D36BD">
      <w:pPr>
        <w:rPr>
          <w:rFonts w:ascii="Calibri" w:hAnsi="Calibri" w:cs="Calibri"/>
          <w:b/>
        </w:rPr>
      </w:pPr>
    </w:p>
    <w:tbl>
      <w:tblPr>
        <w:tblStyle w:val="TableGrid"/>
        <w:tblW w:w="0" w:type="auto"/>
        <w:tblLook w:val="04A0" w:firstRow="1" w:lastRow="0" w:firstColumn="1" w:lastColumn="0" w:noHBand="0" w:noVBand="1"/>
      </w:tblPr>
      <w:tblGrid>
        <w:gridCol w:w="1734"/>
        <w:gridCol w:w="2114"/>
        <w:gridCol w:w="2453"/>
        <w:gridCol w:w="2055"/>
        <w:gridCol w:w="2100"/>
      </w:tblGrid>
      <w:tr w:rsidR="008347B6" w:rsidTr="008347B6">
        <w:tc>
          <w:tcPr>
            <w:tcW w:w="1638" w:type="dxa"/>
          </w:tcPr>
          <w:p w:rsidR="008347B6" w:rsidRDefault="008347B6" w:rsidP="008D36BD">
            <w:pPr>
              <w:rPr>
                <w:rFonts w:ascii="Calibri" w:hAnsi="Calibri" w:cs="Calibri"/>
                <w:b/>
              </w:rPr>
            </w:pPr>
            <w:r>
              <w:rPr>
                <w:rFonts w:ascii="Calibri" w:hAnsi="Calibri" w:cs="Calibri"/>
                <w:b/>
              </w:rPr>
              <w:t xml:space="preserve">Transport </w:t>
            </w:r>
          </w:p>
          <w:p w:rsidR="008347B6" w:rsidRDefault="008347B6" w:rsidP="008D36BD">
            <w:pPr>
              <w:rPr>
                <w:rFonts w:ascii="Calibri" w:hAnsi="Calibri" w:cs="Calibri"/>
                <w:b/>
              </w:rPr>
            </w:pPr>
          </w:p>
        </w:tc>
        <w:tc>
          <w:tcPr>
            <w:tcW w:w="2126" w:type="dxa"/>
          </w:tcPr>
          <w:p w:rsidR="008347B6" w:rsidRDefault="008347B6" w:rsidP="008D36BD">
            <w:pPr>
              <w:rPr>
                <w:rFonts w:ascii="Calibri" w:hAnsi="Calibri" w:cs="Calibri"/>
                <w:b/>
              </w:rPr>
            </w:pPr>
            <w:r>
              <w:rPr>
                <w:rFonts w:ascii="Calibri" w:hAnsi="Calibri" w:cs="Calibri"/>
                <w:b/>
              </w:rPr>
              <w:t>Diffusion</w:t>
            </w:r>
          </w:p>
        </w:tc>
        <w:tc>
          <w:tcPr>
            <w:tcW w:w="2468" w:type="dxa"/>
          </w:tcPr>
          <w:p w:rsidR="008347B6" w:rsidRDefault="008347B6" w:rsidP="008D36BD">
            <w:pPr>
              <w:rPr>
                <w:rFonts w:ascii="Calibri" w:hAnsi="Calibri" w:cs="Calibri"/>
                <w:b/>
              </w:rPr>
            </w:pPr>
            <w:r>
              <w:rPr>
                <w:rFonts w:ascii="Calibri" w:hAnsi="Calibri" w:cs="Calibri"/>
                <w:b/>
              </w:rPr>
              <w:t xml:space="preserve">Facilitated diffusion </w:t>
            </w:r>
          </w:p>
        </w:tc>
        <w:tc>
          <w:tcPr>
            <w:tcW w:w="2068" w:type="dxa"/>
          </w:tcPr>
          <w:p w:rsidR="008347B6" w:rsidRDefault="008347B6" w:rsidP="008D36BD">
            <w:pPr>
              <w:rPr>
                <w:rFonts w:ascii="Calibri" w:hAnsi="Calibri" w:cs="Calibri"/>
                <w:b/>
              </w:rPr>
            </w:pPr>
            <w:r>
              <w:rPr>
                <w:rFonts w:ascii="Calibri" w:hAnsi="Calibri" w:cs="Calibri"/>
                <w:b/>
              </w:rPr>
              <w:t xml:space="preserve">Osmosis </w:t>
            </w:r>
          </w:p>
        </w:tc>
        <w:tc>
          <w:tcPr>
            <w:tcW w:w="2112" w:type="dxa"/>
          </w:tcPr>
          <w:p w:rsidR="008347B6" w:rsidRDefault="008347B6" w:rsidP="008D36BD">
            <w:pPr>
              <w:rPr>
                <w:rFonts w:ascii="Calibri" w:hAnsi="Calibri" w:cs="Calibri"/>
                <w:b/>
              </w:rPr>
            </w:pPr>
            <w:r>
              <w:rPr>
                <w:rFonts w:ascii="Calibri" w:hAnsi="Calibri" w:cs="Calibri"/>
                <w:b/>
              </w:rPr>
              <w:t xml:space="preserve">Active transport </w:t>
            </w:r>
          </w:p>
        </w:tc>
      </w:tr>
      <w:tr w:rsidR="008347B6" w:rsidTr="008347B6">
        <w:tc>
          <w:tcPr>
            <w:tcW w:w="1638" w:type="dxa"/>
          </w:tcPr>
          <w:p w:rsidR="008347B6" w:rsidRDefault="008347B6" w:rsidP="008D36BD">
            <w:pPr>
              <w:rPr>
                <w:rFonts w:ascii="Calibri" w:hAnsi="Calibri" w:cs="Calibri"/>
                <w:b/>
              </w:rPr>
            </w:pPr>
            <w:r>
              <w:rPr>
                <w:rFonts w:ascii="Calibri" w:hAnsi="Calibri" w:cs="Calibri"/>
                <w:b/>
              </w:rPr>
              <w:t>Molecules moved</w:t>
            </w: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r w:rsidR="008347B6" w:rsidTr="008347B6">
        <w:tc>
          <w:tcPr>
            <w:tcW w:w="1638" w:type="dxa"/>
          </w:tcPr>
          <w:p w:rsidR="008347B6" w:rsidRDefault="008347B6" w:rsidP="008D36BD">
            <w:pPr>
              <w:rPr>
                <w:rFonts w:ascii="Calibri" w:hAnsi="Calibri" w:cs="Calibri"/>
                <w:b/>
              </w:rPr>
            </w:pPr>
            <w:r>
              <w:rPr>
                <w:rFonts w:ascii="Calibri" w:hAnsi="Calibri" w:cs="Calibri"/>
                <w:b/>
              </w:rPr>
              <w:t>Concentrations</w:t>
            </w:r>
          </w:p>
          <w:p w:rsidR="008347B6" w:rsidRDefault="008347B6" w:rsidP="008D36BD">
            <w:pPr>
              <w:rPr>
                <w:rFonts w:ascii="Calibri" w:hAnsi="Calibri" w:cs="Calibri"/>
                <w:b/>
              </w:rPr>
            </w:pP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r w:rsidR="008347B6" w:rsidTr="008347B6">
        <w:tc>
          <w:tcPr>
            <w:tcW w:w="1638" w:type="dxa"/>
          </w:tcPr>
          <w:p w:rsidR="008347B6" w:rsidRDefault="008347B6" w:rsidP="008D36BD">
            <w:pPr>
              <w:rPr>
                <w:rFonts w:ascii="Calibri" w:hAnsi="Calibri" w:cs="Calibri"/>
                <w:b/>
              </w:rPr>
            </w:pPr>
            <w:r>
              <w:rPr>
                <w:rFonts w:ascii="Calibri" w:hAnsi="Calibri" w:cs="Calibri"/>
                <w:b/>
              </w:rPr>
              <w:t>Gradient</w:t>
            </w:r>
          </w:p>
          <w:p w:rsidR="008347B6" w:rsidRDefault="008347B6" w:rsidP="008D36BD">
            <w:pPr>
              <w:rPr>
                <w:rFonts w:ascii="Calibri" w:hAnsi="Calibri" w:cs="Calibri"/>
                <w:b/>
              </w:rPr>
            </w:pP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r w:rsidR="008347B6" w:rsidTr="008347B6">
        <w:tc>
          <w:tcPr>
            <w:tcW w:w="1638" w:type="dxa"/>
          </w:tcPr>
          <w:p w:rsidR="008347B6" w:rsidRDefault="008347B6" w:rsidP="008D36BD">
            <w:pPr>
              <w:rPr>
                <w:rFonts w:ascii="Calibri" w:hAnsi="Calibri" w:cs="Calibri"/>
                <w:b/>
              </w:rPr>
            </w:pPr>
            <w:r>
              <w:rPr>
                <w:rFonts w:ascii="Calibri" w:hAnsi="Calibri" w:cs="Calibri"/>
                <w:b/>
              </w:rPr>
              <w:t>ATP?</w:t>
            </w:r>
          </w:p>
          <w:p w:rsidR="008347B6" w:rsidRDefault="008347B6" w:rsidP="008D36BD">
            <w:pPr>
              <w:rPr>
                <w:rFonts w:ascii="Calibri" w:hAnsi="Calibri" w:cs="Calibri"/>
                <w:b/>
              </w:rPr>
            </w:pP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r w:rsidR="008347B6" w:rsidTr="008347B6">
        <w:tc>
          <w:tcPr>
            <w:tcW w:w="1638" w:type="dxa"/>
          </w:tcPr>
          <w:p w:rsidR="008347B6" w:rsidRDefault="008347B6" w:rsidP="008D36BD">
            <w:pPr>
              <w:rPr>
                <w:rFonts w:ascii="Calibri" w:hAnsi="Calibri" w:cs="Calibri"/>
                <w:b/>
              </w:rPr>
            </w:pPr>
            <w:r>
              <w:rPr>
                <w:rFonts w:ascii="Calibri" w:hAnsi="Calibri" w:cs="Calibri"/>
                <w:b/>
              </w:rPr>
              <w:t>Transport proteins?</w:t>
            </w: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r w:rsidR="008347B6" w:rsidTr="008347B6">
        <w:tc>
          <w:tcPr>
            <w:tcW w:w="1638" w:type="dxa"/>
          </w:tcPr>
          <w:p w:rsidR="008347B6" w:rsidRDefault="008347B6" w:rsidP="008D36BD">
            <w:pPr>
              <w:rPr>
                <w:rFonts w:ascii="Calibri" w:hAnsi="Calibri" w:cs="Calibri"/>
                <w:b/>
              </w:rPr>
            </w:pPr>
            <w:r>
              <w:rPr>
                <w:rFonts w:ascii="Calibri" w:hAnsi="Calibri" w:cs="Calibri"/>
                <w:b/>
              </w:rPr>
              <w:t>Limiting factors?</w:t>
            </w:r>
          </w:p>
        </w:tc>
        <w:tc>
          <w:tcPr>
            <w:tcW w:w="2126" w:type="dxa"/>
          </w:tcPr>
          <w:p w:rsidR="008347B6" w:rsidRDefault="008347B6" w:rsidP="008D36BD">
            <w:pPr>
              <w:rPr>
                <w:rFonts w:ascii="Calibri" w:hAnsi="Calibri" w:cs="Calibri"/>
                <w:b/>
              </w:rPr>
            </w:pPr>
          </w:p>
        </w:tc>
        <w:tc>
          <w:tcPr>
            <w:tcW w:w="2468" w:type="dxa"/>
          </w:tcPr>
          <w:p w:rsidR="008347B6" w:rsidRDefault="008347B6" w:rsidP="008D36BD">
            <w:pPr>
              <w:rPr>
                <w:rFonts w:ascii="Calibri" w:hAnsi="Calibri" w:cs="Calibri"/>
                <w:b/>
              </w:rPr>
            </w:pPr>
          </w:p>
        </w:tc>
        <w:tc>
          <w:tcPr>
            <w:tcW w:w="2068" w:type="dxa"/>
          </w:tcPr>
          <w:p w:rsidR="008347B6" w:rsidRDefault="008347B6" w:rsidP="008D36BD">
            <w:pPr>
              <w:rPr>
                <w:rFonts w:ascii="Calibri" w:hAnsi="Calibri" w:cs="Calibri"/>
                <w:b/>
              </w:rPr>
            </w:pPr>
          </w:p>
        </w:tc>
        <w:tc>
          <w:tcPr>
            <w:tcW w:w="2112" w:type="dxa"/>
          </w:tcPr>
          <w:p w:rsidR="008347B6" w:rsidRDefault="008347B6" w:rsidP="008D36BD">
            <w:pPr>
              <w:rPr>
                <w:rFonts w:ascii="Calibri" w:hAnsi="Calibri" w:cs="Calibri"/>
                <w:b/>
              </w:rPr>
            </w:pPr>
          </w:p>
        </w:tc>
      </w:tr>
    </w:tbl>
    <w:p w:rsidR="008347B6" w:rsidRDefault="008347B6" w:rsidP="008347B6">
      <w:pPr>
        <w:widowControl w:val="0"/>
        <w:autoSpaceDE w:val="0"/>
        <w:autoSpaceDN w:val="0"/>
        <w:adjustRightInd w:val="0"/>
        <w:spacing w:before="450" w:after="45"/>
        <w:ind w:right="45"/>
        <w:rPr>
          <w:rFonts w:ascii="Calibri" w:hAnsi="Calibri" w:cs="Calibri"/>
          <w:b/>
          <w:bCs/>
          <w:color w:val="000000"/>
          <w:lang w:val="en-US"/>
        </w:rPr>
      </w:pPr>
    </w:p>
    <w:p w:rsidR="008D36BD" w:rsidRDefault="008D36BD" w:rsidP="008347B6">
      <w:pPr>
        <w:widowControl w:val="0"/>
        <w:autoSpaceDE w:val="0"/>
        <w:autoSpaceDN w:val="0"/>
        <w:adjustRightInd w:val="0"/>
        <w:spacing w:before="450" w:after="45"/>
        <w:ind w:right="45"/>
        <w:jc w:val="center"/>
        <w:rPr>
          <w:rFonts w:ascii="Calibri" w:hAnsi="Calibri" w:cs="Calibri"/>
          <w:b/>
          <w:bCs/>
          <w:color w:val="000000"/>
          <w:lang w:val="en-US"/>
        </w:rPr>
      </w:pPr>
      <w:r w:rsidRPr="008D36BD">
        <w:rPr>
          <w:rFonts w:ascii="Calibri" w:hAnsi="Calibri" w:cs="Calibri"/>
          <w:b/>
          <w:bCs/>
          <w:noProof/>
          <w:color w:val="000000"/>
          <w:lang w:val="en-US"/>
        </w:rPr>
        <w:drawing>
          <wp:inline distT="0" distB="0" distL="0" distR="0" wp14:anchorId="437003CD" wp14:editId="535AB864">
            <wp:extent cx="3891517" cy="2040578"/>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3302" b="17921"/>
                    <a:stretch/>
                  </pic:blipFill>
                  <pic:spPr bwMode="auto">
                    <a:xfrm>
                      <a:off x="0" y="0"/>
                      <a:ext cx="3934213" cy="2062967"/>
                    </a:xfrm>
                    <a:prstGeom prst="rect">
                      <a:avLst/>
                    </a:prstGeom>
                    <a:extLst>
                      <a:ext uri="{53640926-AAD7-44D8-BBD7-CCE9431645EC}">
                        <a14:shadowObscured xmlns:a14="http://schemas.microsoft.com/office/drawing/2010/main"/>
                      </a:ext>
                    </a:extLst>
                  </pic:spPr>
                </pic:pic>
              </a:graphicData>
            </a:graphic>
          </wp:inline>
        </w:drawing>
      </w:r>
    </w:p>
    <w:p w:rsidR="008347B6" w:rsidRDefault="008347B6" w:rsidP="00893672">
      <w:pPr>
        <w:widowControl w:val="0"/>
        <w:autoSpaceDE w:val="0"/>
        <w:autoSpaceDN w:val="0"/>
        <w:adjustRightInd w:val="0"/>
        <w:spacing w:before="450" w:after="45"/>
        <w:ind w:left="150" w:right="45"/>
        <w:rPr>
          <w:rFonts w:ascii="Calibri" w:hAnsi="Calibri" w:cs="Calibri"/>
          <w:b/>
          <w:bCs/>
          <w:color w:val="000000"/>
          <w:lang w:val="en-US"/>
        </w:rPr>
      </w:pPr>
      <w:r>
        <w:rPr>
          <w:rFonts w:ascii="Calibri" w:hAnsi="Calibri" w:cs="Calibri"/>
          <w:b/>
          <w:bCs/>
          <w:color w:val="000000"/>
          <w:lang w:val="en-US"/>
        </w:rPr>
        <w:lastRenderedPageBreak/>
        <w:t>_____________________________________________________________________________________</w:t>
      </w:r>
    </w:p>
    <w:p w:rsidR="008347B6" w:rsidRPr="008347B6" w:rsidRDefault="008347B6" w:rsidP="00893672">
      <w:pPr>
        <w:widowControl w:val="0"/>
        <w:autoSpaceDE w:val="0"/>
        <w:autoSpaceDN w:val="0"/>
        <w:adjustRightInd w:val="0"/>
        <w:spacing w:before="450" w:after="45"/>
        <w:ind w:left="150" w:right="45"/>
        <w:rPr>
          <w:rFonts w:ascii="Calibri" w:hAnsi="Calibri" w:cs="Calibri"/>
          <w:b/>
          <w:bCs/>
          <w:color w:val="000000"/>
          <w:sz w:val="36"/>
          <w:szCs w:val="36"/>
          <w:u w:val="single"/>
          <w:lang w:val="en-US"/>
        </w:rPr>
      </w:pPr>
      <w:r w:rsidRPr="008347B6">
        <w:rPr>
          <w:rFonts w:ascii="Calibri" w:hAnsi="Calibri" w:cs="Calibri"/>
          <w:b/>
          <w:bCs/>
          <w:color w:val="000000"/>
          <w:sz w:val="36"/>
          <w:szCs w:val="36"/>
          <w:u w:val="single"/>
          <w:lang w:val="en-US"/>
        </w:rPr>
        <w:t xml:space="preserve">Exam questions: </w:t>
      </w:r>
    </w:p>
    <w:p w:rsidR="00893672" w:rsidRPr="008347B6" w:rsidRDefault="00893672" w:rsidP="008347B6">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r w:rsidR="008347B6">
        <w:rPr>
          <w:rFonts w:ascii="Calibri" w:hAnsi="Calibri" w:cs="Calibri"/>
          <w:b/>
          <w:bCs/>
          <w:color w:val="000000"/>
          <w:lang w:val="en-US"/>
        </w:rPr>
        <w:t>1</w:t>
      </w:r>
      <w:r w:rsidRPr="006B4973">
        <w:rPr>
          <w:rFonts w:ascii="Calibri" w:hAnsi="Calibri" w:cs="Calibri"/>
          <w:b/>
          <w:bCs/>
          <w:color w:val="000000"/>
          <w:lang w:val="en-US"/>
        </w:rPr>
        <w:t>.</w:t>
      </w:r>
      <w:r w:rsidRPr="006B4973">
        <w:rPr>
          <w:rFonts w:ascii="Calibri" w:hAnsi="Calibri" w:cs="Calibri"/>
          <w:lang w:val="en-US"/>
        </w:rPr>
        <w:t>(a)     Contrast the processes of facilitated diffusion and active transport.</w:t>
      </w:r>
      <w:r w:rsidR="008347B6">
        <w:rPr>
          <w:rFonts w:ascii="Calibri" w:hAnsi="Calibri" w:cs="Calibri"/>
          <w:lang w:val="en-US"/>
        </w:rPr>
        <w:t xml:space="preserve"> TABLE!</w:t>
      </w:r>
    </w:p>
    <w:p w:rsidR="00893672" w:rsidRPr="006B4973" w:rsidRDefault="00893672" w:rsidP="00893672">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93672" w:rsidRPr="006B4973" w:rsidRDefault="00893672" w:rsidP="00893672">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93672" w:rsidRPr="006B4973" w:rsidRDefault="00893672" w:rsidP="00893672">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347B6" w:rsidRDefault="00893672" w:rsidP="008347B6">
      <w:pPr>
        <w:widowControl w:val="0"/>
        <w:autoSpaceDE w:val="0"/>
        <w:autoSpaceDN w:val="0"/>
        <w:adjustRightInd w:val="0"/>
        <w:spacing w:before="240"/>
        <w:ind w:left="1134" w:right="567"/>
        <w:rPr>
          <w:rFonts w:ascii="Calibri" w:hAnsi="Calibri" w:cs="Calibri"/>
          <w:b/>
          <w:u w:val="single"/>
        </w:rPr>
      </w:pPr>
      <w:r w:rsidRPr="006B4973">
        <w:rPr>
          <w:rFonts w:ascii="Calibri" w:hAnsi="Calibri" w:cs="Calibri"/>
          <w:lang w:val="en-US"/>
        </w:rPr>
        <w:t>________________________________________________________</w:t>
      </w:r>
      <w:r w:rsidR="00F83E90" w:rsidRPr="006B4973">
        <w:rPr>
          <w:rFonts w:ascii="Calibri" w:hAnsi="Calibri" w:cs="Calibri"/>
          <w:b/>
          <w:bCs/>
          <w:lang w:val="en-US"/>
        </w:rPr>
        <w:t xml:space="preserve">  </w:t>
      </w:r>
      <w:r w:rsidRPr="006B4973">
        <w:rPr>
          <w:rFonts w:ascii="Calibri" w:hAnsi="Calibri" w:cs="Calibri"/>
          <w:b/>
          <w:bCs/>
          <w:lang w:val="en-US"/>
        </w:rPr>
        <w:t>(3)</w:t>
      </w:r>
      <w:r w:rsidR="00F808DA" w:rsidRPr="006B4973">
        <w:rPr>
          <w:rFonts w:ascii="Calibri" w:hAnsi="Calibri" w:cs="Calibri"/>
          <w:noProof/>
          <w:lang w:eastAsia="en-GB"/>
        </w:rPr>
        <mc:AlternateContent>
          <mc:Choice Requires="wps">
            <w:drawing>
              <wp:anchor distT="0" distB="0" distL="114300" distR="114300" simplePos="0" relativeHeight="251808768" behindDoc="0" locked="0" layoutInCell="1" allowOverlap="1" wp14:anchorId="661EBFC5" wp14:editId="44AFDECE">
                <wp:simplePos x="0" y="0"/>
                <wp:positionH relativeFrom="column">
                  <wp:posOffset>-5777865</wp:posOffset>
                </wp:positionH>
                <wp:positionV relativeFrom="paragraph">
                  <wp:posOffset>-299720</wp:posOffset>
                </wp:positionV>
                <wp:extent cx="367665" cy="332105"/>
                <wp:effectExtent l="0"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332105"/>
                        </a:xfrm>
                        <a:prstGeom prst="rect">
                          <a:avLst/>
                        </a:prstGeom>
                        <a:solidFill>
                          <a:srgbClr val="FFFFFF"/>
                        </a:solidFill>
                        <a:ln w="9525">
                          <a:noFill/>
                          <a:miter lim="800000"/>
                          <a:headEnd/>
                          <a:tailEnd/>
                        </a:ln>
                      </wps:spPr>
                      <wps:txbx>
                        <w:txbxContent>
                          <w:p w:rsidR="003E4A8A" w:rsidRDefault="003E4A8A" w:rsidP="00F808DA">
                            <w:pPr>
                              <w:rPr>
                                <w:rFonts w:ascii="Comic Sans MS" w:hAnsi="Comic Sans MS"/>
                                <w:b/>
                                <w:sz w:val="20"/>
                                <w:szCs w:val="20"/>
                              </w:rPr>
                            </w:pPr>
                            <w:r>
                              <w:rPr>
                                <w:rFonts w:ascii="Comic Sans MS" w:hAnsi="Comic Sans MS"/>
                                <w:b/>
                                <w:sz w:val="20"/>
                                <w:szCs w:val="20"/>
                              </w:rPr>
                              <w:t>1.</w:t>
                            </w:r>
                          </w:p>
                          <w:p w:rsidR="003E4A8A" w:rsidRPr="00E305C0" w:rsidRDefault="003E4A8A" w:rsidP="00F808DA">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EBFC5" id="_x0000_s1045" type="#_x0000_t202" style="position:absolute;left:0;text-align:left;margin-left:-454.95pt;margin-top:-23.6pt;width:28.95pt;height:26.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" stroked="f">
                <v:textbox>
                  <w:txbxContent>
                    <w:p w:rsidR="003E4A8A" w:rsidRDefault="003E4A8A" w:rsidP="00F808DA">
                      <w:pPr>
                        <w:rPr>
                          <w:rFonts w:ascii="Comic Sans MS" w:hAnsi="Comic Sans MS"/>
                          <w:b/>
                          <w:sz w:val="20"/>
                          <w:szCs w:val="20"/>
                        </w:rPr>
                      </w:pPr>
                      <w:r>
                        <w:rPr>
                          <w:rFonts w:ascii="Comic Sans MS" w:hAnsi="Comic Sans MS"/>
                          <w:b/>
                          <w:sz w:val="20"/>
                          <w:szCs w:val="20"/>
                        </w:rPr>
                        <w:t>1.</w:t>
                      </w:r>
                    </w:p>
                    <w:p w:rsidR="003E4A8A" w:rsidRPr="00E305C0" w:rsidRDefault="003E4A8A" w:rsidP="00F808DA">
                      <w:pPr>
                        <w:rPr>
                          <w:rFonts w:ascii="Comic Sans MS" w:hAnsi="Comic Sans MS"/>
                          <w:b/>
                          <w:sz w:val="20"/>
                          <w:szCs w:val="20"/>
                        </w:rPr>
                      </w:pP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50400" behindDoc="0" locked="0" layoutInCell="1" allowOverlap="1" wp14:anchorId="530F0AD7" wp14:editId="031FC914">
                <wp:simplePos x="0" y="0"/>
                <wp:positionH relativeFrom="column">
                  <wp:posOffset>-5730050</wp:posOffset>
                </wp:positionH>
                <wp:positionV relativeFrom="paragraph">
                  <wp:posOffset>6686550</wp:posOffset>
                </wp:positionV>
                <wp:extent cx="438785" cy="356235"/>
                <wp:effectExtent l="0" t="0" r="0" b="571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3E4A8A" w:rsidRPr="00E305C0" w:rsidRDefault="003E4A8A" w:rsidP="00A458C9">
                            <w:pPr>
                              <w:rPr>
                                <w:rFonts w:ascii="Comic Sans MS" w:hAnsi="Comic Sans MS"/>
                                <w:b/>
                                <w:sz w:val="20"/>
                                <w:szCs w:val="20"/>
                              </w:rPr>
                            </w:pPr>
                            <w:r>
                              <w:rPr>
                                <w:rFonts w:ascii="Comic Sans MS" w:hAnsi="Comic Sans MS"/>
                                <w:b/>
                                <w:sz w:val="20"/>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F0AD7" id="_x0000_s1046" type="#_x0000_t202" style="position:absolute;left:0;text-align:left;margin-left:-451.2pt;margin-top:526.5pt;width:34.55pt;height:28.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" stroked="f">
                <v:textbox>
                  <w:txbxContent>
                    <w:p w:rsidR="003E4A8A" w:rsidRPr="00E305C0" w:rsidRDefault="003E4A8A" w:rsidP="00A458C9">
                      <w:pPr>
                        <w:rPr>
                          <w:rFonts w:ascii="Comic Sans MS" w:hAnsi="Comic Sans MS"/>
                          <w:b/>
                          <w:sz w:val="20"/>
                          <w:szCs w:val="20"/>
                        </w:rPr>
                      </w:pPr>
                      <w:r>
                        <w:rPr>
                          <w:rFonts w:ascii="Comic Sans MS" w:hAnsi="Comic Sans MS"/>
                          <w:b/>
                          <w:sz w:val="20"/>
                          <w:szCs w:val="20"/>
                        </w:rPr>
                        <w:t>c.</w:t>
                      </w: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46304" behindDoc="0" locked="0" layoutInCell="1" allowOverlap="1" wp14:anchorId="7571B81D" wp14:editId="26B1250E">
                <wp:simplePos x="0" y="0"/>
                <wp:positionH relativeFrom="column">
                  <wp:posOffset>-5811677</wp:posOffset>
                </wp:positionH>
                <wp:positionV relativeFrom="paragraph">
                  <wp:posOffset>4670425</wp:posOffset>
                </wp:positionV>
                <wp:extent cx="438785" cy="356235"/>
                <wp:effectExtent l="0" t="0" r="0" b="571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356235"/>
                        </a:xfrm>
                        <a:prstGeom prst="rect">
                          <a:avLst/>
                        </a:prstGeom>
                        <a:solidFill>
                          <a:srgbClr val="FFFFFF"/>
                        </a:solidFill>
                        <a:ln w="9525">
                          <a:noFill/>
                          <a:miter lim="800000"/>
                          <a:headEnd/>
                          <a:tailEnd/>
                        </a:ln>
                      </wps:spPr>
                      <wps:txbx>
                        <w:txbxContent>
                          <w:p w:rsidR="003E4A8A" w:rsidRPr="00E305C0" w:rsidRDefault="003E4A8A" w:rsidP="00A458C9">
                            <w:pPr>
                              <w:rPr>
                                <w:rFonts w:ascii="Comic Sans MS" w:hAnsi="Comic Sans MS"/>
                                <w:b/>
                                <w:sz w:val="20"/>
                                <w:szCs w:val="20"/>
                              </w:rPr>
                            </w:pPr>
                            <w:r>
                              <w:rPr>
                                <w:rFonts w:ascii="Comic Sans MS" w:hAnsi="Comic Sans MS"/>
                                <w:b/>
                                <w:sz w:val="20"/>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1B81D" id="_x0000_s1047" type="#_x0000_t202" style="position:absolute;left:0;text-align:left;margin-left:-457.6pt;margin-top:367.75pt;width:34.55pt;height:28.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" stroked="f">
                <v:textbox>
                  <w:txbxContent>
                    <w:p w:rsidR="003E4A8A" w:rsidRPr="00E305C0" w:rsidRDefault="003E4A8A" w:rsidP="00A458C9">
                      <w:pPr>
                        <w:rPr>
                          <w:rFonts w:ascii="Comic Sans MS" w:hAnsi="Comic Sans MS"/>
                          <w:b/>
                          <w:sz w:val="20"/>
                          <w:szCs w:val="20"/>
                        </w:rPr>
                      </w:pPr>
                      <w:r>
                        <w:rPr>
                          <w:rFonts w:ascii="Comic Sans MS" w:hAnsi="Comic Sans MS"/>
                          <w:b/>
                          <w:sz w:val="20"/>
                          <w:szCs w:val="20"/>
                        </w:rPr>
                        <w:t>b.</w:t>
                      </w:r>
                    </w:p>
                  </w:txbxContent>
                </v:textbox>
              </v:shape>
            </w:pict>
          </mc:Fallback>
        </mc:AlternateContent>
      </w:r>
      <w:r w:rsidR="00A458C9" w:rsidRPr="006B4973">
        <w:rPr>
          <w:rFonts w:ascii="Calibri" w:hAnsi="Calibri" w:cs="Calibri"/>
          <w:noProof/>
          <w:lang w:eastAsia="en-GB"/>
        </w:rPr>
        <mc:AlternateContent>
          <mc:Choice Requires="wps">
            <w:drawing>
              <wp:anchor distT="0" distB="0" distL="114300" distR="114300" simplePos="0" relativeHeight="251744256" behindDoc="0" locked="0" layoutInCell="1" allowOverlap="1" wp14:anchorId="74E73F82" wp14:editId="667C4B9F">
                <wp:simplePos x="0" y="0"/>
                <wp:positionH relativeFrom="column">
                  <wp:posOffset>-5811083</wp:posOffset>
                </wp:positionH>
                <wp:positionV relativeFrom="paragraph">
                  <wp:posOffset>4111832</wp:posOffset>
                </wp:positionV>
                <wp:extent cx="439387" cy="356259"/>
                <wp:effectExtent l="0" t="0" r="0" b="571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387" cy="356259"/>
                        </a:xfrm>
                        <a:prstGeom prst="rect">
                          <a:avLst/>
                        </a:prstGeom>
                        <a:solidFill>
                          <a:srgbClr val="FFFFFF"/>
                        </a:solidFill>
                        <a:ln w="9525">
                          <a:noFill/>
                          <a:miter lim="800000"/>
                          <a:headEnd/>
                          <a:tailEnd/>
                        </a:ln>
                      </wps:spPr>
                      <wps:txbx>
                        <w:txbxContent>
                          <w:p w:rsidR="003E4A8A" w:rsidRPr="00E305C0" w:rsidRDefault="003E4A8A" w:rsidP="00A458C9">
                            <w:pPr>
                              <w:rPr>
                                <w:rFonts w:ascii="Comic Sans MS" w:hAnsi="Comic Sans MS"/>
                                <w:b/>
                                <w:sz w:val="20"/>
                                <w:szCs w:val="20"/>
                              </w:rPr>
                            </w:pPr>
                            <w:r>
                              <w:rPr>
                                <w:rFonts w:ascii="Comic Sans MS" w:hAnsi="Comic Sans MS"/>
                                <w:b/>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73F82" id="_x0000_s1048" type="#_x0000_t202" style="position:absolute;left:0;text-align:left;margin-left:-457.55pt;margin-top:323.75pt;width:34.6pt;height:28.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" stroked="f">
                <v:textbox>
                  <w:txbxContent>
                    <w:p w:rsidR="003E4A8A" w:rsidRPr="00E305C0" w:rsidRDefault="003E4A8A" w:rsidP="00A458C9">
                      <w:pPr>
                        <w:rPr>
                          <w:rFonts w:ascii="Comic Sans MS" w:hAnsi="Comic Sans MS"/>
                          <w:b/>
                          <w:sz w:val="20"/>
                          <w:szCs w:val="20"/>
                        </w:rPr>
                      </w:pPr>
                      <w:r>
                        <w:rPr>
                          <w:rFonts w:ascii="Comic Sans MS" w:hAnsi="Comic Sans MS"/>
                          <w:b/>
                          <w:sz w:val="20"/>
                          <w:szCs w:val="20"/>
                        </w:rPr>
                        <w:t>a.</w:t>
                      </w:r>
                    </w:p>
                  </w:txbxContent>
                </v:textbox>
              </v:shape>
            </w:pict>
          </mc:Fallback>
        </mc:AlternateContent>
      </w:r>
    </w:p>
    <w:p w:rsidR="002E3070" w:rsidRPr="006B4973" w:rsidRDefault="00F83E90" w:rsidP="008347B6">
      <w:pPr>
        <w:widowControl w:val="0"/>
        <w:autoSpaceDE w:val="0"/>
        <w:autoSpaceDN w:val="0"/>
        <w:adjustRightInd w:val="0"/>
        <w:spacing w:before="240"/>
        <w:ind w:right="567"/>
        <w:rPr>
          <w:rFonts w:ascii="Calibri" w:hAnsi="Calibri" w:cs="Calibri"/>
          <w:lang w:val="en-US"/>
        </w:rPr>
      </w:pPr>
      <w:r w:rsidRPr="006B4973">
        <w:rPr>
          <w:rFonts w:ascii="Calibri" w:hAnsi="Calibri" w:cs="Calibri"/>
          <w:b/>
          <w:bCs/>
          <w:color w:val="000000"/>
          <w:lang w:val="en-US"/>
        </w:rPr>
        <w:t>Q</w:t>
      </w:r>
      <w:r w:rsidR="008347B6">
        <w:rPr>
          <w:rFonts w:ascii="Calibri" w:hAnsi="Calibri" w:cs="Calibri"/>
          <w:b/>
          <w:bCs/>
          <w:color w:val="000000"/>
          <w:lang w:val="en-US"/>
        </w:rPr>
        <w:t>2</w:t>
      </w:r>
      <w:r w:rsidR="002E3070" w:rsidRPr="006B4973">
        <w:rPr>
          <w:rFonts w:ascii="Calibri" w:hAnsi="Calibri" w:cs="Calibri"/>
          <w:b/>
          <w:bCs/>
          <w:color w:val="000000"/>
          <w:lang w:val="en-US"/>
        </w:rPr>
        <w:t>.</w:t>
      </w:r>
      <w:r w:rsidR="008347B6">
        <w:rPr>
          <w:rFonts w:ascii="Calibri" w:hAnsi="Calibri" w:cs="Calibri"/>
          <w:lang w:val="en-US"/>
        </w:rPr>
        <w:t xml:space="preserve"> </w:t>
      </w:r>
      <w:r w:rsidR="002E3070" w:rsidRPr="006B4973">
        <w:rPr>
          <w:rFonts w:ascii="Calibri" w:hAnsi="Calibri" w:cs="Calibri"/>
          <w:lang w:val="en-US"/>
        </w:rPr>
        <w:t>A scientist investigated the uptake of sodium ions by animal tissue.</w:t>
      </w:r>
      <w:r w:rsidR="008347B6">
        <w:rPr>
          <w:rFonts w:ascii="Calibri" w:hAnsi="Calibri" w:cs="Calibri"/>
          <w:lang w:val="en-US"/>
        </w:rPr>
        <w:t xml:space="preserve"> </w:t>
      </w:r>
      <w:r w:rsidR="002E3070" w:rsidRPr="006B4973">
        <w:rPr>
          <w:rFonts w:ascii="Calibri" w:hAnsi="Calibri" w:cs="Calibri"/>
          <w:lang w:val="en-US"/>
        </w:rPr>
        <w:t>To do this, he:</w:t>
      </w:r>
    </w:p>
    <w:p w:rsidR="002E3070" w:rsidRPr="006B4973" w:rsidRDefault="002E3070" w:rsidP="002E3070">
      <w:pPr>
        <w:widowControl w:val="0"/>
        <w:autoSpaceDE w:val="0"/>
        <w:autoSpaceDN w:val="0"/>
        <w:adjustRightInd w:val="0"/>
        <w:spacing w:before="240"/>
        <w:ind w:left="1134" w:right="567" w:hanging="567"/>
        <w:rPr>
          <w:rFonts w:ascii="Calibri" w:hAnsi="Calibri" w:cs="Calibri"/>
          <w:b/>
          <w:bCs/>
          <w:lang w:val="en-US"/>
        </w:rPr>
      </w:pPr>
      <w:r w:rsidRPr="006B4973">
        <w:rPr>
          <w:rFonts w:ascii="Calibri" w:hAnsi="Calibri" w:cs="Calibri"/>
          <w:lang w:val="en-US"/>
        </w:rPr>
        <w:t xml:space="preserve">•        used two flasks, </w:t>
      </w:r>
      <w:r w:rsidRPr="006B4973">
        <w:rPr>
          <w:rFonts w:ascii="Calibri" w:hAnsi="Calibri" w:cs="Calibri"/>
          <w:b/>
          <w:bCs/>
          <w:lang w:val="en-US"/>
        </w:rPr>
        <w:t>F</w:t>
      </w:r>
      <w:r w:rsidRPr="006B4973">
        <w:rPr>
          <w:rFonts w:ascii="Calibri" w:hAnsi="Calibri" w:cs="Calibri"/>
          <w:lang w:val="en-US"/>
        </w:rPr>
        <w:t xml:space="preserve"> and </w:t>
      </w:r>
      <w:r w:rsidRPr="006B4973">
        <w:rPr>
          <w:rFonts w:ascii="Calibri" w:hAnsi="Calibri" w:cs="Calibri"/>
          <w:b/>
          <w:bCs/>
          <w:lang w:val="en-US"/>
        </w:rPr>
        <w:t>G</w:t>
      </w:r>
    </w:p>
    <w:p w:rsidR="002E3070" w:rsidRPr="006B4973" w:rsidRDefault="002E3070" w:rsidP="002E3070">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put equal masses of animal tissue into each flask</w:t>
      </w:r>
    </w:p>
    <w:p w:rsidR="002E3070" w:rsidRPr="006B4973" w:rsidRDefault="002E3070" w:rsidP="002E3070">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added equal volumes of a solution containing sodium ions to each flask</w:t>
      </w:r>
    </w:p>
    <w:p w:rsidR="002E3070" w:rsidRPr="006B4973" w:rsidRDefault="002E3070" w:rsidP="002E3070">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xml:space="preserve">•        added to flask </w:t>
      </w:r>
      <w:r w:rsidRPr="006B4973">
        <w:rPr>
          <w:rFonts w:ascii="Calibri" w:hAnsi="Calibri" w:cs="Calibri"/>
          <w:b/>
          <w:bCs/>
          <w:lang w:val="en-US"/>
        </w:rPr>
        <w:t>F</w:t>
      </w:r>
      <w:r w:rsidRPr="006B4973">
        <w:rPr>
          <w:rFonts w:ascii="Calibri" w:hAnsi="Calibri" w:cs="Calibri"/>
          <w:lang w:val="en-US"/>
        </w:rPr>
        <w:t xml:space="preserve"> a solution of a substance that prevents the formation of ATP by cells</w:t>
      </w:r>
    </w:p>
    <w:p w:rsidR="002E3070" w:rsidRPr="006B4973" w:rsidRDefault="002E3070" w:rsidP="002E3070">
      <w:pPr>
        <w:widowControl w:val="0"/>
        <w:autoSpaceDE w:val="0"/>
        <w:autoSpaceDN w:val="0"/>
        <w:adjustRightInd w:val="0"/>
        <w:ind w:left="1134" w:right="567" w:hanging="567"/>
        <w:rPr>
          <w:rFonts w:ascii="Calibri" w:hAnsi="Calibri" w:cs="Calibri"/>
          <w:lang w:val="en-US"/>
        </w:rPr>
      </w:pPr>
      <w:r w:rsidRPr="006B4973">
        <w:rPr>
          <w:rFonts w:ascii="Calibri" w:hAnsi="Calibri" w:cs="Calibri"/>
          <w:lang w:val="en-US"/>
        </w:rPr>
        <w:t xml:space="preserve">•        measured the concentration of sodium ions </w:t>
      </w:r>
      <w:r w:rsidRPr="006B4973">
        <w:rPr>
          <w:rFonts w:ascii="Calibri" w:hAnsi="Calibri" w:cs="Calibri"/>
          <w:b/>
          <w:bCs/>
          <w:lang w:val="en-US"/>
        </w:rPr>
        <w:t>remaining</w:t>
      </w:r>
      <w:r w:rsidRPr="006B4973">
        <w:rPr>
          <w:rFonts w:ascii="Calibri" w:hAnsi="Calibri" w:cs="Calibri"/>
          <w:lang w:val="en-US"/>
        </w:rPr>
        <w:t xml:space="preserve"> in the solution in each flask.</w:t>
      </w:r>
    </w:p>
    <w:p w:rsidR="002E3070" w:rsidRPr="006B4973" w:rsidRDefault="002E3070" w:rsidP="002E3070">
      <w:pPr>
        <w:widowControl w:val="0"/>
        <w:autoSpaceDE w:val="0"/>
        <w:autoSpaceDN w:val="0"/>
        <w:adjustRightInd w:val="0"/>
        <w:spacing w:before="240"/>
        <w:ind w:left="567" w:right="567"/>
        <w:rPr>
          <w:rFonts w:ascii="Calibri" w:hAnsi="Calibri" w:cs="Calibri"/>
          <w:lang w:val="en-US"/>
        </w:rPr>
      </w:pPr>
      <w:r w:rsidRPr="006B4973">
        <w:rPr>
          <w:rFonts w:ascii="Calibri" w:hAnsi="Calibri" w:cs="Calibri"/>
          <w:lang w:val="en-US"/>
        </w:rPr>
        <w:t>The graph below shows his results.</w:t>
      </w:r>
    </w:p>
    <w:p w:rsidR="002E3070" w:rsidRPr="006B4973" w:rsidRDefault="00D41E18" w:rsidP="00D41E18">
      <w:pPr>
        <w:widowControl w:val="0"/>
        <w:autoSpaceDE w:val="0"/>
        <w:autoSpaceDN w:val="0"/>
        <w:adjustRightInd w:val="0"/>
        <w:spacing w:before="240"/>
        <w:rPr>
          <w:rFonts w:ascii="Calibri" w:hAnsi="Calibri" w:cs="Calibri"/>
          <w:lang w:val="en-US"/>
        </w:rPr>
      </w:pPr>
      <w:r>
        <w:rPr>
          <w:rFonts w:ascii="Calibri" w:hAnsi="Calibri" w:cs="Calibri"/>
          <w:noProof/>
          <w:lang w:val="en-US"/>
        </w:rPr>
        <mc:AlternateContent>
          <mc:Choice Requires="wps">
            <w:drawing>
              <wp:anchor distT="0" distB="0" distL="114300" distR="114300" simplePos="0" relativeHeight="251895808" behindDoc="0" locked="0" layoutInCell="1" allowOverlap="1">
                <wp:simplePos x="0" y="0"/>
                <wp:positionH relativeFrom="column">
                  <wp:posOffset>4614530</wp:posOffset>
                </wp:positionH>
                <wp:positionV relativeFrom="paragraph">
                  <wp:posOffset>510732</wp:posOffset>
                </wp:positionV>
                <wp:extent cx="1828800" cy="712381"/>
                <wp:effectExtent l="0" t="0" r="12700" b="12065"/>
                <wp:wrapNone/>
                <wp:docPr id="54" name="Text Box 54"/>
                <wp:cNvGraphicFramePr/>
                <a:graphic xmlns:a="http://schemas.openxmlformats.org/drawingml/2006/main">
                  <a:graphicData uri="http://schemas.microsoft.com/office/word/2010/wordprocessingShape">
                    <wps:wsp>
                      <wps:cNvSpPr txBox="1"/>
                      <wps:spPr>
                        <a:xfrm>
                          <a:off x="0" y="0"/>
                          <a:ext cx="1828800" cy="712381"/>
                        </a:xfrm>
                        <a:prstGeom prst="rect">
                          <a:avLst/>
                        </a:prstGeom>
                        <a:solidFill>
                          <a:schemeClr val="lt1"/>
                        </a:solidFill>
                        <a:ln w="6350">
                          <a:solidFill>
                            <a:prstClr val="black"/>
                          </a:solidFill>
                        </a:ln>
                      </wps:spPr>
                      <wps:txbx>
                        <w:txbxContent>
                          <w:p w:rsidR="003E4A8A" w:rsidRPr="00D41E18" w:rsidRDefault="003E4A8A">
                            <w:pPr>
                              <w:rPr>
                                <w:rFonts w:ascii="Calibri" w:hAnsi="Calibri" w:cs="Calibri"/>
                              </w:rPr>
                            </w:pPr>
                            <w:r w:rsidRPr="00D41E18">
                              <w:rPr>
                                <w:rFonts w:ascii="Calibri" w:hAnsi="Calibri" w:cs="Calibri"/>
                              </w:rPr>
                              <w:t xml:space="preserve">Go back to exam tips on page 9 to help you figure out the graph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4" o:spid="_x0000_s1049" type="#_x0000_t202" style="position:absolute;margin-left:363.35pt;margin-top:40.2pt;width:2in;height:56.1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" fillcolor="white [3201]" strokeweight=".5pt">
                <v:textbox>
                  <w:txbxContent>
                    <w:p w:rsidR="003E4A8A" w:rsidRPr="00D41E18" w:rsidRDefault="003E4A8A">
                      <w:pPr>
                        <w:rPr>
                          <w:rFonts w:ascii="Calibri" w:hAnsi="Calibri" w:cs="Calibri"/>
                        </w:rPr>
                      </w:pPr>
                      <w:r w:rsidRPr="00D41E18">
                        <w:rPr>
                          <w:rFonts w:ascii="Calibri" w:hAnsi="Calibri" w:cs="Calibri"/>
                        </w:rPr>
                        <w:t xml:space="preserve">Go back to exam tips on page 9 to help you figure out the graph </w:t>
                      </w:r>
                    </w:p>
                  </w:txbxContent>
                </v:textbox>
              </v:shape>
            </w:pict>
          </mc:Fallback>
        </mc:AlternateContent>
      </w:r>
      <w:r>
        <w:rPr>
          <w:rFonts w:ascii="Calibri" w:hAnsi="Calibri" w:cs="Calibri"/>
          <w:lang w:val="en-US"/>
        </w:rPr>
        <w:t xml:space="preserve">           </w:t>
      </w:r>
      <w:r w:rsidRPr="006B4973">
        <w:rPr>
          <w:rFonts w:ascii="Calibri" w:hAnsi="Calibri" w:cs="Calibri"/>
          <w:noProof/>
          <w:lang w:eastAsia="en-GB"/>
        </w:rPr>
        <w:drawing>
          <wp:inline distT="0" distB="0" distL="0" distR="0" wp14:anchorId="346E7E3D" wp14:editId="0DEDA86E">
            <wp:extent cx="3817089" cy="1670977"/>
            <wp:effectExtent l="0" t="0" r="5715" b="571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56387" cy="1688180"/>
                    </a:xfrm>
                    <a:prstGeom prst="rect">
                      <a:avLst/>
                    </a:prstGeom>
                    <a:noFill/>
                    <a:ln>
                      <a:noFill/>
                    </a:ln>
                  </pic:spPr>
                </pic:pic>
              </a:graphicData>
            </a:graphic>
          </wp:inline>
        </w:drawing>
      </w:r>
      <w:r w:rsidR="002E3070" w:rsidRPr="006B4973">
        <w:rPr>
          <w:rFonts w:ascii="Calibri" w:hAnsi="Calibri" w:cs="Calibri"/>
          <w:lang w:val="en-US"/>
        </w:rPr>
        <w:t> </w:t>
      </w:r>
      <w:r w:rsidR="002E3070" w:rsidRPr="006B4973">
        <w:rPr>
          <w:rFonts w:ascii="Calibri" w:hAnsi="Calibri" w:cs="Calibri"/>
          <w:lang w:val="en-US"/>
        </w:rPr>
        <w:br/>
        <w:t>                       </w:t>
      </w:r>
      <w:r>
        <w:rPr>
          <w:rFonts w:ascii="Calibri" w:hAnsi="Calibri" w:cs="Calibri"/>
          <w:lang w:val="en-US"/>
        </w:rPr>
        <w:t xml:space="preserve">                                    </w:t>
      </w:r>
      <w:r w:rsidR="002E3070" w:rsidRPr="006B4973">
        <w:rPr>
          <w:rFonts w:ascii="Calibri" w:hAnsi="Calibri" w:cs="Calibri"/>
          <w:lang w:val="en-US"/>
        </w:rPr>
        <w:t> Time / minutes</w:t>
      </w:r>
    </w:p>
    <w:p w:rsidR="002E3070" w:rsidRPr="006B4973" w:rsidRDefault="002E3070" w:rsidP="008347B6">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(a)     Calculate the rate of uptake of sodium ions by the tissue in flask </w:t>
      </w:r>
      <w:r w:rsidRPr="006B4973">
        <w:rPr>
          <w:rFonts w:ascii="Calibri" w:hAnsi="Calibri" w:cs="Calibri"/>
          <w:b/>
          <w:bCs/>
          <w:lang w:val="en-US"/>
        </w:rPr>
        <w:t>G</w:t>
      </w:r>
      <w:r w:rsidRPr="006B4973">
        <w:rPr>
          <w:rFonts w:ascii="Calibri" w:hAnsi="Calibri" w:cs="Calibri"/>
          <w:lang w:val="en-US"/>
        </w:rPr>
        <w:t xml:space="preserve"> during the first 20 minutes of this investigation.</w:t>
      </w:r>
    </w:p>
    <w:p w:rsidR="002E3070" w:rsidRPr="008347B6" w:rsidRDefault="002E3070" w:rsidP="008347B6">
      <w:pPr>
        <w:widowControl w:val="0"/>
        <w:autoSpaceDE w:val="0"/>
        <w:autoSpaceDN w:val="0"/>
        <w:adjustRightInd w:val="0"/>
        <w:spacing w:before="240"/>
        <w:ind w:right="567"/>
        <w:jc w:val="right"/>
        <w:rPr>
          <w:rFonts w:ascii="Calibri" w:hAnsi="Calibri" w:cs="Calibri"/>
          <w:lang w:val="en-US"/>
        </w:rPr>
      </w:pPr>
      <w:r w:rsidRPr="006B4973">
        <w:rPr>
          <w:rFonts w:ascii="Calibri" w:hAnsi="Calibri" w:cs="Calibri"/>
          <w:lang w:val="en-US"/>
        </w:rPr>
        <w:t>Answer = ____________________ arbitrary units per minute</w:t>
      </w:r>
      <w:r w:rsidR="008347B6">
        <w:rPr>
          <w:rFonts w:ascii="Calibri" w:hAnsi="Calibri" w:cs="Calibri"/>
          <w:lang w:val="en-US"/>
        </w:rPr>
        <w:t xml:space="preserve"> </w:t>
      </w:r>
      <w:r w:rsidRPr="006B4973">
        <w:rPr>
          <w:rFonts w:ascii="Calibri" w:hAnsi="Calibri" w:cs="Calibri"/>
          <w:b/>
          <w:bCs/>
          <w:lang w:val="en-US"/>
        </w:rPr>
        <w:t>(1)</w:t>
      </w:r>
    </w:p>
    <w:p w:rsidR="002E3070" w:rsidRPr="006B4973" w:rsidRDefault="002E3070" w:rsidP="008347B6">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(b)     The scientist concluded that the cells in flask </w:t>
      </w:r>
      <w:r w:rsidRPr="006B4973">
        <w:rPr>
          <w:rFonts w:ascii="Calibri" w:hAnsi="Calibri" w:cs="Calibri"/>
          <w:b/>
          <w:bCs/>
          <w:lang w:val="en-US"/>
        </w:rPr>
        <w:t>G</w:t>
      </w:r>
      <w:r w:rsidRPr="006B4973">
        <w:rPr>
          <w:rFonts w:ascii="Calibri" w:hAnsi="Calibri" w:cs="Calibri"/>
          <w:lang w:val="en-US"/>
        </w:rPr>
        <w:t xml:space="preserve"> took up sodium ions by active transport. Explain how the information given supports this conclusion.</w:t>
      </w:r>
    </w:p>
    <w:p w:rsidR="002E3070" w:rsidRPr="006B4973" w:rsidRDefault="002E3070" w:rsidP="002E3070">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w:t>
      </w:r>
    </w:p>
    <w:p w:rsidR="002E3070" w:rsidRPr="006B4973" w:rsidRDefault="002E3070" w:rsidP="002E3070">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w:t>
      </w:r>
    </w:p>
    <w:p w:rsidR="002E3070" w:rsidRPr="006B4973" w:rsidRDefault="002E3070" w:rsidP="002E3070">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w:t>
      </w:r>
    </w:p>
    <w:p w:rsidR="002E3070" w:rsidRPr="008347B6" w:rsidRDefault="002E3070" w:rsidP="008347B6">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w:t>
      </w:r>
      <w:r w:rsidRPr="006B4973">
        <w:rPr>
          <w:rFonts w:ascii="Calibri" w:hAnsi="Calibri" w:cs="Calibri"/>
          <w:b/>
          <w:bCs/>
          <w:lang w:val="en-US"/>
        </w:rPr>
        <w:t xml:space="preserve"> (4)</w:t>
      </w:r>
    </w:p>
    <w:p w:rsidR="002E3070" w:rsidRPr="006B4973" w:rsidRDefault="002E3070" w:rsidP="008347B6">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lastRenderedPageBreak/>
        <w:t xml:space="preserve">(c)     The curve for flask </w:t>
      </w:r>
      <w:r w:rsidRPr="006B4973">
        <w:rPr>
          <w:rFonts w:ascii="Calibri" w:hAnsi="Calibri" w:cs="Calibri"/>
          <w:b/>
          <w:bCs/>
          <w:lang w:val="en-US"/>
        </w:rPr>
        <w:t>F</w:t>
      </w:r>
      <w:r w:rsidRPr="006B4973">
        <w:rPr>
          <w:rFonts w:ascii="Calibri" w:hAnsi="Calibri" w:cs="Calibri"/>
          <w:lang w:val="en-US"/>
        </w:rPr>
        <w:t xml:space="preserve"> levelled off after 20 minutes. Explain why.</w:t>
      </w:r>
    </w:p>
    <w:p w:rsidR="002E3070" w:rsidRPr="006B4973" w:rsidRDefault="002E3070" w:rsidP="002E3070">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w:t>
      </w:r>
    </w:p>
    <w:p w:rsidR="002E3070" w:rsidRPr="006B4973" w:rsidRDefault="002E3070" w:rsidP="002E3070">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w:t>
      </w:r>
    </w:p>
    <w:p w:rsidR="002E3070" w:rsidRPr="008347B6" w:rsidRDefault="002E3070" w:rsidP="008347B6">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w:t>
      </w:r>
      <w:r w:rsidRPr="006B4973">
        <w:rPr>
          <w:rFonts w:ascii="Calibri" w:hAnsi="Calibri" w:cs="Calibri"/>
          <w:b/>
          <w:bCs/>
          <w:lang w:val="en-US"/>
        </w:rPr>
        <w:t xml:space="preserve"> (2)</w:t>
      </w:r>
    </w:p>
    <w:p w:rsidR="008347B6" w:rsidRPr="008347B6" w:rsidRDefault="008347B6" w:rsidP="008347B6">
      <w:pPr>
        <w:shd w:val="clear" w:color="auto" w:fill="FFFFFF"/>
        <w:spacing w:before="240"/>
        <w:ind w:right="567"/>
        <w:outlineLvl w:val="5"/>
        <w:rPr>
          <w:rFonts w:ascii="Calibri" w:hAnsi="Calibri" w:cs="Calibri"/>
          <w:color w:val="222222"/>
          <w:lang w:eastAsia="en-GB"/>
        </w:rPr>
      </w:pPr>
      <w:r w:rsidRPr="008347B6">
        <w:rPr>
          <w:rFonts w:ascii="Calibri" w:hAnsi="Calibri" w:cs="Calibri"/>
          <w:b/>
          <w:bCs/>
          <w:color w:val="222222"/>
          <w:lang w:eastAsia="en-GB"/>
        </w:rPr>
        <w:t>Q3</w:t>
      </w:r>
      <w:r>
        <w:rPr>
          <w:rFonts w:ascii="Calibri" w:hAnsi="Calibri" w:cs="Calibri"/>
          <w:color w:val="222222"/>
          <w:lang w:eastAsia="en-GB"/>
        </w:rPr>
        <w:t xml:space="preserve">. </w:t>
      </w:r>
      <w:r w:rsidRPr="008347B6">
        <w:rPr>
          <w:rFonts w:ascii="Calibri" w:hAnsi="Calibri" w:cs="Calibri"/>
          <w:color w:val="222222"/>
          <w:lang w:eastAsia="en-GB"/>
        </w:rPr>
        <w:t>A scientist placed plant cells in solutions containing different concentrations of calcium ions. She measured the rate of uptake of calcium ions by plant cells.</w:t>
      </w:r>
    </w:p>
    <w:p w:rsidR="008347B6" w:rsidRPr="008347B6" w:rsidRDefault="008347B6" w:rsidP="008347B6">
      <w:pPr>
        <w:shd w:val="clear" w:color="auto" w:fill="FFFFFF"/>
        <w:ind w:left="567" w:right="567"/>
        <w:outlineLvl w:val="5"/>
        <w:rPr>
          <w:rFonts w:ascii="Calibri" w:hAnsi="Calibri" w:cs="Calibri"/>
          <w:color w:val="222222"/>
          <w:lang w:eastAsia="en-GB"/>
        </w:rPr>
      </w:pPr>
      <w:r w:rsidRPr="008347B6">
        <w:rPr>
          <w:rFonts w:ascii="Calibri" w:hAnsi="Calibri" w:cs="Calibri"/>
          <w:color w:val="222222"/>
          <w:lang w:eastAsia="en-GB"/>
        </w:rPr>
        <w:t>The graph below shows her results.</w:t>
      </w:r>
    </w:p>
    <w:p w:rsidR="008347B6" w:rsidRPr="008347B6" w:rsidRDefault="008347B6" w:rsidP="008347B6">
      <w:pPr>
        <w:shd w:val="clear" w:color="auto" w:fill="FFFFFF"/>
        <w:spacing w:before="240"/>
        <w:jc w:val="center"/>
        <w:outlineLvl w:val="5"/>
        <w:rPr>
          <w:rFonts w:ascii="Calibri" w:hAnsi="Calibri" w:cs="Calibri"/>
          <w:color w:val="222222"/>
          <w:lang w:eastAsia="en-GB"/>
        </w:rPr>
      </w:pPr>
      <w:r w:rsidRPr="008347B6">
        <w:rPr>
          <w:rFonts w:ascii="Calibri" w:hAnsi="Calibri" w:cs="Calibri"/>
          <w:color w:val="222222"/>
          <w:lang w:eastAsia="en-GB"/>
        </w:rPr>
        <w:fldChar w:fldCharType="begin"/>
      </w:r>
      <w:r w:rsidRPr="008347B6">
        <w:rPr>
          <w:rFonts w:ascii="Calibri" w:hAnsi="Calibri" w:cs="Calibri"/>
          <w:color w:val="222222"/>
          <w:lang w:eastAsia="en-GB"/>
        </w:rPr>
        <w:instrText xml:space="preserve"> INCLUDEPICTURE "https://app.doublestruck.eu/content/AA_BIOL/HTML/Q/QNSS206_files/img01.jpg" \* MERGEFORMATINET </w:instrText>
      </w:r>
      <w:r w:rsidRPr="008347B6">
        <w:rPr>
          <w:rFonts w:ascii="Calibri" w:hAnsi="Calibri" w:cs="Calibri"/>
          <w:color w:val="222222"/>
          <w:lang w:eastAsia="en-GB"/>
        </w:rPr>
        <w:fldChar w:fldCharType="separate"/>
      </w:r>
      <w:r w:rsidRPr="008347B6">
        <w:rPr>
          <w:rFonts w:ascii="Calibri" w:hAnsi="Calibri" w:cs="Calibri"/>
          <w:noProof/>
          <w:color w:val="222222"/>
          <w:lang w:eastAsia="en-GB"/>
        </w:rPr>
        <w:drawing>
          <wp:inline distT="0" distB="0" distL="0" distR="0">
            <wp:extent cx="3742661" cy="231722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51597" cy="2322758"/>
                    </a:xfrm>
                    <a:prstGeom prst="rect">
                      <a:avLst/>
                    </a:prstGeom>
                    <a:noFill/>
                    <a:ln>
                      <a:noFill/>
                    </a:ln>
                  </pic:spPr>
                </pic:pic>
              </a:graphicData>
            </a:graphic>
          </wp:inline>
        </w:drawing>
      </w:r>
      <w:r w:rsidRPr="008347B6">
        <w:rPr>
          <w:rFonts w:ascii="Calibri" w:hAnsi="Calibri" w:cs="Calibri"/>
          <w:color w:val="222222"/>
          <w:lang w:eastAsia="en-GB"/>
        </w:rPr>
        <w:fldChar w:fldCharType="end"/>
      </w:r>
      <w:r w:rsidRPr="008347B6">
        <w:rPr>
          <w:rFonts w:ascii="Calibri" w:hAnsi="Calibri" w:cs="Calibri"/>
          <w:color w:val="222222"/>
          <w:lang w:eastAsia="en-GB"/>
        </w:rPr>
        <w:t> </w:t>
      </w:r>
    </w:p>
    <w:p w:rsidR="008347B6" w:rsidRPr="008347B6" w:rsidRDefault="008347B6" w:rsidP="008347B6">
      <w:pPr>
        <w:shd w:val="clear" w:color="auto" w:fill="FFFFFF"/>
        <w:spacing w:before="240"/>
        <w:ind w:right="567"/>
        <w:outlineLvl w:val="5"/>
        <w:rPr>
          <w:rFonts w:ascii="Calibri" w:hAnsi="Calibri" w:cs="Calibri"/>
          <w:color w:val="222222"/>
          <w:lang w:eastAsia="en-GB"/>
        </w:rPr>
      </w:pPr>
      <w:r w:rsidRPr="008347B6">
        <w:rPr>
          <w:rFonts w:ascii="Calibri" w:hAnsi="Calibri" w:cs="Calibri"/>
          <w:color w:val="222222"/>
          <w:lang w:eastAsia="en-GB"/>
        </w:rPr>
        <w:t>(a)     What can you conclude from the graph about the processes involved in the uptake of calcium ions by these plant cells?</w:t>
      </w:r>
      <w:r>
        <w:rPr>
          <w:rFonts w:ascii="Calibri" w:hAnsi="Calibri" w:cs="Calibri"/>
          <w:color w:val="222222"/>
          <w:lang w:eastAsia="en-GB"/>
        </w:rPr>
        <w:t xml:space="preserve"> </w:t>
      </w:r>
      <w:r w:rsidRPr="008347B6">
        <w:rPr>
          <w:rFonts w:ascii="Calibri" w:hAnsi="Calibri" w:cs="Calibri"/>
          <w:color w:val="222222"/>
          <w:lang w:eastAsia="en-GB"/>
        </w:rPr>
        <w:t>Use evidence from the graph to support your answer.</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p>
    <w:p w:rsidR="008347B6" w:rsidRPr="008347B6" w:rsidRDefault="008347B6" w:rsidP="008347B6">
      <w:pPr>
        <w:shd w:val="clear" w:color="auto" w:fill="FFFFFF"/>
        <w:spacing w:before="240"/>
        <w:ind w:left="1134" w:right="567"/>
        <w:outlineLvl w:val="5"/>
        <w:rPr>
          <w:rFonts w:ascii="Calibri" w:hAnsi="Calibri" w:cs="Calibri"/>
          <w:color w:val="222222"/>
          <w:lang w:eastAsia="en-GB"/>
        </w:rPr>
      </w:pPr>
      <w:r w:rsidRPr="008347B6">
        <w:rPr>
          <w:rFonts w:ascii="Calibri" w:hAnsi="Calibri" w:cs="Calibri"/>
          <w:color w:val="222222"/>
          <w:lang w:eastAsia="en-GB"/>
        </w:rPr>
        <w:t>___________________________________________________________________</w:t>
      </w:r>
      <w:r w:rsidRPr="008347B6">
        <w:rPr>
          <w:rFonts w:ascii="Calibri" w:hAnsi="Calibri" w:cs="Calibri"/>
          <w:b/>
          <w:bCs/>
          <w:color w:val="222222"/>
          <w:lang w:eastAsia="en-GB"/>
        </w:rPr>
        <w:t>(5)</w:t>
      </w:r>
    </w:p>
    <w:p w:rsidR="002E3070" w:rsidRPr="006B4973" w:rsidRDefault="002E3070" w:rsidP="002E3070">
      <w:pPr>
        <w:widowControl w:val="0"/>
        <w:autoSpaceDE w:val="0"/>
        <w:autoSpaceDN w:val="0"/>
        <w:adjustRightInd w:val="0"/>
        <w:spacing w:before="60"/>
        <w:jc w:val="right"/>
        <w:rPr>
          <w:rFonts w:ascii="Calibri" w:hAnsi="Calibri" w:cs="Calibri"/>
          <w:b/>
          <w:bCs/>
          <w:lang w:val="en-US"/>
        </w:rPr>
      </w:pPr>
    </w:p>
    <w:p w:rsidR="002E3070" w:rsidRPr="006B4973" w:rsidRDefault="00740A6A" w:rsidP="002E3070">
      <w:pPr>
        <w:widowControl w:val="0"/>
        <w:autoSpaceDE w:val="0"/>
        <w:autoSpaceDN w:val="0"/>
        <w:adjustRightInd w:val="0"/>
        <w:spacing w:before="60"/>
        <w:jc w:val="right"/>
        <w:rPr>
          <w:rFonts w:ascii="Calibri" w:hAnsi="Calibri" w:cs="Calibri"/>
          <w:b/>
          <w:u w:val="single"/>
        </w:rPr>
      </w:pPr>
      <w:r>
        <w:rPr>
          <w:rFonts w:ascii="Calibri" w:hAnsi="Calibri" w:cs="Calibri"/>
          <w:b/>
          <w:noProof/>
          <w:u w:val="single"/>
        </w:rPr>
        <w:lastRenderedPageBreak/>
        <mc:AlternateContent>
          <mc:Choice Requires="wps">
            <w:drawing>
              <wp:anchor distT="0" distB="0" distL="114300" distR="114300" simplePos="0" relativeHeight="251891712" behindDoc="0" locked="0" layoutInCell="1" allowOverlap="1">
                <wp:simplePos x="0" y="0"/>
                <wp:positionH relativeFrom="column">
                  <wp:posOffset>-72360</wp:posOffset>
                </wp:positionH>
                <wp:positionV relativeFrom="paragraph">
                  <wp:posOffset>193453</wp:posOffset>
                </wp:positionV>
                <wp:extent cx="6794205" cy="827273"/>
                <wp:effectExtent l="12700" t="12700" r="13335" b="11430"/>
                <wp:wrapNone/>
                <wp:docPr id="48" name="Rectangle 48"/>
                <wp:cNvGraphicFramePr/>
                <a:graphic xmlns:a="http://schemas.openxmlformats.org/drawingml/2006/main">
                  <a:graphicData uri="http://schemas.microsoft.com/office/word/2010/wordprocessingShape">
                    <wps:wsp>
                      <wps:cNvSpPr/>
                      <wps:spPr>
                        <a:xfrm>
                          <a:off x="0" y="0"/>
                          <a:ext cx="6794205" cy="82727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D57F45" id="Rectangle 48" o:spid="_x0000_s1026" style="position:absolute;margin-left:-5.7pt;margin-top:15.25pt;width:535pt;height:65.15pt;z-index:25189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" filled="f" strokecolor="black [3213]" strokeweight="2pt"/>
            </w:pict>
          </mc:Fallback>
        </mc:AlternateContent>
      </w:r>
    </w:p>
    <w:p w:rsidR="008347B6" w:rsidRPr="00740A6A" w:rsidRDefault="008347B6" w:rsidP="008347B6">
      <w:pPr>
        <w:rPr>
          <w:rFonts w:ascii="Calibri" w:hAnsi="Calibri" w:cs="Calibri"/>
          <w:b/>
          <w:bCs/>
          <w:u w:val="single"/>
        </w:rPr>
      </w:pPr>
      <w:r w:rsidRPr="00740A6A">
        <w:rPr>
          <w:rFonts w:ascii="Calibri" w:hAnsi="Calibri" w:cs="Calibri"/>
          <w:b/>
          <w:bCs/>
          <w:u w:val="single"/>
        </w:rPr>
        <w:t xml:space="preserve">Outcome: </w:t>
      </w:r>
    </w:p>
    <w:p w:rsidR="00740A6A" w:rsidRPr="00740A6A" w:rsidRDefault="00740A6A" w:rsidP="00723B5F">
      <w:pPr>
        <w:pStyle w:val="ListParagraph"/>
        <w:numPr>
          <w:ilvl w:val="0"/>
          <w:numId w:val="11"/>
        </w:numPr>
        <w:rPr>
          <w:rFonts w:ascii="Calibri" w:hAnsi="Calibri" w:cs="Calibri"/>
        </w:rPr>
      </w:pPr>
      <w:r w:rsidRPr="00740A6A">
        <w:rPr>
          <w:rFonts w:ascii="Calibri" w:hAnsi="Calibri" w:cs="Calibri"/>
        </w:rPr>
        <w:t>Explain the adaptations of specialised cells, including small intestine epithelial cells, maximising the rate of transport across their internal and external membranes</w:t>
      </w:r>
    </w:p>
    <w:p w:rsidR="00740A6A" w:rsidRPr="00740A6A" w:rsidRDefault="00740A6A" w:rsidP="00723B5F">
      <w:pPr>
        <w:pStyle w:val="ListParagraph"/>
        <w:numPr>
          <w:ilvl w:val="0"/>
          <w:numId w:val="11"/>
        </w:numPr>
        <w:rPr>
          <w:rFonts w:ascii="Calibri" w:hAnsi="Calibri" w:cs="Calibri"/>
        </w:rPr>
      </w:pPr>
      <w:r w:rsidRPr="00740A6A">
        <w:rPr>
          <w:rFonts w:ascii="Calibri" w:hAnsi="Calibri" w:cs="Calibri"/>
        </w:rPr>
        <w:t>Define and explain what is meant by co-transport in the context of absorption of glucose</w:t>
      </w:r>
    </w:p>
    <w:p w:rsidR="008347B6" w:rsidRDefault="008347B6" w:rsidP="008347B6">
      <w:pPr>
        <w:rPr>
          <w:rFonts w:ascii="Calibri" w:hAnsi="Calibri" w:cs="Calibri"/>
        </w:rPr>
      </w:pPr>
    </w:p>
    <w:p w:rsidR="00DA0C43" w:rsidRPr="00740A6A" w:rsidRDefault="00610BE0" w:rsidP="00723B5F">
      <w:pPr>
        <w:pStyle w:val="ListParagraph"/>
        <w:numPr>
          <w:ilvl w:val="0"/>
          <w:numId w:val="8"/>
        </w:numPr>
        <w:rPr>
          <w:rFonts w:ascii="Calibri" w:hAnsi="Calibri" w:cs="Calibri"/>
          <w:b/>
          <w:bCs/>
          <w:sz w:val="36"/>
          <w:szCs w:val="36"/>
          <w:u w:val="single"/>
        </w:rPr>
      </w:pPr>
      <w:r w:rsidRPr="00740A6A">
        <w:rPr>
          <w:rFonts w:ascii="Calibri" w:hAnsi="Calibri" w:cs="Calibri"/>
          <w:b/>
          <w:bCs/>
          <w:sz w:val="36"/>
          <w:szCs w:val="36"/>
          <w:u w:val="single"/>
        </w:rPr>
        <w:t>Co-transport and absorption of glucose in the ileum</w:t>
      </w:r>
    </w:p>
    <w:p w:rsidR="00DA0C43" w:rsidRPr="006B4973" w:rsidRDefault="00DA0C43" w:rsidP="00DA0C43">
      <w:pPr>
        <w:jc w:val="center"/>
        <w:rPr>
          <w:rFonts w:ascii="Calibri" w:hAnsi="Calibri" w:cs="Calibri"/>
        </w:rPr>
      </w:pPr>
    </w:p>
    <w:p w:rsidR="00610BE0" w:rsidRPr="006B4973" w:rsidRDefault="009A23EB" w:rsidP="00610BE0">
      <w:pPr>
        <w:rPr>
          <w:rFonts w:ascii="Calibri" w:hAnsi="Calibri" w:cs="Calibri"/>
        </w:rPr>
      </w:pPr>
      <w:r w:rsidRPr="00D41E18">
        <w:rPr>
          <w:rFonts w:ascii="Calibri" w:hAnsi="Calibri" w:cs="Calibri"/>
          <w:b/>
          <w:bCs/>
          <w:noProof/>
          <w:color w:val="0000FF"/>
          <w:lang w:eastAsia="en-GB"/>
        </w:rPr>
        <mc:AlternateContent>
          <mc:Choice Requires="wps">
            <w:drawing>
              <wp:anchor distT="0" distB="0" distL="114300" distR="114300" simplePos="0" relativeHeight="251754496" behindDoc="0" locked="0" layoutInCell="1" allowOverlap="1" wp14:anchorId="3584A552" wp14:editId="3CC6F875">
                <wp:simplePos x="0" y="0"/>
                <wp:positionH relativeFrom="column">
                  <wp:posOffset>1353787</wp:posOffset>
                </wp:positionH>
                <wp:positionV relativeFrom="paragraph">
                  <wp:posOffset>893280</wp:posOffset>
                </wp:positionV>
                <wp:extent cx="1258265" cy="237507"/>
                <wp:effectExtent l="0" t="0" r="18415" b="10160"/>
                <wp:wrapNone/>
                <wp:docPr id="325" name="Left Arrow 325"/>
                <wp:cNvGraphicFramePr/>
                <a:graphic xmlns:a="http://schemas.openxmlformats.org/drawingml/2006/main">
                  <a:graphicData uri="http://schemas.microsoft.com/office/word/2010/wordprocessingShape">
                    <wps:wsp>
                      <wps:cNvSpPr/>
                      <wps:spPr>
                        <a:xfrm>
                          <a:off x="0" y="0"/>
                          <a:ext cx="1258265" cy="237507"/>
                        </a:xfrm>
                        <a:prstGeom prst="lef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53CDE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25" o:spid="_x0000_s1026" type="#_x0000_t66" style="position:absolute;margin-left:106.6pt;margin-top:70.35pt;width:99.1pt;height:18.7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" adj="2039" filled="f" strokecolor="black [3213]" strokeweight="2pt"/>
            </w:pict>
          </mc:Fallback>
        </mc:AlternateContent>
      </w:r>
      <w:r w:rsidR="00D41E18" w:rsidRPr="00D41E18">
        <w:rPr>
          <w:rFonts w:ascii="Calibri" w:hAnsi="Calibri" w:cs="Calibri"/>
          <w:b/>
          <w:bCs/>
        </w:rPr>
        <w:t>Recap</w:t>
      </w:r>
      <w:r w:rsidR="00D41E18">
        <w:rPr>
          <w:rFonts w:ascii="Calibri" w:hAnsi="Calibri" w:cs="Calibri"/>
          <w:b/>
          <w:bCs/>
        </w:rPr>
        <w:t xml:space="preserve"> questions</w:t>
      </w:r>
      <w:r w:rsidR="00D41E18" w:rsidRPr="00D41E18">
        <w:rPr>
          <w:rFonts w:ascii="Calibri" w:hAnsi="Calibri" w:cs="Calibri"/>
          <w:b/>
          <w:bCs/>
        </w:rPr>
        <w:t>:</w:t>
      </w:r>
      <w:r w:rsidR="00D41E18">
        <w:rPr>
          <w:rFonts w:ascii="Calibri" w:hAnsi="Calibri" w:cs="Calibri"/>
        </w:rPr>
        <w:t xml:space="preserve"> </w:t>
      </w:r>
      <w:r w:rsidRPr="006B4973">
        <w:rPr>
          <w:rFonts w:ascii="Calibri" w:hAnsi="Calibri" w:cs="Calibri"/>
        </w:rPr>
        <w:t>The two images here show microvilli on epithelial cells from the small intestine.</w:t>
      </w:r>
    </w:p>
    <w:p w:rsidR="009A23EB" w:rsidRPr="006B4973" w:rsidRDefault="00F30632" w:rsidP="00610BE0">
      <w:pPr>
        <w:rPr>
          <w:rFonts w:ascii="Calibri" w:hAnsi="Calibri" w:cs="Calibri"/>
        </w:rPr>
      </w:pPr>
      <w:r w:rsidRPr="006B4973">
        <w:rPr>
          <w:rFonts w:ascii="Calibri" w:hAnsi="Calibri" w:cs="Calibri"/>
          <w:noProof/>
          <w:color w:val="0000FF"/>
          <w:lang w:eastAsia="en-GB"/>
        </w:rPr>
        <w:drawing>
          <wp:anchor distT="0" distB="0" distL="114300" distR="114300" simplePos="0" relativeHeight="251752448" behindDoc="1" locked="0" layoutInCell="1" allowOverlap="1" wp14:anchorId="16860180" wp14:editId="2DF439BB">
            <wp:simplePos x="0" y="0"/>
            <wp:positionH relativeFrom="column">
              <wp:posOffset>2600325</wp:posOffset>
            </wp:positionH>
            <wp:positionV relativeFrom="paragraph">
              <wp:posOffset>38100</wp:posOffset>
            </wp:positionV>
            <wp:extent cx="3039745" cy="1875790"/>
            <wp:effectExtent l="0" t="0" r="8255" b="0"/>
            <wp:wrapTight wrapText="bothSides">
              <wp:wrapPolygon edited="0">
                <wp:start x="0" y="0"/>
                <wp:lineTo x="0" y="21278"/>
                <wp:lineTo x="21523" y="21278"/>
                <wp:lineTo x="21523" y="0"/>
                <wp:lineTo x="0" y="0"/>
              </wp:wrapPolygon>
            </wp:wrapTight>
            <wp:docPr id="323" name="Picture 323" descr="https://courses.candelalearning.com/geneticsandsociety1x2/wp-content/uploads/sites/126/2014/08/Figure_04_03_03a.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ourses.candelalearning.com/geneticsandsociety1x2/wp-content/uploads/sites/126/2014/08/Figure_04_03_03a.jpg">
                      <a:hlinkClick r:id="rId25"/>
                    </pic:cNvPr>
                    <pic:cNvPicPr>
                      <a:picLocks noChangeAspect="1" noChangeArrowheads="1"/>
                    </pic:cNvPicPr>
                  </pic:nvPicPr>
                  <pic:blipFill rotWithShape="1">
                    <a:blip r:embed="rId26">
                      <a:extLst>
                        <a:ext uri="{28A0092B-C50C-407E-A947-70E740481C1C}">
                          <a14:useLocalDpi xmlns:a14="http://schemas.microsoft.com/office/drawing/2010/main" val="0"/>
                        </a:ext>
                      </a:extLst>
                    </a:blip>
                    <a:srcRect l="49482"/>
                    <a:stretch/>
                  </pic:blipFill>
                  <pic:spPr bwMode="auto">
                    <a:xfrm>
                      <a:off x="0" y="0"/>
                      <a:ext cx="3039745" cy="187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B4973">
        <w:rPr>
          <w:rFonts w:ascii="Calibri" w:hAnsi="Calibri" w:cs="Calibri"/>
          <w:noProof/>
          <w:color w:val="0000FF"/>
          <w:lang w:eastAsia="en-GB"/>
        </w:rPr>
        <w:drawing>
          <wp:anchor distT="0" distB="0" distL="114300" distR="114300" simplePos="0" relativeHeight="251753472" behindDoc="1" locked="0" layoutInCell="1" allowOverlap="1" wp14:anchorId="3596AB69" wp14:editId="703AB02F">
            <wp:simplePos x="0" y="0"/>
            <wp:positionH relativeFrom="column">
              <wp:posOffset>462915</wp:posOffset>
            </wp:positionH>
            <wp:positionV relativeFrom="paragraph">
              <wp:posOffset>156845</wp:posOffset>
            </wp:positionV>
            <wp:extent cx="890270" cy="1757045"/>
            <wp:effectExtent l="0" t="0" r="5080" b="0"/>
            <wp:wrapTight wrapText="bothSides">
              <wp:wrapPolygon edited="0">
                <wp:start x="0" y="0"/>
                <wp:lineTo x="0" y="21311"/>
                <wp:lineTo x="21261" y="21311"/>
                <wp:lineTo x="21261" y="0"/>
                <wp:lineTo x="0" y="0"/>
              </wp:wrapPolygon>
            </wp:wrapTight>
            <wp:docPr id="324" name="Picture 324" descr="https://s3.amazonaws.com/classconnection/69/flashcards/7370069/png/microvilli_1-14B67F54DF5388BC591.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3.amazonaws.com/classconnection/69/flashcards/7370069/png/microvilli_1-14B67F54DF5388BC591.png">
                      <a:hlinkClick r:id="rId27"/>
                    </pic:cNvPr>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2919" t="2674" r="36439" b="12551"/>
                    <a:stretch/>
                  </pic:blipFill>
                  <pic:spPr bwMode="auto">
                    <a:xfrm>
                      <a:off x="0" y="0"/>
                      <a:ext cx="890270" cy="1757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9A23EB" w:rsidRPr="006B4973" w:rsidRDefault="009A23EB" w:rsidP="00610BE0">
      <w:pPr>
        <w:rPr>
          <w:rFonts w:ascii="Calibri" w:hAnsi="Calibri" w:cs="Calibri"/>
        </w:rPr>
      </w:pPr>
    </w:p>
    <w:p w:rsidR="00DA0C43" w:rsidRPr="006B4973" w:rsidRDefault="00DA0C43" w:rsidP="00610BE0">
      <w:pPr>
        <w:rPr>
          <w:rFonts w:ascii="Calibri" w:hAnsi="Calibri" w:cs="Calibri"/>
        </w:rPr>
      </w:pPr>
    </w:p>
    <w:p w:rsidR="00DA0C43" w:rsidRPr="006B4973" w:rsidRDefault="00DA0C43" w:rsidP="00610BE0">
      <w:pPr>
        <w:rPr>
          <w:rFonts w:ascii="Calibri" w:hAnsi="Calibri" w:cs="Calibri"/>
        </w:rPr>
      </w:pPr>
    </w:p>
    <w:p w:rsidR="00740A6A" w:rsidRDefault="00740A6A" w:rsidP="009A23EB">
      <w:pPr>
        <w:rPr>
          <w:rFonts w:ascii="Calibri" w:hAnsi="Calibri" w:cs="Calibri"/>
        </w:rPr>
      </w:pPr>
      <w:r>
        <w:rPr>
          <w:rFonts w:ascii="Calibri" w:hAnsi="Calibri" w:cs="Calibri"/>
        </w:rPr>
        <w:t>Can you identify and explain how the epithelial cell is specialised to increase the rate of transport?</w:t>
      </w:r>
    </w:p>
    <w:p w:rsidR="00B5484F" w:rsidRDefault="00B5484F" w:rsidP="00B5484F">
      <w:pPr>
        <w:pStyle w:val="ListParagraph"/>
        <w:spacing w:line="360" w:lineRule="auto"/>
        <w:rPr>
          <w:rFonts w:ascii="Calibri" w:hAnsi="Calibri" w:cs="Calibri"/>
        </w:rPr>
      </w:pPr>
    </w:p>
    <w:p w:rsidR="00740A6A" w:rsidRDefault="00740A6A" w:rsidP="00723B5F">
      <w:pPr>
        <w:pStyle w:val="ListParagraph"/>
        <w:numPr>
          <w:ilvl w:val="0"/>
          <w:numId w:val="12"/>
        </w:numPr>
        <w:spacing w:line="360" w:lineRule="auto"/>
        <w:rPr>
          <w:rFonts w:ascii="Calibri" w:hAnsi="Calibri" w:cs="Calibri"/>
        </w:rPr>
      </w:pPr>
      <w:r>
        <w:rPr>
          <w:rFonts w:ascii="Calibri" w:hAnsi="Calibri" w:cs="Calibri"/>
        </w:rPr>
        <w:t>_________________________________________________________________________</w:t>
      </w:r>
    </w:p>
    <w:p w:rsidR="00043ADD" w:rsidRDefault="00043ADD" w:rsidP="00043ADD">
      <w:pPr>
        <w:pStyle w:val="ListParagraph"/>
        <w:spacing w:line="360" w:lineRule="auto"/>
        <w:rPr>
          <w:rFonts w:ascii="Calibri" w:hAnsi="Calibri" w:cs="Calibri"/>
        </w:rPr>
      </w:pPr>
      <w:r>
        <w:rPr>
          <w:rFonts w:ascii="Calibri" w:hAnsi="Calibri" w:cs="Calibri"/>
        </w:rPr>
        <w:t>_________________________________________________________________________</w:t>
      </w:r>
    </w:p>
    <w:p w:rsidR="00740A6A" w:rsidRDefault="00740A6A" w:rsidP="00043ADD">
      <w:pPr>
        <w:rPr>
          <w:rFonts w:ascii="Calibri" w:hAnsi="Calibri" w:cs="Calibri"/>
        </w:rPr>
      </w:pPr>
    </w:p>
    <w:p w:rsidR="00043ADD" w:rsidRDefault="00043ADD" w:rsidP="00723B5F">
      <w:pPr>
        <w:pStyle w:val="ListParagraph"/>
        <w:numPr>
          <w:ilvl w:val="0"/>
          <w:numId w:val="12"/>
        </w:numPr>
        <w:spacing w:line="360" w:lineRule="auto"/>
        <w:rPr>
          <w:rFonts w:ascii="Calibri" w:hAnsi="Calibri" w:cs="Calibri"/>
        </w:rPr>
      </w:pPr>
      <w:r>
        <w:rPr>
          <w:rFonts w:ascii="Calibri" w:hAnsi="Calibri" w:cs="Calibri"/>
        </w:rPr>
        <w:t>_________________________________________________________________________</w:t>
      </w:r>
    </w:p>
    <w:p w:rsidR="00043ADD" w:rsidRPr="00043ADD" w:rsidRDefault="00043ADD" w:rsidP="00043ADD">
      <w:pPr>
        <w:pStyle w:val="ListParagraph"/>
        <w:spacing w:line="360" w:lineRule="auto"/>
        <w:rPr>
          <w:rFonts w:ascii="Calibri" w:hAnsi="Calibri" w:cs="Calibri"/>
        </w:rPr>
      </w:pPr>
      <w:r>
        <w:rPr>
          <w:rFonts w:ascii="Calibri" w:hAnsi="Calibri" w:cs="Calibri"/>
        </w:rPr>
        <w:t>_________________________________________________________________________</w:t>
      </w:r>
    </w:p>
    <w:p w:rsidR="00375DC8" w:rsidRPr="006B4973" w:rsidRDefault="00375DC8" w:rsidP="009A23EB">
      <w:pPr>
        <w:rPr>
          <w:rFonts w:ascii="Calibri" w:hAnsi="Calibri" w:cs="Calibri"/>
          <w:b/>
        </w:rPr>
      </w:pPr>
    </w:p>
    <w:p w:rsidR="009A23EB" w:rsidRPr="006B4973" w:rsidRDefault="009A23EB" w:rsidP="009A23EB">
      <w:pPr>
        <w:rPr>
          <w:rFonts w:ascii="Calibri" w:hAnsi="Calibri" w:cs="Calibri"/>
          <w:b/>
        </w:rPr>
      </w:pPr>
    </w:p>
    <w:p w:rsidR="009A23EB" w:rsidRPr="00043ADD" w:rsidRDefault="009A23EB" w:rsidP="00043ADD">
      <w:pPr>
        <w:rPr>
          <w:rFonts w:ascii="Calibri" w:hAnsi="Calibri" w:cs="Calibri"/>
        </w:rPr>
      </w:pPr>
      <w:r w:rsidRPr="00043ADD">
        <w:rPr>
          <w:rFonts w:ascii="Calibri" w:hAnsi="Calibri" w:cs="Calibri"/>
        </w:rPr>
        <w:t>What organelle can you see in the photo on the left that indicate this photo was taken with a TEM?</w:t>
      </w:r>
    </w:p>
    <w:p w:rsidR="008655A2" w:rsidRPr="006B4973" w:rsidRDefault="008655A2" w:rsidP="008655A2">
      <w:pPr>
        <w:pStyle w:val="ListParagraph"/>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_____________________________________________________</w:t>
      </w:r>
      <w:r w:rsidR="00043ADD">
        <w:rPr>
          <w:rFonts w:ascii="Calibri" w:hAnsi="Calibri" w:cs="Calibri"/>
          <w:lang w:val="en-US"/>
        </w:rPr>
        <w:t>____________________</w:t>
      </w:r>
    </w:p>
    <w:p w:rsidR="008655A2" w:rsidRPr="006B4973" w:rsidRDefault="008655A2" w:rsidP="008655A2">
      <w:pPr>
        <w:pStyle w:val="ListParagraph"/>
        <w:rPr>
          <w:rFonts w:ascii="Calibri" w:hAnsi="Calibri" w:cs="Calibri"/>
        </w:rPr>
      </w:pPr>
    </w:p>
    <w:p w:rsidR="009A23EB" w:rsidRPr="006B4973" w:rsidRDefault="009A23EB" w:rsidP="009A23EB">
      <w:pPr>
        <w:rPr>
          <w:rFonts w:ascii="Calibri" w:hAnsi="Calibri" w:cs="Calibri"/>
        </w:rPr>
      </w:pPr>
    </w:p>
    <w:p w:rsidR="009A23EB" w:rsidRPr="00043ADD" w:rsidRDefault="009A23EB" w:rsidP="00043ADD">
      <w:pPr>
        <w:rPr>
          <w:rFonts w:ascii="Calibri" w:hAnsi="Calibri" w:cs="Calibri"/>
        </w:rPr>
      </w:pPr>
      <w:r w:rsidRPr="00043ADD">
        <w:rPr>
          <w:rFonts w:ascii="Calibri" w:hAnsi="Calibri" w:cs="Calibri"/>
        </w:rPr>
        <w:t>Explain why these cells would need a large number of these organelles.</w:t>
      </w:r>
    </w:p>
    <w:p w:rsidR="008655A2" w:rsidRPr="006B4973" w:rsidRDefault="008655A2" w:rsidP="008655A2">
      <w:pPr>
        <w:pStyle w:val="ListParagraph"/>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______________________________________________________</w:t>
      </w:r>
      <w:r w:rsidR="00043ADD">
        <w:rPr>
          <w:rFonts w:ascii="Calibri" w:hAnsi="Calibri" w:cs="Calibri"/>
          <w:lang w:val="en-US"/>
        </w:rPr>
        <w:t>____________________</w:t>
      </w:r>
    </w:p>
    <w:p w:rsidR="008655A2" w:rsidRPr="006B4973" w:rsidRDefault="008655A2" w:rsidP="008655A2">
      <w:pPr>
        <w:pStyle w:val="ListParagraph"/>
        <w:rPr>
          <w:rFonts w:ascii="Calibri" w:hAnsi="Calibri" w:cs="Calibri"/>
        </w:rPr>
      </w:pPr>
    </w:p>
    <w:p w:rsidR="00043ADD" w:rsidRDefault="00043ADD" w:rsidP="00043ADD">
      <w:pPr>
        <w:pStyle w:val="ListParagraph"/>
        <w:spacing w:line="360" w:lineRule="auto"/>
        <w:rPr>
          <w:rFonts w:ascii="Calibri" w:hAnsi="Calibri" w:cs="Calibri"/>
        </w:rPr>
      </w:pPr>
      <w:r>
        <w:rPr>
          <w:rFonts w:ascii="Calibri" w:hAnsi="Calibri" w:cs="Calibri"/>
        </w:rPr>
        <w:t>__________________________________________________________________________</w:t>
      </w:r>
    </w:p>
    <w:p w:rsidR="00E34B38" w:rsidRDefault="00E34B38" w:rsidP="00E34B38">
      <w:pPr>
        <w:spacing w:line="360" w:lineRule="auto"/>
        <w:rPr>
          <w:rFonts w:ascii="Calibri" w:hAnsi="Calibri" w:cs="Calibri"/>
        </w:rPr>
      </w:pPr>
      <w:r>
        <w:rPr>
          <w:rFonts w:ascii="Calibri" w:hAnsi="Calibri" w:cs="Calibri"/>
        </w:rPr>
        <w:t>Name 2 polysaccharides that we are able to digest in our diet.</w:t>
      </w:r>
    </w:p>
    <w:p w:rsidR="00E34B38" w:rsidRDefault="00E34B38" w:rsidP="00E34B38">
      <w:pPr>
        <w:spacing w:line="360" w:lineRule="auto"/>
        <w:rPr>
          <w:rFonts w:ascii="Calibri" w:hAnsi="Calibri" w:cs="Calibri"/>
        </w:rPr>
      </w:pPr>
      <w:r>
        <w:rPr>
          <w:rFonts w:ascii="Calibri" w:hAnsi="Calibri" w:cs="Calibri"/>
        </w:rPr>
        <w:tab/>
        <w:t>__________________________________________________________________________</w:t>
      </w:r>
    </w:p>
    <w:p w:rsidR="00E34B38" w:rsidRDefault="00E34B38" w:rsidP="00E34B38">
      <w:pPr>
        <w:spacing w:line="360" w:lineRule="auto"/>
        <w:rPr>
          <w:rFonts w:ascii="Calibri" w:hAnsi="Calibri" w:cs="Calibri"/>
        </w:rPr>
      </w:pPr>
      <w:r>
        <w:rPr>
          <w:rFonts w:ascii="Calibri" w:hAnsi="Calibri" w:cs="Calibri"/>
        </w:rPr>
        <w:t>Give the monomer(s) for the saccharides below:</w:t>
      </w:r>
    </w:p>
    <w:p w:rsidR="00E34B38" w:rsidRDefault="00E34B38" w:rsidP="00E34B38">
      <w:pPr>
        <w:spacing w:line="360" w:lineRule="auto"/>
        <w:rPr>
          <w:rFonts w:ascii="Calibri" w:hAnsi="Calibri" w:cs="Calibri"/>
        </w:rPr>
      </w:pPr>
      <w:r>
        <w:rPr>
          <w:rFonts w:ascii="Calibri" w:hAnsi="Calibri" w:cs="Calibri"/>
        </w:rPr>
        <w:tab/>
        <w:t>Lactose: ___________________________________________________________________</w:t>
      </w:r>
    </w:p>
    <w:p w:rsidR="00E34B38" w:rsidRPr="00E34B38" w:rsidRDefault="00E34B38" w:rsidP="00E34B38">
      <w:pPr>
        <w:spacing w:line="360" w:lineRule="auto"/>
        <w:rPr>
          <w:rFonts w:ascii="Calibri" w:hAnsi="Calibri" w:cs="Calibri"/>
        </w:rPr>
      </w:pPr>
      <w:r>
        <w:rPr>
          <w:rFonts w:ascii="Calibri" w:hAnsi="Calibri" w:cs="Calibri"/>
        </w:rPr>
        <w:tab/>
        <w:t>Maltose: __________________________________________________________________</w:t>
      </w:r>
    </w:p>
    <w:p w:rsidR="00043ADD" w:rsidRDefault="00E34B38" w:rsidP="008655A2">
      <w:pPr>
        <w:rPr>
          <w:rFonts w:ascii="Calibri" w:hAnsi="Calibri" w:cs="Calibri"/>
        </w:rPr>
      </w:pPr>
      <w:r>
        <w:rPr>
          <w:rFonts w:ascii="Calibri" w:hAnsi="Calibri" w:cs="Calibri"/>
        </w:rPr>
        <w:lastRenderedPageBreak/>
        <w:t xml:space="preserve">We eat </w:t>
      </w:r>
      <w:r w:rsidRPr="00E34B38">
        <w:rPr>
          <w:rFonts w:ascii="Calibri" w:hAnsi="Calibri" w:cs="Calibri"/>
          <w:b/>
          <w:bCs/>
        </w:rPr>
        <w:t>polysaccharides</w:t>
      </w:r>
      <w:r>
        <w:rPr>
          <w:rFonts w:ascii="Calibri" w:hAnsi="Calibri" w:cs="Calibri"/>
        </w:rPr>
        <w:t xml:space="preserve"> and </w:t>
      </w:r>
      <w:r w:rsidRPr="00E34B38">
        <w:rPr>
          <w:rFonts w:ascii="Calibri" w:hAnsi="Calibri" w:cs="Calibri"/>
          <w:b/>
          <w:bCs/>
        </w:rPr>
        <w:t xml:space="preserve">digest </w:t>
      </w:r>
      <w:r>
        <w:rPr>
          <w:rFonts w:ascii="Calibri" w:hAnsi="Calibri" w:cs="Calibri"/>
        </w:rPr>
        <w:t xml:space="preserve">them into </w:t>
      </w:r>
      <w:r w:rsidRPr="00E34B38">
        <w:rPr>
          <w:rFonts w:ascii="Calibri" w:hAnsi="Calibri" w:cs="Calibri"/>
          <w:b/>
          <w:bCs/>
        </w:rPr>
        <w:t xml:space="preserve">monosaccharides </w:t>
      </w:r>
      <w:r>
        <w:rPr>
          <w:rFonts w:ascii="Calibri" w:hAnsi="Calibri" w:cs="Calibri"/>
        </w:rPr>
        <w:t xml:space="preserve">in our digestive system. These monosaccharides are then </w:t>
      </w:r>
      <w:r w:rsidRPr="00E34B38">
        <w:rPr>
          <w:rFonts w:ascii="Calibri" w:hAnsi="Calibri" w:cs="Calibri"/>
          <w:b/>
          <w:bCs/>
        </w:rPr>
        <w:t>absorbed from the lumen of the ileum</w:t>
      </w:r>
      <w:r>
        <w:rPr>
          <w:rFonts w:ascii="Calibri" w:hAnsi="Calibri" w:cs="Calibri"/>
        </w:rPr>
        <w:t xml:space="preserve"> (the small intestine) </w:t>
      </w:r>
      <w:r w:rsidRPr="00E34B38">
        <w:rPr>
          <w:rFonts w:ascii="Calibri" w:hAnsi="Calibri" w:cs="Calibri"/>
          <w:b/>
          <w:bCs/>
        </w:rPr>
        <w:t>into our epithelial</w:t>
      </w:r>
      <w:r>
        <w:rPr>
          <w:rFonts w:ascii="Calibri" w:hAnsi="Calibri" w:cs="Calibri"/>
        </w:rPr>
        <w:t xml:space="preserve"> cells lining the ileum and then </w:t>
      </w:r>
      <w:r w:rsidRPr="00E34B38">
        <w:rPr>
          <w:rFonts w:ascii="Calibri" w:hAnsi="Calibri" w:cs="Calibri"/>
          <w:b/>
          <w:bCs/>
        </w:rPr>
        <w:t>into our blood</w:t>
      </w:r>
      <w:r>
        <w:rPr>
          <w:rFonts w:ascii="Calibri" w:hAnsi="Calibri" w:cs="Calibri"/>
        </w:rPr>
        <w:t xml:space="preserve">.  </w:t>
      </w:r>
    </w:p>
    <w:p w:rsidR="00375DC8" w:rsidRPr="006B4973" w:rsidRDefault="00375DC8" w:rsidP="00E35ECC">
      <w:pPr>
        <w:rPr>
          <w:rFonts w:ascii="Calibri" w:hAnsi="Calibri" w:cs="Calibri"/>
        </w:rPr>
      </w:pPr>
    </w:p>
    <w:p w:rsidR="00043ADD" w:rsidRPr="006B4973" w:rsidRDefault="00043ADD" w:rsidP="00043ADD">
      <w:pPr>
        <w:rPr>
          <w:rFonts w:ascii="Calibri" w:hAnsi="Calibri" w:cs="Calibri"/>
        </w:rPr>
      </w:pPr>
      <w:r w:rsidRPr="00043ADD">
        <w:rPr>
          <w:rFonts w:ascii="Calibri" w:hAnsi="Calibri" w:cs="Calibri"/>
          <w:b/>
          <w:bCs/>
        </w:rPr>
        <w:t>Diffusion</w:t>
      </w:r>
      <w:r w:rsidRPr="006B4973">
        <w:rPr>
          <w:rFonts w:ascii="Calibri" w:hAnsi="Calibri" w:cs="Calibri"/>
        </w:rPr>
        <w:t xml:space="preserve"> only results in the </w:t>
      </w:r>
      <w:r w:rsidRPr="00043ADD">
        <w:rPr>
          <w:rFonts w:ascii="Calibri" w:hAnsi="Calibri" w:cs="Calibri"/>
          <w:b/>
          <w:bCs/>
        </w:rPr>
        <w:t xml:space="preserve">concentration </w:t>
      </w:r>
      <w:r w:rsidRPr="006B4973">
        <w:rPr>
          <w:rFonts w:ascii="Calibri" w:hAnsi="Calibri" w:cs="Calibri"/>
        </w:rPr>
        <w:t xml:space="preserve">of glucose in the blood and in the small intestine </w:t>
      </w:r>
      <w:r w:rsidRPr="00043ADD">
        <w:rPr>
          <w:rFonts w:ascii="Calibri" w:hAnsi="Calibri" w:cs="Calibri"/>
          <w:b/>
          <w:bCs/>
        </w:rPr>
        <w:t>becoming equal.</w:t>
      </w:r>
      <w:r w:rsidRPr="006B4973">
        <w:rPr>
          <w:rFonts w:ascii="Calibri" w:hAnsi="Calibri" w:cs="Calibri"/>
        </w:rPr>
        <w:t xml:space="preserve"> The reason why </w:t>
      </w:r>
      <w:r w:rsidRPr="006B4973">
        <w:rPr>
          <w:rFonts w:ascii="Calibri" w:hAnsi="Calibri" w:cs="Calibri"/>
          <w:b/>
        </w:rPr>
        <w:t>all</w:t>
      </w:r>
      <w:r w:rsidRPr="006B4973">
        <w:rPr>
          <w:rFonts w:ascii="Calibri" w:hAnsi="Calibri" w:cs="Calibri"/>
        </w:rPr>
        <w:t xml:space="preserve"> the glucose and amino acids are absorbed from the ileum is due to active transport taking place as well, using </w:t>
      </w:r>
      <w:r w:rsidRPr="006B4973">
        <w:rPr>
          <w:rFonts w:ascii="Calibri" w:hAnsi="Calibri" w:cs="Calibri"/>
          <w:b/>
        </w:rPr>
        <w:t>co-transport</w:t>
      </w:r>
      <w:r w:rsidRPr="006B4973">
        <w:rPr>
          <w:rFonts w:ascii="Calibri" w:hAnsi="Calibri" w:cs="Calibri"/>
        </w:rPr>
        <w:t>.</w:t>
      </w:r>
    </w:p>
    <w:p w:rsidR="008655A2" w:rsidRPr="006B4973" w:rsidRDefault="008655A2" w:rsidP="00043ADD">
      <w:pPr>
        <w:rPr>
          <w:rFonts w:ascii="Calibri" w:hAnsi="Calibri" w:cs="Calibri"/>
          <w:b/>
          <w:u w:val="single"/>
        </w:rPr>
      </w:pPr>
    </w:p>
    <w:p w:rsidR="00437289" w:rsidRPr="006B4973" w:rsidRDefault="00437289" w:rsidP="00043ADD">
      <w:pPr>
        <w:rPr>
          <w:rFonts w:ascii="Calibri" w:hAnsi="Calibri" w:cs="Calibri"/>
        </w:rPr>
      </w:pPr>
      <w:r w:rsidRPr="00043ADD">
        <w:rPr>
          <w:rFonts w:ascii="Calibri" w:hAnsi="Calibri" w:cs="Calibri"/>
          <w:b/>
          <w:bCs/>
        </w:rPr>
        <w:t>Glucose or amino</w:t>
      </w:r>
      <w:r w:rsidRPr="006B4973">
        <w:rPr>
          <w:rFonts w:ascii="Calibri" w:hAnsi="Calibri" w:cs="Calibri"/>
        </w:rPr>
        <w:t xml:space="preserve"> acids are drawn into the cells lining the small intestine along with </w:t>
      </w:r>
      <w:r w:rsidRPr="00043ADD">
        <w:rPr>
          <w:rFonts w:ascii="Calibri" w:hAnsi="Calibri" w:cs="Calibri"/>
          <w:b/>
          <w:bCs/>
        </w:rPr>
        <w:t>sodium ions</w:t>
      </w:r>
      <w:r w:rsidRPr="006B4973">
        <w:rPr>
          <w:rFonts w:ascii="Calibri" w:hAnsi="Calibri" w:cs="Calibri"/>
        </w:rPr>
        <w:t xml:space="preserve"> that have been </w:t>
      </w:r>
      <w:r w:rsidRPr="00043ADD">
        <w:rPr>
          <w:rFonts w:ascii="Calibri" w:hAnsi="Calibri" w:cs="Calibri"/>
          <w:b/>
          <w:bCs/>
        </w:rPr>
        <w:t>actively transported out</w:t>
      </w:r>
      <w:r w:rsidRPr="006B4973">
        <w:rPr>
          <w:rFonts w:ascii="Calibri" w:hAnsi="Calibri" w:cs="Calibri"/>
        </w:rPr>
        <w:t xml:space="preserve"> by the </w:t>
      </w:r>
      <w:r w:rsidRPr="00043ADD">
        <w:rPr>
          <w:rFonts w:ascii="Calibri" w:hAnsi="Calibri" w:cs="Calibri"/>
          <w:b/>
          <w:bCs/>
        </w:rPr>
        <w:t>sodium-potassium pump.</w:t>
      </w:r>
    </w:p>
    <w:p w:rsidR="001301A8" w:rsidRDefault="001301A8">
      <w:pPr>
        <w:rPr>
          <w:rFonts w:ascii="Calibri" w:hAnsi="Calibri" w:cs="Calibri"/>
          <w:b/>
        </w:rPr>
      </w:pPr>
    </w:p>
    <w:p w:rsidR="001301A8" w:rsidRDefault="001301A8">
      <w:pPr>
        <w:rPr>
          <w:rFonts w:ascii="Calibri" w:hAnsi="Calibri" w:cs="Calibri"/>
          <w:b/>
        </w:rPr>
      </w:pPr>
    </w:p>
    <w:p w:rsidR="00B75DB7" w:rsidRPr="006B4973" w:rsidRDefault="00B5484F">
      <w:pPr>
        <w:rPr>
          <w:rFonts w:ascii="Calibri" w:hAnsi="Calibri" w:cs="Calibri"/>
          <w:b/>
        </w:rPr>
      </w:pPr>
      <w:r w:rsidRPr="006B4973">
        <w:rPr>
          <w:rFonts w:ascii="Calibri" w:hAnsi="Calibri" w:cs="Calibri"/>
          <w:noProof/>
          <w:lang w:eastAsia="en-GB"/>
        </w:rPr>
        <mc:AlternateContent>
          <mc:Choice Requires="wps">
            <w:drawing>
              <wp:anchor distT="0" distB="0" distL="114300" distR="114300" simplePos="0" relativeHeight="251790335" behindDoc="0" locked="0" layoutInCell="1" allowOverlap="1" wp14:anchorId="592BB848" wp14:editId="7D497FBD">
                <wp:simplePos x="0" y="0"/>
                <wp:positionH relativeFrom="column">
                  <wp:posOffset>4233553</wp:posOffset>
                </wp:positionH>
                <wp:positionV relativeFrom="paragraph">
                  <wp:posOffset>4518462</wp:posOffset>
                </wp:positionV>
                <wp:extent cx="1555371" cy="510639"/>
                <wp:effectExtent l="0" t="0" r="26035" b="2286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371" cy="510639"/>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6.</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BB848" id="_x0000_s1050" type="#_x0000_t202" style="position:absolute;margin-left:333.35pt;margin-top:355.8pt;width:122.45pt;height:40.2pt;z-index:251790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">
                <v:textbox>
                  <w:txbxContent>
                    <w:p w:rsidR="003E4A8A" w:rsidRDefault="003E4A8A" w:rsidP="00A8553C">
                      <w:pPr>
                        <w:rPr>
                          <w:rFonts w:ascii="Comic Sans MS" w:hAnsi="Comic Sans MS"/>
                          <w:b/>
                          <w:sz w:val="20"/>
                          <w:szCs w:val="20"/>
                        </w:rPr>
                      </w:pPr>
                      <w:r>
                        <w:rPr>
                          <w:rFonts w:ascii="Comic Sans MS" w:hAnsi="Comic Sans MS"/>
                          <w:b/>
                          <w:sz w:val="20"/>
                          <w:szCs w:val="20"/>
                        </w:rPr>
                        <w:t>6.</w:t>
                      </w:r>
                    </w:p>
                    <w:p w:rsidR="003E4A8A" w:rsidRPr="00E305C0" w:rsidRDefault="003E4A8A" w:rsidP="00A8553C">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78048" behindDoc="0" locked="0" layoutInCell="1" allowOverlap="1" wp14:anchorId="0AC78C9C" wp14:editId="2469F6E5">
                <wp:simplePos x="0" y="0"/>
                <wp:positionH relativeFrom="column">
                  <wp:posOffset>243444</wp:posOffset>
                </wp:positionH>
                <wp:positionV relativeFrom="paragraph">
                  <wp:posOffset>2832166</wp:posOffset>
                </wp:positionV>
                <wp:extent cx="1376746" cy="641268"/>
                <wp:effectExtent l="0" t="0" r="13970" b="26035"/>
                <wp:wrapNone/>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746" cy="641268"/>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4.</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78C9C" id="_x0000_s1051" type="#_x0000_t202" style="position:absolute;margin-left:19.15pt;margin-top:223pt;width:108.4pt;height:5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">
                <v:textbox>
                  <w:txbxContent>
                    <w:p w:rsidR="003E4A8A" w:rsidRDefault="003E4A8A" w:rsidP="00A8553C">
                      <w:pPr>
                        <w:rPr>
                          <w:rFonts w:ascii="Comic Sans MS" w:hAnsi="Comic Sans MS"/>
                          <w:b/>
                          <w:sz w:val="20"/>
                          <w:szCs w:val="20"/>
                        </w:rPr>
                      </w:pPr>
                      <w:r>
                        <w:rPr>
                          <w:rFonts w:ascii="Comic Sans MS" w:hAnsi="Comic Sans MS"/>
                          <w:b/>
                          <w:sz w:val="20"/>
                          <w:szCs w:val="20"/>
                        </w:rPr>
                        <w:t>4.</w:t>
                      </w:r>
                    </w:p>
                    <w:p w:rsidR="003E4A8A" w:rsidRPr="00E305C0" w:rsidRDefault="003E4A8A" w:rsidP="00A8553C">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87264" behindDoc="0" locked="0" layoutInCell="1" allowOverlap="1" wp14:anchorId="3319701D" wp14:editId="71EED76F">
                <wp:simplePos x="0" y="0"/>
                <wp:positionH relativeFrom="column">
                  <wp:posOffset>4257303</wp:posOffset>
                </wp:positionH>
                <wp:positionV relativeFrom="paragraph">
                  <wp:posOffset>2048394</wp:posOffset>
                </wp:positionV>
                <wp:extent cx="1531917" cy="605641"/>
                <wp:effectExtent l="0" t="0" r="11430" b="23495"/>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917" cy="605641"/>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9.</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701D" id="_x0000_s1052" type="#_x0000_t202" style="position:absolute;margin-left:335.2pt;margin-top:161.3pt;width:120.6pt;height:47.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">
                <v:textbox>
                  <w:txbxContent>
                    <w:p w:rsidR="003E4A8A" w:rsidRDefault="003E4A8A" w:rsidP="00A8553C">
                      <w:pPr>
                        <w:rPr>
                          <w:rFonts w:ascii="Comic Sans MS" w:hAnsi="Comic Sans MS"/>
                          <w:b/>
                          <w:sz w:val="20"/>
                          <w:szCs w:val="20"/>
                        </w:rPr>
                      </w:pPr>
                      <w:r>
                        <w:rPr>
                          <w:rFonts w:ascii="Comic Sans MS" w:hAnsi="Comic Sans MS"/>
                          <w:b/>
                          <w:sz w:val="20"/>
                          <w:szCs w:val="20"/>
                        </w:rPr>
                        <w:t>9.</w:t>
                      </w:r>
                    </w:p>
                    <w:p w:rsidR="003E4A8A" w:rsidRPr="00E305C0" w:rsidRDefault="003E4A8A" w:rsidP="00A8553C">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91360" behindDoc="0" locked="0" layoutInCell="1" allowOverlap="1" wp14:anchorId="72CBA16D" wp14:editId="08FCC637">
                <wp:simplePos x="0" y="0"/>
                <wp:positionH relativeFrom="column">
                  <wp:posOffset>4269178</wp:posOffset>
                </wp:positionH>
                <wp:positionV relativeFrom="paragraph">
                  <wp:posOffset>124593</wp:posOffset>
                </wp:positionV>
                <wp:extent cx="1425039" cy="522110"/>
                <wp:effectExtent l="0" t="0" r="22860" b="1143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5039" cy="522110"/>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11.</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BA16D" id="_x0000_s1053" type="#_x0000_t202" style="position:absolute;margin-left:336.15pt;margin-top:9.8pt;width:112.2pt;height:41.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">
                <v:textbox>
                  <w:txbxContent>
                    <w:p w:rsidR="003E4A8A" w:rsidRDefault="003E4A8A" w:rsidP="00A8553C">
                      <w:pPr>
                        <w:rPr>
                          <w:rFonts w:ascii="Comic Sans MS" w:hAnsi="Comic Sans MS"/>
                          <w:b/>
                          <w:sz w:val="20"/>
                          <w:szCs w:val="20"/>
                        </w:rPr>
                      </w:pPr>
                      <w:r>
                        <w:rPr>
                          <w:rFonts w:ascii="Comic Sans MS" w:hAnsi="Comic Sans MS"/>
                          <w:b/>
                          <w:sz w:val="20"/>
                          <w:szCs w:val="20"/>
                        </w:rPr>
                        <w:t>11.</w:t>
                      </w:r>
                    </w:p>
                    <w:p w:rsidR="003E4A8A" w:rsidRPr="00E305C0" w:rsidRDefault="003E4A8A" w:rsidP="00A8553C">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71904" behindDoc="0" locked="0" layoutInCell="1" allowOverlap="1" wp14:anchorId="0E06859C" wp14:editId="2B407376">
                <wp:simplePos x="0" y="0"/>
                <wp:positionH relativeFrom="column">
                  <wp:posOffset>184068</wp:posOffset>
                </wp:positionH>
                <wp:positionV relativeFrom="paragraph">
                  <wp:posOffset>183970</wp:posOffset>
                </wp:positionV>
                <wp:extent cx="1483623" cy="438982"/>
                <wp:effectExtent l="0" t="0" r="21590" b="18415"/>
                <wp:wrapNone/>
                <wp:docPr id="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623" cy="438982"/>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1.</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6859C" id="_x0000_s1054" type="#_x0000_t202" style="position:absolute;margin-left:14.5pt;margin-top:14.5pt;width:116.8pt;height:34.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">
                <v:textbox>
                  <w:txbxContent>
                    <w:p w:rsidR="003E4A8A" w:rsidRDefault="003E4A8A" w:rsidP="00A8553C">
                      <w:pPr>
                        <w:rPr>
                          <w:rFonts w:ascii="Comic Sans MS" w:hAnsi="Comic Sans MS"/>
                          <w:b/>
                          <w:sz w:val="20"/>
                          <w:szCs w:val="20"/>
                        </w:rPr>
                      </w:pPr>
                      <w:r>
                        <w:rPr>
                          <w:rFonts w:ascii="Comic Sans MS" w:hAnsi="Comic Sans MS"/>
                          <w:b/>
                          <w:sz w:val="20"/>
                          <w:szCs w:val="20"/>
                        </w:rPr>
                        <w:t>1.</w:t>
                      </w:r>
                    </w:p>
                    <w:p w:rsidR="003E4A8A" w:rsidRPr="00E305C0" w:rsidRDefault="003E4A8A" w:rsidP="00A8553C">
                      <w:pPr>
                        <w:rPr>
                          <w:rFonts w:ascii="Comic Sans MS" w:hAnsi="Comic Sans MS"/>
                          <w:b/>
                          <w:sz w:val="20"/>
                          <w:szCs w:val="20"/>
                        </w:rPr>
                      </w:pPr>
                    </w:p>
                  </w:txbxContent>
                </v:textbox>
              </v:shape>
            </w:pict>
          </mc:Fallback>
        </mc:AlternateContent>
      </w:r>
      <w:r w:rsidRPr="006B4973">
        <w:rPr>
          <w:rFonts w:ascii="Calibri" w:hAnsi="Calibri" w:cs="Calibri"/>
          <w:noProof/>
          <w:lang w:eastAsia="en-GB"/>
        </w:rPr>
        <mc:AlternateContent>
          <mc:Choice Requires="wps">
            <w:drawing>
              <wp:anchor distT="0" distB="0" distL="114300" distR="114300" simplePos="0" relativeHeight="251773952" behindDoc="0" locked="0" layoutInCell="1" allowOverlap="1" wp14:anchorId="37762631" wp14:editId="4AA3EEA1">
                <wp:simplePos x="0" y="0"/>
                <wp:positionH relativeFrom="column">
                  <wp:posOffset>207818</wp:posOffset>
                </wp:positionH>
                <wp:positionV relativeFrom="paragraph">
                  <wp:posOffset>1312124</wp:posOffset>
                </wp:positionV>
                <wp:extent cx="1436123" cy="557737"/>
                <wp:effectExtent l="0" t="0" r="12065" b="1397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123" cy="557737"/>
                        </a:xfrm>
                        <a:prstGeom prst="rect">
                          <a:avLst/>
                        </a:prstGeom>
                        <a:solidFill>
                          <a:srgbClr val="FFFFFF"/>
                        </a:solidFill>
                        <a:ln w="9525">
                          <a:solidFill>
                            <a:srgbClr val="000000"/>
                          </a:solidFill>
                          <a:miter lim="800000"/>
                          <a:headEnd/>
                          <a:tailEnd/>
                        </a:ln>
                      </wps:spPr>
                      <wps:txbx>
                        <w:txbxContent>
                          <w:p w:rsidR="003E4A8A" w:rsidRDefault="003E4A8A" w:rsidP="00A8553C">
                            <w:pPr>
                              <w:rPr>
                                <w:rFonts w:ascii="Comic Sans MS" w:hAnsi="Comic Sans MS"/>
                                <w:b/>
                                <w:sz w:val="20"/>
                                <w:szCs w:val="20"/>
                              </w:rPr>
                            </w:pPr>
                            <w:r>
                              <w:rPr>
                                <w:rFonts w:ascii="Comic Sans MS" w:hAnsi="Comic Sans MS"/>
                                <w:b/>
                                <w:sz w:val="20"/>
                                <w:szCs w:val="20"/>
                              </w:rPr>
                              <w:t>2.</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62631" id="_x0000_s1055" type="#_x0000_t202" style="position:absolute;margin-left:16.35pt;margin-top:103.3pt;width:113.1pt;height:43.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">
                <v:textbox>
                  <w:txbxContent>
                    <w:p w:rsidR="003E4A8A" w:rsidRDefault="003E4A8A" w:rsidP="00A8553C">
                      <w:pPr>
                        <w:rPr>
                          <w:rFonts w:ascii="Comic Sans MS" w:hAnsi="Comic Sans MS"/>
                          <w:b/>
                          <w:sz w:val="20"/>
                          <w:szCs w:val="20"/>
                        </w:rPr>
                      </w:pPr>
                      <w:r>
                        <w:rPr>
                          <w:rFonts w:ascii="Comic Sans MS" w:hAnsi="Comic Sans MS"/>
                          <w:b/>
                          <w:sz w:val="20"/>
                          <w:szCs w:val="20"/>
                        </w:rPr>
                        <w:t>2.</w:t>
                      </w:r>
                    </w:p>
                    <w:p w:rsidR="003E4A8A" w:rsidRPr="00E305C0" w:rsidRDefault="003E4A8A" w:rsidP="00A8553C">
                      <w:pPr>
                        <w:rPr>
                          <w:rFonts w:ascii="Comic Sans MS" w:hAnsi="Comic Sans MS"/>
                          <w:b/>
                          <w:sz w:val="20"/>
                          <w:szCs w:val="20"/>
                        </w:rPr>
                      </w:pPr>
                    </w:p>
                  </w:txbxContent>
                </v:textbox>
              </v:shape>
            </w:pict>
          </mc:Fallback>
        </mc:AlternateContent>
      </w:r>
      <w:r w:rsidR="00E34B38" w:rsidRPr="006B4973">
        <w:rPr>
          <w:rFonts w:ascii="Calibri" w:hAnsi="Calibri" w:cs="Calibri"/>
          <w:noProof/>
          <w:lang w:eastAsia="en-GB"/>
        </w:rPr>
        <mc:AlternateContent>
          <mc:Choice Requires="wps">
            <w:drawing>
              <wp:anchor distT="0" distB="0" distL="114300" distR="114300" simplePos="0" relativeHeight="251799552" behindDoc="0" locked="0" layoutInCell="1" allowOverlap="1" wp14:anchorId="326E1A9A" wp14:editId="44FF4C9A">
                <wp:simplePos x="0" y="0"/>
                <wp:positionH relativeFrom="column">
                  <wp:posOffset>159488</wp:posOffset>
                </wp:positionH>
                <wp:positionV relativeFrom="paragraph">
                  <wp:posOffset>4976185</wp:posOffset>
                </wp:positionV>
                <wp:extent cx="6209030" cy="946298"/>
                <wp:effectExtent l="0" t="0" r="1270" b="635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946298"/>
                        </a:xfrm>
                        <a:prstGeom prst="rect">
                          <a:avLst/>
                        </a:prstGeom>
                        <a:solidFill>
                          <a:srgbClr val="FFFFFF"/>
                        </a:solidFill>
                        <a:ln w="9525">
                          <a:noFill/>
                          <a:miter lim="800000"/>
                          <a:headEnd/>
                          <a:tailEnd/>
                        </a:ln>
                      </wps:spPr>
                      <wps:txbx>
                        <w:txbxContent>
                          <w:p w:rsidR="003E4A8A" w:rsidRPr="00043ADD" w:rsidRDefault="003E4A8A" w:rsidP="001904A9">
                            <w:pPr>
                              <w:rPr>
                                <w:rFonts w:ascii="Calibri" w:hAnsi="Calibri" w:cs="Calibri"/>
                              </w:rPr>
                            </w:pPr>
                            <w:r w:rsidRPr="00043ADD">
                              <w:rPr>
                                <w:rFonts w:ascii="Calibri" w:hAnsi="Calibri" w:cs="Calibri"/>
                              </w:rPr>
                              <w:t xml:space="preserve">Use these words to finish labelling the structure on your diagram. </w:t>
                            </w:r>
                          </w:p>
                          <w:p w:rsidR="003E4A8A" w:rsidRPr="00043ADD" w:rsidRDefault="003E4A8A" w:rsidP="001904A9">
                            <w:pPr>
                              <w:rPr>
                                <w:rFonts w:ascii="Calibri" w:hAnsi="Calibri" w:cs="Calibri"/>
                              </w:rPr>
                            </w:pPr>
                          </w:p>
                          <w:p w:rsidR="003E4A8A" w:rsidRPr="00043ADD" w:rsidRDefault="003E4A8A" w:rsidP="001904A9">
                            <w:pPr>
                              <w:rPr>
                                <w:rFonts w:ascii="Calibri" w:hAnsi="Calibri" w:cs="Calibri"/>
                              </w:rPr>
                            </w:pPr>
                            <w:r w:rsidRPr="00043ADD">
                              <w:rPr>
                                <w:rFonts w:ascii="Calibri" w:hAnsi="Calibri" w:cs="Calibri"/>
                              </w:rPr>
                              <w:t>Microvilli</w:t>
                            </w:r>
                            <w:r w:rsidRPr="00043ADD">
                              <w:rPr>
                                <w:rFonts w:ascii="Calibri" w:hAnsi="Calibri" w:cs="Calibri"/>
                              </w:rPr>
                              <w:tab/>
                            </w:r>
                            <w:r w:rsidRPr="00043ADD">
                              <w:rPr>
                                <w:rFonts w:ascii="Calibri" w:hAnsi="Calibri" w:cs="Calibri"/>
                              </w:rPr>
                              <w:tab/>
                            </w:r>
                            <w:r w:rsidRPr="00043ADD">
                              <w:rPr>
                                <w:rFonts w:ascii="Calibri" w:hAnsi="Calibri" w:cs="Calibri"/>
                              </w:rPr>
                              <w:tab/>
                              <w:t>Blood capillary</w:t>
                            </w:r>
                            <w:r w:rsidRPr="00043ADD">
                              <w:rPr>
                                <w:rFonts w:ascii="Calibri" w:hAnsi="Calibri" w:cs="Calibri"/>
                              </w:rPr>
                              <w:tab/>
                            </w:r>
                            <w:r w:rsidRPr="00043ADD">
                              <w:rPr>
                                <w:rFonts w:ascii="Calibri" w:hAnsi="Calibri" w:cs="Calibri"/>
                              </w:rPr>
                              <w:tab/>
                            </w:r>
                            <w:r w:rsidRPr="00043ADD">
                              <w:rPr>
                                <w:rFonts w:ascii="Calibri" w:hAnsi="Calibri" w:cs="Calibri"/>
                              </w:rPr>
                              <w:tab/>
                              <w:t>Co-transport protein</w:t>
                            </w:r>
                            <w:r w:rsidRPr="00043ADD">
                              <w:rPr>
                                <w:rFonts w:ascii="Calibri" w:hAnsi="Calibri" w:cs="Calibri"/>
                              </w:rPr>
                              <w:tab/>
                            </w:r>
                            <w:r w:rsidRPr="00043ADD">
                              <w:rPr>
                                <w:rFonts w:ascii="Calibri" w:hAnsi="Calibri" w:cs="Calibri"/>
                              </w:rPr>
                              <w:tab/>
                            </w:r>
                          </w:p>
                          <w:p w:rsidR="003E4A8A" w:rsidRPr="00043ADD" w:rsidRDefault="003E4A8A" w:rsidP="00E34B38">
                            <w:pPr>
                              <w:rPr>
                                <w:rFonts w:ascii="Calibri" w:hAnsi="Calibri" w:cs="Calibri"/>
                              </w:rPr>
                            </w:pPr>
                            <w:r w:rsidRPr="00043ADD">
                              <w:rPr>
                                <w:rFonts w:ascii="Calibri" w:hAnsi="Calibri" w:cs="Calibri"/>
                              </w:rPr>
                              <w:t>Lumen of ileum</w:t>
                            </w:r>
                            <w:r w:rsidRPr="00043ADD">
                              <w:rPr>
                                <w:rFonts w:ascii="Calibri" w:hAnsi="Calibri" w:cs="Calibri"/>
                              </w:rPr>
                              <w:tab/>
                            </w:r>
                            <w:r>
                              <w:rPr>
                                <w:rFonts w:ascii="Calibri" w:hAnsi="Calibri" w:cs="Calibri"/>
                              </w:rPr>
                              <w:tab/>
                            </w:r>
                            <w:r w:rsidRPr="00043ADD">
                              <w:rPr>
                                <w:rFonts w:ascii="Calibri" w:hAnsi="Calibri" w:cs="Calibri"/>
                              </w:rPr>
                              <w:t>Epithelial cells</w:t>
                            </w:r>
                            <w:r w:rsidRPr="00043ADD">
                              <w:rPr>
                                <w:rFonts w:ascii="Calibri" w:hAnsi="Calibri" w:cs="Calibri"/>
                              </w:rPr>
                              <w:tab/>
                            </w:r>
                            <w:r w:rsidRPr="00043ADD">
                              <w:rPr>
                                <w:rFonts w:ascii="Calibri" w:hAnsi="Calibri" w:cs="Calibri"/>
                              </w:rPr>
                              <w:tab/>
                            </w:r>
                            <w:r w:rsidRPr="00043ADD">
                              <w:rPr>
                                <w:rFonts w:ascii="Calibri" w:hAnsi="Calibri" w:cs="Calibri"/>
                              </w:rPr>
                              <w:tab/>
                              <w:t xml:space="preserve"> Protein carrier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E1A9A" id="_x0000_s1056" type="#_x0000_t202" style="position:absolute;margin-left:12.55pt;margin-top:391.85pt;width:488.9pt;height:74.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" stroked="f">
                <v:textbox>
                  <w:txbxContent>
                    <w:p w:rsidR="003E4A8A" w:rsidRPr="00043ADD" w:rsidRDefault="003E4A8A" w:rsidP="001904A9">
                      <w:pPr>
                        <w:rPr>
                          <w:rFonts w:ascii="Calibri" w:hAnsi="Calibri" w:cs="Calibri"/>
                        </w:rPr>
                      </w:pPr>
                      <w:r w:rsidRPr="00043ADD">
                        <w:rPr>
                          <w:rFonts w:ascii="Calibri" w:hAnsi="Calibri" w:cs="Calibri"/>
                        </w:rPr>
                        <w:t xml:space="preserve">Use these words to finish labelling the structure on your diagram. </w:t>
                      </w:r>
                    </w:p>
                    <w:p w:rsidR="003E4A8A" w:rsidRPr="00043ADD" w:rsidRDefault="003E4A8A" w:rsidP="001904A9">
                      <w:pPr>
                        <w:rPr>
                          <w:rFonts w:ascii="Calibri" w:hAnsi="Calibri" w:cs="Calibri"/>
                        </w:rPr>
                      </w:pPr>
                    </w:p>
                    <w:p w:rsidR="003E4A8A" w:rsidRPr="00043ADD" w:rsidRDefault="003E4A8A" w:rsidP="001904A9">
                      <w:pPr>
                        <w:rPr>
                          <w:rFonts w:ascii="Calibri" w:hAnsi="Calibri" w:cs="Calibri"/>
                        </w:rPr>
                      </w:pPr>
                      <w:r w:rsidRPr="00043ADD">
                        <w:rPr>
                          <w:rFonts w:ascii="Calibri" w:hAnsi="Calibri" w:cs="Calibri"/>
                        </w:rPr>
                        <w:t>Microvilli</w:t>
                      </w:r>
                      <w:r w:rsidRPr="00043ADD">
                        <w:rPr>
                          <w:rFonts w:ascii="Calibri" w:hAnsi="Calibri" w:cs="Calibri"/>
                        </w:rPr>
                        <w:tab/>
                      </w:r>
                      <w:r w:rsidRPr="00043ADD">
                        <w:rPr>
                          <w:rFonts w:ascii="Calibri" w:hAnsi="Calibri" w:cs="Calibri"/>
                        </w:rPr>
                        <w:tab/>
                      </w:r>
                      <w:r w:rsidRPr="00043ADD">
                        <w:rPr>
                          <w:rFonts w:ascii="Calibri" w:hAnsi="Calibri" w:cs="Calibri"/>
                        </w:rPr>
                        <w:tab/>
                        <w:t>Blood capillary</w:t>
                      </w:r>
                      <w:r w:rsidRPr="00043ADD">
                        <w:rPr>
                          <w:rFonts w:ascii="Calibri" w:hAnsi="Calibri" w:cs="Calibri"/>
                        </w:rPr>
                        <w:tab/>
                      </w:r>
                      <w:r w:rsidRPr="00043ADD">
                        <w:rPr>
                          <w:rFonts w:ascii="Calibri" w:hAnsi="Calibri" w:cs="Calibri"/>
                        </w:rPr>
                        <w:tab/>
                      </w:r>
                      <w:r w:rsidRPr="00043ADD">
                        <w:rPr>
                          <w:rFonts w:ascii="Calibri" w:hAnsi="Calibri" w:cs="Calibri"/>
                        </w:rPr>
                        <w:tab/>
                        <w:t>Co-transport protein</w:t>
                      </w:r>
                      <w:r w:rsidRPr="00043ADD">
                        <w:rPr>
                          <w:rFonts w:ascii="Calibri" w:hAnsi="Calibri" w:cs="Calibri"/>
                        </w:rPr>
                        <w:tab/>
                      </w:r>
                      <w:r w:rsidRPr="00043ADD">
                        <w:rPr>
                          <w:rFonts w:ascii="Calibri" w:hAnsi="Calibri" w:cs="Calibri"/>
                        </w:rPr>
                        <w:tab/>
                      </w:r>
                    </w:p>
                    <w:p w:rsidR="003E4A8A" w:rsidRPr="00043ADD" w:rsidRDefault="003E4A8A" w:rsidP="00E34B38">
                      <w:pPr>
                        <w:rPr>
                          <w:rFonts w:ascii="Calibri" w:hAnsi="Calibri" w:cs="Calibri"/>
                        </w:rPr>
                      </w:pPr>
                      <w:r w:rsidRPr="00043ADD">
                        <w:rPr>
                          <w:rFonts w:ascii="Calibri" w:hAnsi="Calibri" w:cs="Calibri"/>
                        </w:rPr>
                        <w:t>Lumen of ileum</w:t>
                      </w:r>
                      <w:r w:rsidRPr="00043ADD">
                        <w:rPr>
                          <w:rFonts w:ascii="Calibri" w:hAnsi="Calibri" w:cs="Calibri"/>
                        </w:rPr>
                        <w:tab/>
                      </w:r>
                      <w:r>
                        <w:rPr>
                          <w:rFonts w:ascii="Calibri" w:hAnsi="Calibri" w:cs="Calibri"/>
                        </w:rPr>
                        <w:tab/>
                      </w:r>
                      <w:r w:rsidRPr="00043ADD">
                        <w:rPr>
                          <w:rFonts w:ascii="Calibri" w:hAnsi="Calibri" w:cs="Calibri"/>
                        </w:rPr>
                        <w:t>Epithelial cells</w:t>
                      </w:r>
                      <w:r w:rsidRPr="00043ADD">
                        <w:rPr>
                          <w:rFonts w:ascii="Calibri" w:hAnsi="Calibri" w:cs="Calibri"/>
                        </w:rPr>
                        <w:tab/>
                      </w:r>
                      <w:r w:rsidRPr="00043ADD">
                        <w:rPr>
                          <w:rFonts w:ascii="Calibri" w:hAnsi="Calibri" w:cs="Calibri"/>
                        </w:rPr>
                        <w:tab/>
                      </w:r>
                      <w:r w:rsidRPr="00043ADD">
                        <w:rPr>
                          <w:rFonts w:ascii="Calibri" w:hAnsi="Calibri" w:cs="Calibri"/>
                        </w:rPr>
                        <w:tab/>
                        <w:t xml:space="preserve"> Protein carrier</w:t>
                      </w: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803648" behindDoc="0" locked="0" layoutInCell="1" allowOverlap="1" wp14:anchorId="3A737B9F" wp14:editId="7B5A654A">
                <wp:simplePos x="0" y="0"/>
                <wp:positionH relativeFrom="column">
                  <wp:posOffset>4215740</wp:posOffset>
                </wp:positionH>
                <wp:positionV relativeFrom="paragraph">
                  <wp:posOffset>3260932</wp:posOffset>
                </wp:positionV>
                <wp:extent cx="1684020" cy="498360"/>
                <wp:effectExtent l="0" t="0" r="11430" b="1651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498360"/>
                        </a:xfrm>
                        <a:prstGeom prst="rect">
                          <a:avLst/>
                        </a:prstGeom>
                        <a:solidFill>
                          <a:srgbClr val="FFFFFF"/>
                        </a:solidFill>
                        <a:ln w="9525">
                          <a:solidFill>
                            <a:srgbClr val="000000"/>
                          </a:solidFill>
                          <a:miter lim="800000"/>
                          <a:headEnd/>
                          <a:tailEnd/>
                        </a:ln>
                      </wps:spPr>
                      <wps:txbx>
                        <w:txbxContent>
                          <w:p w:rsidR="003E4A8A" w:rsidRPr="002E3070" w:rsidRDefault="003E4A8A" w:rsidP="00C440E2">
                            <w:pPr>
                              <w:rPr>
                                <w:rFonts w:ascii="Arial" w:hAnsi="Arial" w:cs="Arial"/>
                                <w:sz w:val="20"/>
                                <w:szCs w:val="20"/>
                              </w:rPr>
                            </w:pPr>
                            <w:r w:rsidRPr="002E3070">
                              <w:rPr>
                                <w:rFonts w:ascii="Arial" w:hAnsi="Arial" w:cs="Arial"/>
                                <w:sz w:val="20"/>
                                <w:szCs w:val="20"/>
                              </w:rPr>
                              <w:t>8.Sodium potassium pump</w:t>
                            </w:r>
                          </w:p>
                          <w:p w:rsidR="003E4A8A" w:rsidRPr="00E305C0" w:rsidRDefault="003E4A8A" w:rsidP="00C440E2">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37B9F" id="_x0000_s1057" type="#_x0000_t202" style="position:absolute;margin-left:331.95pt;margin-top:256.75pt;width:132.6pt;height:39.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">
                <v:textbox>
                  <w:txbxContent>
                    <w:p w:rsidR="003E4A8A" w:rsidRPr="002E3070" w:rsidRDefault="003E4A8A" w:rsidP="00C440E2">
                      <w:pPr>
                        <w:rPr>
                          <w:rFonts w:ascii="Arial" w:hAnsi="Arial" w:cs="Arial"/>
                          <w:sz w:val="20"/>
                          <w:szCs w:val="20"/>
                        </w:rPr>
                      </w:pPr>
                      <w:r w:rsidRPr="002E3070">
                        <w:rPr>
                          <w:rFonts w:ascii="Arial" w:hAnsi="Arial" w:cs="Arial"/>
                          <w:sz w:val="20"/>
                          <w:szCs w:val="20"/>
                        </w:rPr>
                        <w:t>8.Sodium potassium pump</w:t>
                      </w:r>
                    </w:p>
                    <w:p w:rsidR="003E4A8A" w:rsidRPr="00E305C0" w:rsidRDefault="003E4A8A" w:rsidP="00C440E2">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89312" behindDoc="0" locked="0" layoutInCell="1" allowOverlap="1" wp14:anchorId="112A94CD" wp14:editId="299B42AF">
                <wp:simplePos x="0" y="0"/>
                <wp:positionH relativeFrom="column">
                  <wp:posOffset>4262755</wp:posOffset>
                </wp:positionH>
                <wp:positionV relativeFrom="paragraph">
                  <wp:posOffset>1538605</wp:posOffset>
                </wp:positionV>
                <wp:extent cx="1754505" cy="332105"/>
                <wp:effectExtent l="0" t="0" r="17145" b="10795"/>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332105"/>
                        </a:xfrm>
                        <a:prstGeom prst="rect">
                          <a:avLst/>
                        </a:prstGeom>
                        <a:solidFill>
                          <a:srgbClr val="FFFFFF"/>
                        </a:solidFill>
                        <a:ln w="9525">
                          <a:solidFill>
                            <a:srgbClr val="000000"/>
                          </a:solidFill>
                          <a:miter lim="800000"/>
                          <a:headEnd/>
                          <a:tailEnd/>
                        </a:ln>
                      </wps:spPr>
                      <wps:txbx>
                        <w:txbxContent>
                          <w:p w:rsidR="003E4A8A" w:rsidRPr="002E3070" w:rsidRDefault="003E4A8A" w:rsidP="00A8553C">
                            <w:pPr>
                              <w:rPr>
                                <w:rFonts w:ascii="Arial" w:hAnsi="Arial" w:cs="Arial"/>
                                <w:sz w:val="20"/>
                                <w:szCs w:val="20"/>
                              </w:rPr>
                            </w:pPr>
                            <w:r w:rsidRPr="002E3070">
                              <w:rPr>
                                <w:rFonts w:ascii="Arial" w:hAnsi="Arial" w:cs="Arial"/>
                                <w:sz w:val="20"/>
                                <w:szCs w:val="20"/>
                              </w:rPr>
                              <w:t>10. Plasma membrane</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A94CD" id="_x0000_s1058" type="#_x0000_t202" style="position:absolute;margin-left:335.65pt;margin-top:121.15pt;width:138.15pt;height:26.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">
                <v:textbox>
                  <w:txbxContent>
                    <w:p w:rsidR="003E4A8A" w:rsidRPr="002E3070" w:rsidRDefault="003E4A8A" w:rsidP="00A8553C">
                      <w:pPr>
                        <w:rPr>
                          <w:rFonts w:ascii="Arial" w:hAnsi="Arial" w:cs="Arial"/>
                          <w:sz w:val="20"/>
                          <w:szCs w:val="20"/>
                        </w:rPr>
                      </w:pPr>
                      <w:r w:rsidRPr="002E3070">
                        <w:rPr>
                          <w:rFonts w:ascii="Arial" w:hAnsi="Arial" w:cs="Arial"/>
                          <w:sz w:val="20"/>
                          <w:szCs w:val="20"/>
                        </w:rPr>
                        <w:t>10. Plasma membrane</w:t>
                      </w:r>
                    </w:p>
                    <w:p w:rsidR="003E4A8A" w:rsidRPr="00E305C0" w:rsidRDefault="003E4A8A" w:rsidP="00A8553C">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80096" behindDoc="0" locked="0" layoutInCell="1" allowOverlap="1" wp14:anchorId="4459EE9E" wp14:editId="49240255">
                <wp:simplePos x="0" y="0"/>
                <wp:positionH relativeFrom="column">
                  <wp:posOffset>-24130</wp:posOffset>
                </wp:positionH>
                <wp:positionV relativeFrom="paragraph">
                  <wp:posOffset>3806825</wp:posOffset>
                </wp:positionV>
                <wp:extent cx="1590040" cy="332105"/>
                <wp:effectExtent l="0" t="0" r="10160" b="10795"/>
                <wp:wrapNone/>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040" cy="332105"/>
                        </a:xfrm>
                        <a:prstGeom prst="rect">
                          <a:avLst/>
                        </a:prstGeom>
                        <a:solidFill>
                          <a:srgbClr val="FFFFFF"/>
                        </a:solidFill>
                        <a:ln w="9525">
                          <a:solidFill>
                            <a:srgbClr val="000000"/>
                          </a:solidFill>
                          <a:miter lim="800000"/>
                          <a:headEnd/>
                          <a:tailEnd/>
                        </a:ln>
                      </wps:spPr>
                      <wps:txbx>
                        <w:txbxContent>
                          <w:p w:rsidR="003E4A8A" w:rsidRPr="002E3070" w:rsidRDefault="003E4A8A" w:rsidP="00A8553C">
                            <w:pPr>
                              <w:rPr>
                                <w:rFonts w:ascii="Arial" w:hAnsi="Arial" w:cs="Arial"/>
                                <w:sz w:val="20"/>
                                <w:szCs w:val="20"/>
                              </w:rPr>
                            </w:pPr>
                            <w:r w:rsidRPr="002E3070">
                              <w:rPr>
                                <w:rFonts w:ascii="Arial" w:hAnsi="Arial" w:cs="Arial"/>
                                <w:sz w:val="20"/>
                                <w:szCs w:val="20"/>
                              </w:rPr>
                              <w:t>5. Plasma membrane</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9EE9E" id="_x0000_s1059" type="#_x0000_t202" style="position:absolute;margin-left:-1.9pt;margin-top:299.75pt;width:125.2pt;height:26.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">
                <v:textbox>
                  <w:txbxContent>
                    <w:p w:rsidR="003E4A8A" w:rsidRPr="002E3070" w:rsidRDefault="003E4A8A" w:rsidP="00A8553C">
                      <w:pPr>
                        <w:rPr>
                          <w:rFonts w:ascii="Arial" w:hAnsi="Arial" w:cs="Arial"/>
                          <w:sz w:val="20"/>
                          <w:szCs w:val="20"/>
                        </w:rPr>
                      </w:pPr>
                      <w:r w:rsidRPr="002E3070">
                        <w:rPr>
                          <w:rFonts w:ascii="Arial" w:hAnsi="Arial" w:cs="Arial"/>
                          <w:sz w:val="20"/>
                          <w:szCs w:val="20"/>
                        </w:rPr>
                        <w:t>5. Plasma membrane</w:t>
                      </w:r>
                    </w:p>
                    <w:p w:rsidR="003E4A8A" w:rsidRPr="00E305C0" w:rsidRDefault="003E4A8A" w:rsidP="00A8553C">
                      <w:pPr>
                        <w:rPr>
                          <w:rFonts w:ascii="Comic Sans MS" w:hAnsi="Comic Sans MS"/>
                          <w:b/>
                          <w:sz w:val="20"/>
                          <w:szCs w:val="20"/>
                        </w:rPr>
                      </w:pPr>
                    </w:p>
                  </w:txbxContent>
                </v:textbox>
              </v:shape>
            </w:pict>
          </mc:Fallback>
        </mc:AlternateContent>
      </w:r>
      <w:r w:rsidR="003E5B68" w:rsidRPr="006B4973">
        <w:rPr>
          <w:rFonts w:ascii="Calibri" w:hAnsi="Calibri" w:cs="Calibri"/>
          <w:noProof/>
          <w:lang w:eastAsia="en-GB"/>
        </w:rPr>
        <mc:AlternateContent>
          <mc:Choice Requires="wps">
            <w:drawing>
              <wp:anchor distT="0" distB="0" distL="114300" distR="114300" simplePos="0" relativeHeight="251776000" behindDoc="0" locked="0" layoutInCell="1" allowOverlap="1" wp14:anchorId="057A560B" wp14:editId="41438B55">
                <wp:simplePos x="0" y="0"/>
                <wp:positionH relativeFrom="column">
                  <wp:posOffset>-24130</wp:posOffset>
                </wp:positionH>
                <wp:positionV relativeFrom="paragraph">
                  <wp:posOffset>2192020</wp:posOffset>
                </wp:positionV>
                <wp:extent cx="1578610" cy="332105"/>
                <wp:effectExtent l="0" t="0" r="21590" b="10795"/>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8610" cy="332105"/>
                        </a:xfrm>
                        <a:prstGeom prst="rect">
                          <a:avLst/>
                        </a:prstGeom>
                        <a:solidFill>
                          <a:srgbClr val="FFFFFF"/>
                        </a:solidFill>
                        <a:ln w="9525">
                          <a:solidFill>
                            <a:srgbClr val="000000"/>
                          </a:solidFill>
                          <a:miter lim="800000"/>
                          <a:headEnd/>
                          <a:tailEnd/>
                        </a:ln>
                      </wps:spPr>
                      <wps:txbx>
                        <w:txbxContent>
                          <w:p w:rsidR="003E4A8A" w:rsidRPr="002E3070" w:rsidRDefault="003E4A8A" w:rsidP="00A8553C">
                            <w:pPr>
                              <w:rPr>
                                <w:rFonts w:ascii="Arial" w:hAnsi="Arial" w:cs="Arial"/>
                                <w:sz w:val="20"/>
                                <w:szCs w:val="20"/>
                              </w:rPr>
                            </w:pPr>
                            <w:r w:rsidRPr="002E3070">
                              <w:rPr>
                                <w:rFonts w:ascii="Arial" w:hAnsi="Arial" w:cs="Arial"/>
                                <w:sz w:val="20"/>
                                <w:szCs w:val="20"/>
                              </w:rPr>
                              <w:t>3. Plasma membrane</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A560B" id="_x0000_s1060" type="#_x0000_t202" style="position:absolute;margin-left:-1.9pt;margin-top:172.6pt;width:124.3pt;height:26.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">
                <v:textbox>
                  <w:txbxContent>
                    <w:p w:rsidR="003E4A8A" w:rsidRPr="002E3070" w:rsidRDefault="003E4A8A" w:rsidP="00A8553C">
                      <w:pPr>
                        <w:rPr>
                          <w:rFonts w:ascii="Arial" w:hAnsi="Arial" w:cs="Arial"/>
                          <w:sz w:val="20"/>
                          <w:szCs w:val="20"/>
                        </w:rPr>
                      </w:pPr>
                      <w:r w:rsidRPr="002E3070">
                        <w:rPr>
                          <w:rFonts w:ascii="Arial" w:hAnsi="Arial" w:cs="Arial"/>
                          <w:sz w:val="20"/>
                          <w:szCs w:val="20"/>
                        </w:rPr>
                        <w:t>3. Plasma membrane</w:t>
                      </w:r>
                    </w:p>
                    <w:p w:rsidR="003E4A8A" w:rsidRPr="00E305C0" w:rsidRDefault="003E4A8A" w:rsidP="00A8553C">
                      <w:pPr>
                        <w:rPr>
                          <w:rFonts w:ascii="Comic Sans MS" w:hAnsi="Comic Sans MS"/>
                          <w:b/>
                          <w:sz w:val="20"/>
                          <w:szCs w:val="20"/>
                        </w:rPr>
                      </w:pP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804672" behindDoc="0" locked="0" layoutInCell="1" allowOverlap="1" wp14:anchorId="57452394" wp14:editId="1272CD98">
                <wp:simplePos x="0" y="0"/>
                <wp:positionH relativeFrom="column">
                  <wp:posOffset>3251880</wp:posOffset>
                </wp:positionH>
                <wp:positionV relativeFrom="paragraph">
                  <wp:posOffset>3557905</wp:posOffset>
                </wp:positionV>
                <wp:extent cx="989330" cy="159385"/>
                <wp:effectExtent l="0" t="0" r="20320" b="31115"/>
                <wp:wrapNone/>
                <wp:docPr id="354" name="Straight Connector 354"/>
                <wp:cNvGraphicFramePr/>
                <a:graphic xmlns:a="http://schemas.openxmlformats.org/drawingml/2006/main">
                  <a:graphicData uri="http://schemas.microsoft.com/office/word/2010/wordprocessingShape">
                    <wps:wsp>
                      <wps:cNvCnPr/>
                      <wps:spPr>
                        <a:xfrm flipH="1">
                          <a:off x="0" y="0"/>
                          <a:ext cx="989330" cy="1593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5F77D2" id="Straight Connector 354" o:spid="_x0000_s1026" style="position:absolute;flip:x;z-index:251804672;visibility:visible;mso-wrap-style:square;mso-wrap-distance-left:9pt;mso-wrap-distance-top:0;mso-wrap-distance-right:9pt;mso-wrap-distance-bottom:0;mso-position-horizontal:absolute;mso-position-horizontal-relative:text;mso-position-vertical:absolute;mso-position-vertical-relative:text" from="256.05pt,280.15pt" to="333.95pt,2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" strokecolor="black [3213]"/>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6480" behindDoc="0" locked="0" layoutInCell="1" allowOverlap="1" wp14:anchorId="5945F81D" wp14:editId="6C4C5DB4">
                <wp:simplePos x="0" y="0"/>
                <wp:positionH relativeFrom="column">
                  <wp:posOffset>3109595</wp:posOffset>
                </wp:positionH>
                <wp:positionV relativeFrom="paragraph">
                  <wp:posOffset>3585210</wp:posOffset>
                </wp:positionV>
                <wp:extent cx="169545" cy="318770"/>
                <wp:effectExtent l="0" t="0" r="1905" b="5080"/>
                <wp:wrapNone/>
                <wp:docPr id="350" name="Rectangle 350"/>
                <wp:cNvGraphicFramePr/>
                <a:graphic xmlns:a="http://schemas.openxmlformats.org/drawingml/2006/main">
                  <a:graphicData uri="http://schemas.microsoft.com/office/word/2010/wordprocessingShape">
                    <wps:wsp>
                      <wps:cNvSpPr/>
                      <wps:spPr>
                        <a:xfrm>
                          <a:off x="0" y="0"/>
                          <a:ext cx="169545" cy="31877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E063AB" id="Rectangle 350" o:spid="_x0000_s1026" style="position:absolute;margin-left:244.85pt;margin-top:282.3pt;width:13.35pt;height:25.1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" fillcolor="#4f81bd [3204]" stroked="f" strokeweight="2pt"/>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4432" behindDoc="0" locked="0" layoutInCell="1" allowOverlap="1" wp14:anchorId="48B3B52E" wp14:editId="313A8A0B">
                <wp:simplePos x="0" y="0"/>
                <wp:positionH relativeFrom="column">
                  <wp:posOffset>3027770</wp:posOffset>
                </wp:positionH>
                <wp:positionV relativeFrom="paragraph">
                  <wp:posOffset>4253702</wp:posOffset>
                </wp:positionV>
                <wp:extent cx="499110" cy="332105"/>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32105"/>
                        </a:xfrm>
                        <a:prstGeom prst="rect">
                          <a:avLst/>
                        </a:prstGeom>
                        <a:noFill/>
                        <a:ln w="9525">
                          <a:noFill/>
                          <a:miter lim="800000"/>
                          <a:headEnd/>
                          <a:tailEnd/>
                        </a:ln>
                      </wps:spPr>
                      <wps:txbx>
                        <w:txbxContent>
                          <w:p w:rsidR="003E4A8A" w:rsidRPr="00A8553C" w:rsidRDefault="003E4A8A" w:rsidP="00A8553C">
                            <w:pPr>
                              <w:rPr>
                                <w:rFonts w:ascii="Comic Sans MS" w:hAnsi="Comic Sans MS"/>
                                <w:b/>
                                <w:color w:val="FFFFFF" w:themeColor="background1"/>
                                <w:sz w:val="16"/>
                                <w:szCs w:val="16"/>
                              </w:rPr>
                            </w:pPr>
                            <w:r w:rsidRPr="00A8553C">
                              <w:rPr>
                                <w:rFonts w:ascii="Comic Sans MS" w:hAnsi="Comic Sans MS"/>
                                <w:b/>
                                <w:color w:val="FFFFFF" w:themeColor="background1"/>
                                <w:sz w:val="16"/>
                                <w:szCs w:val="16"/>
                              </w:rPr>
                              <w:t>Na</w:t>
                            </w:r>
                            <w:r w:rsidRPr="00A8553C">
                              <w:rPr>
                                <w:rFonts w:ascii="Comic Sans MS" w:hAnsi="Comic Sans MS"/>
                                <w:b/>
                                <w:color w:val="FFFFFF" w:themeColor="background1"/>
                                <w:sz w:val="16"/>
                                <w:szCs w:val="16"/>
                                <w:vertAlign w:val="superscript"/>
                              </w:rPr>
                              <w:t>+</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3B52E" id="_x0000_s1061" type="#_x0000_t202" style="position:absolute;margin-left:238.4pt;margin-top:334.95pt;width:39.3pt;height:26.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" filled="f" stroked="f">
                <v:textbox>
                  <w:txbxContent>
                    <w:p w:rsidR="003E4A8A" w:rsidRPr="00A8553C" w:rsidRDefault="003E4A8A" w:rsidP="00A8553C">
                      <w:pPr>
                        <w:rPr>
                          <w:rFonts w:ascii="Comic Sans MS" w:hAnsi="Comic Sans MS"/>
                          <w:b/>
                          <w:color w:val="FFFFFF" w:themeColor="background1"/>
                          <w:sz w:val="16"/>
                          <w:szCs w:val="16"/>
                        </w:rPr>
                      </w:pPr>
                      <w:r w:rsidRPr="00A8553C">
                        <w:rPr>
                          <w:rFonts w:ascii="Comic Sans MS" w:hAnsi="Comic Sans MS"/>
                          <w:b/>
                          <w:color w:val="FFFFFF" w:themeColor="background1"/>
                          <w:sz w:val="16"/>
                          <w:szCs w:val="16"/>
                        </w:rPr>
                        <w:t>Na</w:t>
                      </w:r>
                      <w:r w:rsidRPr="00A8553C">
                        <w:rPr>
                          <w:rFonts w:ascii="Comic Sans MS" w:hAnsi="Comic Sans MS"/>
                          <w:b/>
                          <w:color w:val="FFFFFF" w:themeColor="background1"/>
                          <w:sz w:val="16"/>
                          <w:szCs w:val="16"/>
                          <w:vertAlign w:val="superscript"/>
                        </w:rPr>
                        <w:t>+</w:t>
                      </w:r>
                    </w:p>
                    <w:p w:rsidR="003E4A8A" w:rsidRPr="00E305C0" w:rsidRDefault="003E4A8A" w:rsidP="00A8553C">
                      <w:pPr>
                        <w:rPr>
                          <w:rFonts w:ascii="Comic Sans MS" w:hAnsi="Comic Sans MS"/>
                          <w:b/>
                          <w:sz w:val="20"/>
                          <w:szCs w:val="20"/>
                        </w:rPr>
                      </w:pPr>
                    </w:p>
                  </w:txbxContent>
                </v:textbox>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2384" behindDoc="0" locked="0" layoutInCell="1" allowOverlap="1" wp14:anchorId="2DCE83CA" wp14:editId="66A2B446">
                <wp:simplePos x="0" y="0"/>
                <wp:positionH relativeFrom="column">
                  <wp:posOffset>3039745</wp:posOffset>
                </wp:positionH>
                <wp:positionV relativeFrom="paragraph">
                  <wp:posOffset>4254500</wp:posOffset>
                </wp:positionV>
                <wp:extent cx="329565" cy="307975"/>
                <wp:effectExtent l="0" t="0" r="13335" b="15875"/>
                <wp:wrapNone/>
                <wp:docPr id="345" name="Oval 345"/>
                <wp:cNvGraphicFramePr/>
                <a:graphic xmlns:a="http://schemas.openxmlformats.org/drawingml/2006/main">
                  <a:graphicData uri="http://schemas.microsoft.com/office/word/2010/wordprocessingShape">
                    <wps:wsp>
                      <wps:cNvSpPr/>
                      <wps:spPr>
                        <a:xfrm>
                          <a:off x="0" y="0"/>
                          <a:ext cx="329565" cy="307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E4A8A" w:rsidRDefault="003E4A8A" w:rsidP="00A855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CE83CA" id="Oval 345" o:spid="_x0000_s1062" style="position:absolute;margin-left:239.35pt;margin-top:335pt;width:25.95pt;height:24.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" fillcolor="#4f81bd [3204]" strokecolor="#243f60 [1604]" strokeweight="2pt">
                <v:textbox>
                  <w:txbxContent>
                    <w:p w:rsidR="003E4A8A" w:rsidRDefault="003E4A8A" w:rsidP="00A8553C">
                      <w:pPr>
                        <w:jc w:val="center"/>
                      </w:pPr>
                    </w:p>
                  </w:txbxContent>
                </v:textbox>
              </v:oval>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97504" behindDoc="0" locked="0" layoutInCell="1" allowOverlap="1" wp14:anchorId="0AEABDBF" wp14:editId="6A7DF378">
                <wp:simplePos x="0" y="0"/>
                <wp:positionH relativeFrom="column">
                  <wp:posOffset>3168015</wp:posOffset>
                </wp:positionH>
                <wp:positionV relativeFrom="paragraph">
                  <wp:posOffset>2574925</wp:posOffset>
                </wp:positionV>
                <wp:extent cx="10160" cy="1661160"/>
                <wp:effectExtent l="76200" t="0" r="66040" b="53340"/>
                <wp:wrapNone/>
                <wp:docPr id="349" name="Curved Connector 349"/>
                <wp:cNvGraphicFramePr/>
                <a:graphic xmlns:a="http://schemas.openxmlformats.org/drawingml/2006/main">
                  <a:graphicData uri="http://schemas.microsoft.com/office/word/2010/wordprocessingShape">
                    <wps:wsp>
                      <wps:cNvCnPr/>
                      <wps:spPr>
                        <a:xfrm flipH="1">
                          <a:off x="0" y="0"/>
                          <a:ext cx="10160" cy="1661160"/>
                        </a:xfrm>
                        <a:prstGeom prst="curvedConnector3">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87AD8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349" o:spid="_x0000_s1026" type="#_x0000_t38" style="position:absolute;margin-left:249.45pt;margin-top:202.75pt;width:.8pt;height:130.8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" adj="10800" strokecolor="black [3213]" strokeweight="1.25pt">
                <v:stroke endarrow="open"/>
              </v:shape>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81120" behindDoc="0" locked="0" layoutInCell="1" allowOverlap="1" wp14:anchorId="7CF22D70" wp14:editId="71C622A3">
                <wp:simplePos x="0" y="0"/>
                <wp:positionH relativeFrom="column">
                  <wp:posOffset>1636395</wp:posOffset>
                </wp:positionH>
                <wp:positionV relativeFrom="paragraph">
                  <wp:posOffset>4563110</wp:posOffset>
                </wp:positionV>
                <wp:extent cx="2338705" cy="0"/>
                <wp:effectExtent l="0" t="19050" r="4445" b="19050"/>
                <wp:wrapNone/>
                <wp:docPr id="338" name="Straight Connector 338"/>
                <wp:cNvGraphicFramePr/>
                <a:graphic xmlns:a="http://schemas.openxmlformats.org/drawingml/2006/main">
                  <a:graphicData uri="http://schemas.microsoft.com/office/word/2010/wordprocessingShape">
                    <wps:wsp>
                      <wps:cNvCnPr/>
                      <wps:spPr>
                        <a:xfrm>
                          <a:off x="0" y="0"/>
                          <a:ext cx="2338705"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519BF3" id="Straight Connector 338"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5pt,359.3pt" to="313pt,3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" strokecolor="#4579b8 [3044]" strokeweight="2.5pt"/>
            </w:pict>
          </mc:Fallback>
        </mc:AlternateContent>
      </w:r>
      <w:r w:rsidR="00B75DB7" w:rsidRPr="006B4973">
        <w:rPr>
          <w:rFonts w:ascii="Calibri" w:hAnsi="Calibri" w:cs="Calibri"/>
          <w:noProof/>
          <w:lang w:eastAsia="en-GB"/>
        </w:rPr>
        <mc:AlternateContent>
          <mc:Choice Requires="wps">
            <w:drawing>
              <wp:anchor distT="0" distB="0" distL="114300" distR="114300" simplePos="0" relativeHeight="251783168" behindDoc="0" locked="0" layoutInCell="1" allowOverlap="1" wp14:anchorId="07B670D9" wp14:editId="7D13D99E">
                <wp:simplePos x="0" y="0"/>
                <wp:positionH relativeFrom="column">
                  <wp:posOffset>4231005</wp:posOffset>
                </wp:positionH>
                <wp:positionV relativeFrom="paragraph">
                  <wp:posOffset>3978910</wp:posOffset>
                </wp:positionV>
                <wp:extent cx="1341120" cy="457200"/>
                <wp:effectExtent l="0" t="0" r="11430" b="1905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457200"/>
                        </a:xfrm>
                        <a:prstGeom prst="rect">
                          <a:avLst/>
                        </a:prstGeom>
                        <a:solidFill>
                          <a:srgbClr val="FFFFFF"/>
                        </a:solidFill>
                        <a:ln w="9525">
                          <a:solidFill>
                            <a:srgbClr val="000000"/>
                          </a:solidFill>
                          <a:miter lim="800000"/>
                          <a:headEnd/>
                          <a:tailEnd/>
                        </a:ln>
                      </wps:spPr>
                      <wps:txbx>
                        <w:txbxContent>
                          <w:p w:rsidR="003E4A8A" w:rsidRPr="002E3070" w:rsidRDefault="003E4A8A" w:rsidP="00A8553C">
                            <w:pPr>
                              <w:rPr>
                                <w:rFonts w:ascii="Arial" w:hAnsi="Arial" w:cs="Arial"/>
                                <w:sz w:val="20"/>
                                <w:szCs w:val="20"/>
                              </w:rPr>
                            </w:pPr>
                            <w:r w:rsidRPr="002E3070">
                              <w:rPr>
                                <w:rFonts w:ascii="Arial" w:hAnsi="Arial" w:cs="Arial"/>
                                <w:sz w:val="20"/>
                                <w:szCs w:val="20"/>
                              </w:rPr>
                              <w:t>7. Extra cellular fluid</w:t>
                            </w:r>
                          </w:p>
                          <w:p w:rsidR="003E4A8A" w:rsidRPr="00E305C0" w:rsidRDefault="003E4A8A" w:rsidP="00A8553C">
                            <w:pPr>
                              <w:rPr>
                                <w:rFonts w:ascii="Comic Sans MS" w:hAnsi="Comic Sans MS"/>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670D9" id="_x0000_s1063" type="#_x0000_t202" style="position:absolute;margin-left:333.15pt;margin-top:313.3pt;width:105.6pt;height:3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">
                <v:textbox>
                  <w:txbxContent>
                    <w:p w:rsidR="003E4A8A" w:rsidRPr="002E3070" w:rsidRDefault="003E4A8A" w:rsidP="00A8553C">
                      <w:pPr>
                        <w:rPr>
                          <w:rFonts w:ascii="Arial" w:hAnsi="Arial" w:cs="Arial"/>
                          <w:sz w:val="20"/>
                          <w:szCs w:val="20"/>
                        </w:rPr>
                      </w:pPr>
                      <w:r w:rsidRPr="002E3070">
                        <w:rPr>
                          <w:rFonts w:ascii="Arial" w:hAnsi="Arial" w:cs="Arial"/>
                          <w:sz w:val="20"/>
                          <w:szCs w:val="20"/>
                        </w:rPr>
                        <w:t>7. Extra cellular fluid</w:t>
                      </w:r>
                    </w:p>
                    <w:p w:rsidR="003E4A8A" w:rsidRPr="00E305C0" w:rsidRDefault="003E4A8A" w:rsidP="00A8553C">
                      <w:pPr>
                        <w:rPr>
                          <w:rFonts w:ascii="Comic Sans MS" w:hAnsi="Comic Sans MS"/>
                          <w:b/>
                          <w:sz w:val="20"/>
                          <w:szCs w:val="20"/>
                        </w:rPr>
                      </w:pPr>
                    </w:p>
                  </w:txbxContent>
                </v:textbox>
              </v:shape>
            </w:pict>
          </mc:Fallback>
        </mc:AlternateContent>
      </w:r>
      <w:r w:rsidR="00B75DB7" w:rsidRPr="006B4973">
        <w:rPr>
          <w:rFonts w:ascii="Calibri" w:hAnsi="Calibri" w:cs="Calibri"/>
          <w:noProof/>
          <w:color w:val="0000FF"/>
          <w:lang w:eastAsia="en-GB"/>
        </w:rPr>
        <w:drawing>
          <wp:anchor distT="0" distB="0" distL="114300" distR="114300" simplePos="0" relativeHeight="251769856" behindDoc="1" locked="0" layoutInCell="1" allowOverlap="1" wp14:anchorId="629A3BC6" wp14:editId="51F406D3">
            <wp:simplePos x="0" y="0"/>
            <wp:positionH relativeFrom="column">
              <wp:posOffset>577215</wp:posOffset>
            </wp:positionH>
            <wp:positionV relativeFrom="paragraph">
              <wp:posOffset>149860</wp:posOffset>
            </wp:positionV>
            <wp:extent cx="4408170" cy="4721860"/>
            <wp:effectExtent l="0" t="0" r="0" b="2540"/>
            <wp:wrapTight wrapText="bothSides">
              <wp:wrapPolygon edited="0">
                <wp:start x="0" y="0"/>
                <wp:lineTo x="0" y="21524"/>
                <wp:lineTo x="21469" y="21524"/>
                <wp:lineTo x="21469" y="0"/>
                <wp:lineTo x="0" y="0"/>
              </wp:wrapPolygon>
            </wp:wrapTight>
            <wp:docPr id="326" name="Picture 326" descr="http://www.bio.miami.edu/tom/courses/protected/ECB/CH12/12_14.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o.miami.edu/tom/courses/protected/ECB/CH12/12_14.jpg">
                      <a:hlinkClick r:id="rId29"/>
                    </pic:cNvPr>
                    <pic:cNvPicPr>
                      <a:picLocks noChangeAspect="1" noChangeArrowheads="1"/>
                    </pic:cNvPicPr>
                  </pic:nvPicPr>
                  <pic:blipFill rotWithShape="1">
                    <a:blip r:embed="rId30">
                      <a:extLst>
                        <a:ext uri="{28A0092B-C50C-407E-A947-70E740481C1C}">
                          <a14:useLocalDpi xmlns:a14="http://schemas.microsoft.com/office/drawing/2010/main" val="0"/>
                        </a:ext>
                      </a:extLst>
                    </a:blip>
                    <a:srcRect r="17900" b="2806"/>
                    <a:stretch/>
                  </pic:blipFill>
                  <pic:spPr bwMode="auto">
                    <a:xfrm>
                      <a:off x="0" y="0"/>
                      <a:ext cx="4408170"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5DB7" w:rsidRPr="006B4973">
        <w:rPr>
          <w:rFonts w:ascii="Calibri" w:hAnsi="Calibri" w:cs="Calibri"/>
          <w:b/>
        </w:rPr>
        <w:br w:type="page"/>
      </w:r>
    </w:p>
    <w:p w:rsidR="001301A8" w:rsidRPr="001301A8" w:rsidRDefault="003E3DB7" w:rsidP="00FA6BDD">
      <w:pPr>
        <w:widowControl w:val="0"/>
        <w:autoSpaceDE w:val="0"/>
        <w:autoSpaceDN w:val="0"/>
        <w:adjustRightInd w:val="0"/>
        <w:spacing w:before="450" w:after="45"/>
        <w:ind w:left="150" w:right="45"/>
        <w:rPr>
          <w:rFonts w:ascii="Calibri" w:hAnsi="Calibri" w:cs="Calibri"/>
          <w:color w:val="000000"/>
          <w:lang w:val="en-US"/>
        </w:rPr>
      </w:pPr>
      <w:r>
        <w:rPr>
          <w:rFonts w:ascii="Calibri" w:hAnsi="Calibri" w:cs="Calibri"/>
          <w:noProof/>
          <w:color w:val="000000"/>
          <w:lang w:val="en-US"/>
        </w:rPr>
        <w:lastRenderedPageBreak/>
        <mc:AlternateContent>
          <mc:Choice Requires="wps">
            <w:drawing>
              <wp:anchor distT="0" distB="0" distL="114300" distR="114300" simplePos="0" relativeHeight="251892736" behindDoc="0" locked="0" layoutInCell="1" allowOverlap="1">
                <wp:simplePos x="0" y="0"/>
                <wp:positionH relativeFrom="column">
                  <wp:posOffset>20039</wp:posOffset>
                </wp:positionH>
                <wp:positionV relativeFrom="paragraph">
                  <wp:posOffset>-86552</wp:posOffset>
                </wp:positionV>
                <wp:extent cx="6517758" cy="1180214"/>
                <wp:effectExtent l="0" t="0" r="0" b="1270"/>
                <wp:wrapNone/>
                <wp:docPr id="49" name="Text Box 49"/>
                <wp:cNvGraphicFramePr/>
                <a:graphic xmlns:a="http://schemas.openxmlformats.org/drawingml/2006/main">
                  <a:graphicData uri="http://schemas.microsoft.com/office/word/2010/wordprocessingShape">
                    <wps:wsp>
                      <wps:cNvSpPr txBox="1"/>
                      <wps:spPr>
                        <a:xfrm>
                          <a:off x="0" y="0"/>
                          <a:ext cx="6517758" cy="1180214"/>
                        </a:xfrm>
                        <a:prstGeom prst="rect">
                          <a:avLst/>
                        </a:prstGeom>
                        <a:solidFill>
                          <a:schemeClr val="lt1"/>
                        </a:solidFill>
                        <a:ln w="6350">
                          <a:noFill/>
                        </a:ln>
                      </wps:spPr>
                      <wps:txbx>
                        <w:txbxContent>
                          <w:p w:rsidR="003E4A8A" w:rsidRPr="001301A8" w:rsidRDefault="003E4A8A" w:rsidP="001301A8">
                            <w:pPr>
                              <w:spacing w:line="276" w:lineRule="auto"/>
                              <w:rPr>
                                <w:rFonts w:ascii="Calibri" w:hAnsi="Calibri" w:cs="Calibri"/>
                              </w:rPr>
                            </w:pPr>
                            <w:r w:rsidRPr="001301A8">
                              <w:rPr>
                                <w:rFonts w:ascii="Calibri" w:hAnsi="Calibri" w:cs="Calibri"/>
                              </w:rPr>
                              <w:t xml:space="preserve">Use the words below to fill in the gaps, then add the numbers to the diagram. </w:t>
                            </w:r>
                          </w:p>
                          <w:p w:rsidR="003E4A8A" w:rsidRPr="001301A8" w:rsidRDefault="003E4A8A" w:rsidP="001301A8">
                            <w:pPr>
                              <w:spacing w:line="276" w:lineRule="auto"/>
                              <w:rPr>
                                <w:rFonts w:ascii="Calibri" w:hAnsi="Calibri" w:cs="Calibri"/>
                              </w:rPr>
                            </w:pPr>
                          </w:p>
                          <w:p w:rsidR="003E4A8A" w:rsidRPr="001301A8" w:rsidRDefault="003E4A8A" w:rsidP="001301A8">
                            <w:pPr>
                              <w:spacing w:line="276" w:lineRule="auto"/>
                              <w:rPr>
                                <w:rFonts w:ascii="Calibri" w:hAnsi="Calibri" w:cs="Calibri"/>
                              </w:rPr>
                            </w:pPr>
                            <w:r w:rsidRPr="001301A8">
                              <w:rPr>
                                <w:rFonts w:ascii="Calibri" w:hAnsi="Calibri" w:cs="Calibri"/>
                              </w:rPr>
                              <w:t>Epithelial</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t>Na</w:t>
                            </w:r>
                            <w:r w:rsidRPr="00B5484F">
                              <w:rPr>
                                <w:rFonts w:ascii="Calibri" w:hAnsi="Calibri" w:cs="Calibri"/>
                                <w:vertAlign w:val="superscript"/>
                              </w:rPr>
                              <w:t>+</w:t>
                            </w:r>
                            <w:r w:rsidRPr="001301A8">
                              <w:rPr>
                                <w:rFonts w:ascii="Calibri" w:hAnsi="Calibri" w:cs="Calibri"/>
                              </w:rPr>
                              <w:tab/>
                            </w:r>
                            <w:r w:rsidRPr="001301A8">
                              <w:rPr>
                                <w:rFonts w:ascii="Calibri" w:hAnsi="Calibri" w:cs="Calibri"/>
                              </w:rPr>
                              <w:tab/>
                              <w:t>Na</w:t>
                            </w:r>
                            <w:r w:rsidRPr="00B5484F">
                              <w:rPr>
                                <w:rFonts w:ascii="Calibri" w:hAnsi="Calibri" w:cs="Calibri"/>
                                <w:vertAlign w:val="superscript"/>
                              </w:rPr>
                              <w:t>+</w:t>
                            </w:r>
                          </w:p>
                          <w:p w:rsidR="003E4A8A" w:rsidRPr="001301A8" w:rsidRDefault="003E4A8A" w:rsidP="001301A8">
                            <w:pPr>
                              <w:spacing w:line="276" w:lineRule="auto"/>
                              <w:rPr>
                                <w:rFonts w:ascii="Calibri" w:hAnsi="Calibri" w:cs="Calibri"/>
                              </w:rPr>
                            </w:pPr>
                            <w:r w:rsidRPr="001301A8">
                              <w:rPr>
                                <w:rFonts w:ascii="Calibri" w:hAnsi="Calibri" w:cs="Calibri"/>
                              </w:rPr>
                              <w:t xml:space="preserve">Active </w:t>
                            </w:r>
                            <w:r w:rsidRPr="001301A8">
                              <w:rPr>
                                <w:rFonts w:ascii="Calibri" w:hAnsi="Calibri" w:cs="Calibri"/>
                              </w:rPr>
                              <w:tab/>
                            </w:r>
                            <w:r w:rsidRPr="001301A8">
                              <w:rPr>
                                <w:rFonts w:ascii="Calibri" w:hAnsi="Calibri" w:cs="Calibri"/>
                              </w:rPr>
                              <w:tab/>
                            </w:r>
                            <w:r w:rsidRPr="001301A8">
                              <w:rPr>
                                <w:rFonts w:ascii="Calibri" w:hAnsi="Calibri" w:cs="Calibri"/>
                              </w:rPr>
                              <w:tab/>
                              <w:t>Facilitated</w:t>
                            </w:r>
                            <w:r w:rsidRPr="001301A8">
                              <w:rPr>
                                <w:rFonts w:ascii="Calibri" w:hAnsi="Calibri" w:cs="Calibri"/>
                              </w:rPr>
                              <w:tab/>
                            </w:r>
                            <w:r w:rsidRPr="001301A8">
                              <w:rPr>
                                <w:rFonts w:ascii="Calibri" w:hAnsi="Calibri" w:cs="Calibri"/>
                              </w:rPr>
                              <w:tab/>
                              <w:t>Glucose</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Glucose</w:t>
                            </w:r>
                            <w:proofErr w:type="spellEnd"/>
                            <w:r w:rsidRPr="001301A8">
                              <w:rPr>
                                <w:rFonts w:ascii="Calibri" w:hAnsi="Calibri" w:cs="Calibri"/>
                              </w:rPr>
                              <w:t xml:space="preserve"> </w:t>
                            </w:r>
                          </w:p>
                          <w:p w:rsidR="003E4A8A" w:rsidRPr="001301A8" w:rsidRDefault="003E4A8A" w:rsidP="001301A8">
                            <w:pPr>
                              <w:spacing w:line="276" w:lineRule="auto"/>
                              <w:rPr>
                                <w:rFonts w:ascii="Calibri" w:hAnsi="Calibri" w:cs="Calibri"/>
                              </w:rPr>
                            </w:pPr>
                            <w:r w:rsidRPr="001301A8">
                              <w:rPr>
                                <w:rFonts w:ascii="Calibri" w:hAnsi="Calibri" w:cs="Calibri"/>
                              </w:rPr>
                              <w:t>Down</w:t>
                            </w:r>
                            <w:r w:rsidRPr="001301A8">
                              <w:rPr>
                                <w:rFonts w:ascii="Calibri" w:hAnsi="Calibri" w:cs="Calibri"/>
                              </w:rPr>
                              <w:tab/>
                            </w:r>
                            <w:r w:rsidRPr="001301A8">
                              <w:rPr>
                                <w:rFonts w:ascii="Calibri" w:hAnsi="Calibri" w:cs="Calibri"/>
                              </w:rPr>
                              <w:tab/>
                            </w:r>
                            <w:r w:rsidRPr="001301A8">
                              <w:rPr>
                                <w:rFonts w:ascii="Calibri" w:hAnsi="Calibri" w:cs="Calibri"/>
                              </w:rPr>
                              <w:tab/>
                              <w:t>Against</w:t>
                            </w:r>
                            <w:r w:rsidRPr="001301A8">
                              <w:rPr>
                                <w:rFonts w:ascii="Calibri" w:hAnsi="Calibri" w:cs="Calibri"/>
                              </w:rPr>
                              <w:tab/>
                            </w:r>
                            <w:r w:rsidRPr="001301A8">
                              <w:rPr>
                                <w:rFonts w:ascii="Calibri" w:hAnsi="Calibri" w:cs="Calibri"/>
                              </w:rPr>
                              <w:tab/>
                              <w:t>Blood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 o:spid="_x0000_s1064" type="#_x0000_t202" style="position:absolute;left:0;text-align:left;margin-left:1.6pt;margin-top:-6.8pt;width:513.2pt;height:92.95pt;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" fillcolor="white [3201]" stroked="f" strokeweight=".5pt">
                <v:textbox>
                  <w:txbxContent>
                    <w:p w:rsidR="003E4A8A" w:rsidRPr="001301A8" w:rsidRDefault="003E4A8A" w:rsidP="001301A8">
                      <w:pPr>
                        <w:spacing w:line="276" w:lineRule="auto"/>
                        <w:rPr>
                          <w:rFonts w:ascii="Calibri" w:hAnsi="Calibri" w:cs="Calibri"/>
                        </w:rPr>
                      </w:pPr>
                      <w:r w:rsidRPr="001301A8">
                        <w:rPr>
                          <w:rFonts w:ascii="Calibri" w:hAnsi="Calibri" w:cs="Calibri"/>
                        </w:rPr>
                        <w:t xml:space="preserve">Use the words below to fill in the gaps, then add the numbers to the diagram. </w:t>
                      </w:r>
                    </w:p>
                    <w:p w:rsidR="003E4A8A" w:rsidRPr="001301A8" w:rsidRDefault="003E4A8A" w:rsidP="001301A8">
                      <w:pPr>
                        <w:spacing w:line="276" w:lineRule="auto"/>
                        <w:rPr>
                          <w:rFonts w:ascii="Calibri" w:hAnsi="Calibri" w:cs="Calibri"/>
                        </w:rPr>
                      </w:pPr>
                    </w:p>
                    <w:p w:rsidR="003E4A8A" w:rsidRPr="001301A8" w:rsidRDefault="003E4A8A" w:rsidP="001301A8">
                      <w:pPr>
                        <w:spacing w:line="276" w:lineRule="auto"/>
                        <w:rPr>
                          <w:rFonts w:ascii="Calibri" w:hAnsi="Calibri" w:cs="Calibri"/>
                        </w:rPr>
                      </w:pPr>
                      <w:r w:rsidRPr="001301A8">
                        <w:rPr>
                          <w:rFonts w:ascii="Calibri" w:hAnsi="Calibri" w:cs="Calibri"/>
                        </w:rPr>
                        <w:t>Epithelial</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Epithelial</w:t>
                      </w:r>
                      <w:proofErr w:type="spellEnd"/>
                      <w:r w:rsidRPr="001301A8">
                        <w:rPr>
                          <w:rFonts w:ascii="Calibri" w:hAnsi="Calibri" w:cs="Calibri"/>
                        </w:rPr>
                        <w:t xml:space="preserve"> </w:t>
                      </w:r>
                      <w:r w:rsidRPr="001301A8">
                        <w:rPr>
                          <w:rFonts w:ascii="Calibri" w:hAnsi="Calibri" w:cs="Calibri"/>
                        </w:rPr>
                        <w:tab/>
                      </w:r>
                      <w:r w:rsidRPr="001301A8">
                        <w:rPr>
                          <w:rFonts w:ascii="Calibri" w:hAnsi="Calibri" w:cs="Calibri"/>
                        </w:rPr>
                        <w:tab/>
                        <w:t>Na</w:t>
                      </w:r>
                      <w:r w:rsidRPr="00B5484F">
                        <w:rPr>
                          <w:rFonts w:ascii="Calibri" w:hAnsi="Calibri" w:cs="Calibri"/>
                          <w:vertAlign w:val="superscript"/>
                        </w:rPr>
                        <w:t>+</w:t>
                      </w:r>
                      <w:r w:rsidRPr="001301A8">
                        <w:rPr>
                          <w:rFonts w:ascii="Calibri" w:hAnsi="Calibri" w:cs="Calibri"/>
                        </w:rPr>
                        <w:tab/>
                      </w:r>
                      <w:r w:rsidRPr="001301A8">
                        <w:rPr>
                          <w:rFonts w:ascii="Calibri" w:hAnsi="Calibri" w:cs="Calibri"/>
                        </w:rPr>
                        <w:tab/>
                        <w:t>Na</w:t>
                      </w:r>
                      <w:r w:rsidRPr="00B5484F">
                        <w:rPr>
                          <w:rFonts w:ascii="Calibri" w:hAnsi="Calibri" w:cs="Calibri"/>
                          <w:vertAlign w:val="superscript"/>
                        </w:rPr>
                        <w:t>+</w:t>
                      </w:r>
                    </w:p>
                    <w:p w:rsidR="003E4A8A" w:rsidRPr="001301A8" w:rsidRDefault="003E4A8A" w:rsidP="001301A8">
                      <w:pPr>
                        <w:spacing w:line="276" w:lineRule="auto"/>
                        <w:rPr>
                          <w:rFonts w:ascii="Calibri" w:hAnsi="Calibri" w:cs="Calibri"/>
                        </w:rPr>
                      </w:pPr>
                      <w:r w:rsidRPr="001301A8">
                        <w:rPr>
                          <w:rFonts w:ascii="Calibri" w:hAnsi="Calibri" w:cs="Calibri"/>
                        </w:rPr>
                        <w:t xml:space="preserve">Active </w:t>
                      </w:r>
                      <w:r w:rsidRPr="001301A8">
                        <w:rPr>
                          <w:rFonts w:ascii="Calibri" w:hAnsi="Calibri" w:cs="Calibri"/>
                        </w:rPr>
                        <w:tab/>
                      </w:r>
                      <w:r w:rsidRPr="001301A8">
                        <w:rPr>
                          <w:rFonts w:ascii="Calibri" w:hAnsi="Calibri" w:cs="Calibri"/>
                        </w:rPr>
                        <w:tab/>
                      </w:r>
                      <w:r w:rsidRPr="001301A8">
                        <w:rPr>
                          <w:rFonts w:ascii="Calibri" w:hAnsi="Calibri" w:cs="Calibri"/>
                        </w:rPr>
                        <w:tab/>
                        <w:t>Facilitated</w:t>
                      </w:r>
                      <w:r w:rsidRPr="001301A8">
                        <w:rPr>
                          <w:rFonts w:ascii="Calibri" w:hAnsi="Calibri" w:cs="Calibri"/>
                        </w:rPr>
                        <w:tab/>
                      </w:r>
                      <w:r w:rsidRPr="001301A8">
                        <w:rPr>
                          <w:rFonts w:ascii="Calibri" w:hAnsi="Calibri" w:cs="Calibri"/>
                        </w:rPr>
                        <w:tab/>
                        <w:t>Glucose</w:t>
                      </w:r>
                      <w:r w:rsidRPr="001301A8">
                        <w:rPr>
                          <w:rFonts w:ascii="Calibri" w:hAnsi="Calibri" w:cs="Calibri"/>
                        </w:rPr>
                        <w:tab/>
                      </w:r>
                      <w:r w:rsidRPr="001301A8">
                        <w:rPr>
                          <w:rFonts w:ascii="Calibri" w:hAnsi="Calibri" w:cs="Calibri"/>
                        </w:rPr>
                        <w:tab/>
                      </w:r>
                      <w:proofErr w:type="spellStart"/>
                      <w:r w:rsidRPr="001301A8">
                        <w:rPr>
                          <w:rFonts w:ascii="Calibri" w:hAnsi="Calibri" w:cs="Calibri"/>
                        </w:rPr>
                        <w:t>Glucose</w:t>
                      </w:r>
                      <w:proofErr w:type="spellEnd"/>
                      <w:r w:rsidRPr="001301A8">
                        <w:rPr>
                          <w:rFonts w:ascii="Calibri" w:hAnsi="Calibri" w:cs="Calibri"/>
                        </w:rPr>
                        <w:t xml:space="preserve"> </w:t>
                      </w:r>
                    </w:p>
                    <w:p w:rsidR="003E4A8A" w:rsidRPr="001301A8" w:rsidRDefault="003E4A8A" w:rsidP="001301A8">
                      <w:pPr>
                        <w:spacing w:line="276" w:lineRule="auto"/>
                        <w:rPr>
                          <w:rFonts w:ascii="Calibri" w:hAnsi="Calibri" w:cs="Calibri"/>
                        </w:rPr>
                      </w:pPr>
                      <w:r w:rsidRPr="001301A8">
                        <w:rPr>
                          <w:rFonts w:ascii="Calibri" w:hAnsi="Calibri" w:cs="Calibri"/>
                        </w:rPr>
                        <w:t>Down</w:t>
                      </w:r>
                      <w:r w:rsidRPr="001301A8">
                        <w:rPr>
                          <w:rFonts w:ascii="Calibri" w:hAnsi="Calibri" w:cs="Calibri"/>
                        </w:rPr>
                        <w:tab/>
                      </w:r>
                      <w:r w:rsidRPr="001301A8">
                        <w:rPr>
                          <w:rFonts w:ascii="Calibri" w:hAnsi="Calibri" w:cs="Calibri"/>
                        </w:rPr>
                        <w:tab/>
                      </w:r>
                      <w:r w:rsidRPr="001301A8">
                        <w:rPr>
                          <w:rFonts w:ascii="Calibri" w:hAnsi="Calibri" w:cs="Calibri"/>
                        </w:rPr>
                        <w:tab/>
                        <w:t>Against</w:t>
                      </w:r>
                      <w:r w:rsidRPr="001301A8">
                        <w:rPr>
                          <w:rFonts w:ascii="Calibri" w:hAnsi="Calibri" w:cs="Calibri"/>
                        </w:rPr>
                        <w:tab/>
                      </w:r>
                      <w:r w:rsidRPr="001301A8">
                        <w:rPr>
                          <w:rFonts w:ascii="Calibri" w:hAnsi="Calibri" w:cs="Calibri"/>
                        </w:rPr>
                        <w:tab/>
                        <w:t>Blood</w:t>
                      </w:r>
                    </w:p>
                  </w:txbxContent>
                </v:textbox>
              </v:shape>
            </w:pict>
          </mc:Fallback>
        </mc:AlternateContent>
      </w: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tbl>
      <w:tblPr>
        <w:tblStyle w:val="TableGrid"/>
        <w:tblpPr w:leftFromText="180" w:rightFromText="180" w:vertAnchor="page" w:horzAnchor="margin" w:tblpY="3651"/>
        <w:tblW w:w="0" w:type="auto"/>
        <w:tblLook w:val="04A0" w:firstRow="1" w:lastRow="0" w:firstColumn="1" w:lastColumn="0" w:noHBand="0" w:noVBand="1"/>
      </w:tblPr>
      <w:tblGrid>
        <w:gridCol w:w="838"/>
        <w:gridCol w:w="9468"/>
      </w:tblGrid>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Na+ leave the e____________ cell into the blood</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By a___________ transport using the Na</w:t>
            </w:r>
            <w:r w:rsidRPr="00B5484F">
              <w:rPr>
                <w:rFonts w:ascii="Calibri" w:hAnsi="Calibri" w:cs="Calibri"/>
                <w:color w:val="000000"/>
                <w:vertAlign w:val="superscript"/>
                <w:lang w:val="en-US"/>
              </w:rPr>
              <w:t>+</w:t>
            </w:r>
            <w:r>
              <w:rPr>
                <w:rFonts w:ascii="Calibri" w:hAnsi="Calibri" w:cs="Calibri"/>
                <w:color w:val="000000"/>
                <w:lang w:val="en-US"/>
              </w:rPr>
              <w:t>/K</w:t>
            </w:r>
            <w:r w:rsidRPr="00B5484F">
              <w:rPr>
                <w:rFonts w:ascii="Calibri" w:hAnsi="Calibri" w:cs="Calibri"/>
                <w:color w:val="000000"/>
                <w:vertAlign w:val="superscript"/>
                <w:lang w:val="en-US"/>
              </w:rPr>
              <w:t>+</w:t>
            </w:r>
            <w:r>
              <w:rPr>
                <w:rFonts w:ascii="Calibri" w:hAnsi="Calibri" w:cs="Calibri"/>
                <w:color w:val="000000"/>
                <w:lang w:val="en-US"/>
              </w:rPr>
              <w:t xml:space="preserve"> pump</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 xml:space="preserve">So, N____ concentration inside e_________________ cell is lower than lumen of Ileum </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N_____ moves from the lumen of the ileum into the e_____________ cell by f______________ diffusion d________ a concentration gradient</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 xml:space="preserve">G_______________ absorbed with Na+ a_______________ glucose concentration gradient </w:t>
            </w:r>
          </w:p>
        </w:tc>
      </w:tr>
      <w:tr w:rsidR="003E3DB7" w:rsidTr="003E3DB7">
        <w:tc>
          <w:tcPr>
            <w:tcW w:w="838" w:type="dxa"/>
          </w:tcPr>
          <w:p w:rsidR="003E3DB7" w:rsidRPr="00E34B38" w:rsidRDefault="003E3DB7" w:rsidP="00723B5F">
            <w:pPr>
              <w:pStyle w:val="ListParagraph"/>
              <w:widowControl w:val="0"/>
              <w:numPr>
                <w:ilvl w:val="0"/>
                <w:numId w:val="13"/>
              </w:numPr>
              <w:autoSpaceDE w:val="0"/>
              <w:autoSpaceDN w:val="0"/>
              <w:adjustRightInd w:val="0"/>
              <w:spacing w:before="450" w:after="45"/>
              <w:ind w:right="45"/>
              <w:rPr>
                <w:rFonts w:ascii="Calibri" w:hAnsi="Calibri" w:cs="Calibri"/>
                <w:color w:val="000000"/>
                <w:lang w:val="en-US"/>
              </w:rPr>
            </w:pPr>
          </w:p>
        </w:tc>
        <w:tc>
          <w:tcPr>
            <w:tcW w:w="9468" w:type="dxa"/>
          </w:tcPr>
          <w:p w:rsidR="003E3DB7" w:rsidRPr="00E34B38" w:rsidRDefault="003E3DB7" w:rsidP="003E3DB7">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color w:val="000000"/>
                <w:lang w:val="en-US"/>
              </w:rPr>
              <w:t xml:space="preserve">G______________ moves into b______________ from epithelial cell by f________________ diffusion </w:t>
            </w:r>
          </w:p>
        </w:tc>
      </w:tr>
    </w:tbl>
    <w:p w:rsidR="001301A8" w:rsidRDefault="003E3DB7" w:rsidP="003E3DB7">
      <w:pPr>
        <w:widowControl w:val="0"/>
        <w:autoSpaceDE w:val="0"/>
        <w:autoSpaceDN w:val="0"/>
        <w:adjustRightInd w:val="0"/>
        <w:spacing w:before="450" w:after="45"/>
        <w:ind w:right="45"/>
        <w:rPr>
          <w:rFonts w:ascii="Calibri" w:hAnsi="Calibri" w:cs="Calibri"/>
          <w:b/>
          <w:bCs/>
          <w:color w:val="000000"/>
          <w:lang w:val="en-US"/>
        </w:rPr>
      </w:pPr>
      <w:r w:rsidRPr="003E3DB7">
        <w:rPr>
          <w:noProof/>
        </w:rPr>
        <w:drawing>
          <wp:inline distT="0" distB="0" distL="0" distR="0" wp14:anchorId="1AC8CED5" wp14:editId="24B392E7">
            <wp:extent cx="320675" cy="32067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0675" cy="320675"/>
                    </a:xfrm>
                    <a:prstGeom prst="rect">
                      <a:avLst/>
                    </a:prstGeom>
                  </pic:spPr>
                </pic:pic>
              </a:graphicData>
            </a:graphic>
          </wp:inline>
        </w:drawing>
      </w: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r>
        <w:rPr>
          <w:rFonts w:ascii="Calibri" w:hAnsi="Calibri" w:cs="Calibri"/>
          <w:noProof/>
          <w:color w:val="000000"/>
          <w:lang w:val="en-US"/>
        </w:rPr>
        <mc:AlternateContent>
          <mc:Choice Requires="wps">
            <w:drawing>
              <wp:anchor distT="0" distB="0" distL="114300" distR="114300" simplePos="0" relativeHeight="251893760" behindDoc="0" locked="0" layoutInCell="1" allowOverlap="1">
                <wp:simplePos x="0" y="0"/>
                <wp:positionH relativeFrom="column">
                  <wp:posOffset>21265</wp:posOffset>
                </wp:positionH>
                <wp:positionV relativeFrom="paragraph">
                  <wp:posOffset>3831723</wp:posOffset>
                </wp:positionV>
                <wp:extent cx="6560288" cy="3987209"/>
                <wp:effectExtent l="0" t="0" r="5715" b="635"/>
                <wp:wrapNone/>
                <wp:docPr id="51" name="Text Box 51"/>
                <wp:cNvGraphicFramePr/>
                <a:graphic xmlns:a="http://schemas.openxmlformats.org/drawingml/2006/main">
                  <a:graphicData uri="http://schemas.microsoft.com/office/word/2010/wordprocessingShape">
                    <wps:wsp>
                      <wps:cNvSpPr txBox="1"/>
                      <wps:spPr>
                        <a:xfrm>
                          <a:off x="0" y="0"/>
                          <a:ext cx="6560288" cy="3987209"/>
                        </a:xfrm>
                        <a:prstGeom prst="rect">
                          <a:avLst/>
                        </a:prstGeom>
                        <a:solidFill>
                          <a:schemeClr val="lt1"/>
                        </a:solidFill>
                        <a:ln w="6350">
                          <a:noFill/>
                        </a:ln>
                      </wps:spPr>
                      <wps:txbx>
                        <w:txbxContent>
                          <w:p w:rsidR="003E4A8A" w:rsidRPr="00B7759C" w:rsidRDefault="003E4A8A">
                            <w:pPr>
                              <w:rPr>
                                <w:rFonts w:ascii="Calibri" w:hAnsi="Calibri" w:cs="Calibri"/>
                                <w:b/>
                                <w:bCs/>
                              </w:rPr>
                            </w:pPr>
                            <w:r w:rsidRPr="00B7759C">
                              <w:rPr>
                                <w:rFonts w:ascii="Calibri" w:hAnsi="Calibri" w:cs="Calibri"/>
                                <w:b/>
                                <w:bCs/>
                              </w:rPr>
                              <w:t>T/F quiz.</w:t>
                            </w:r>
                          </w:p>
                          <w:p w:rsidR="003E4A8A" w:rsidRDefault="003E4A8A" w:rsidP="00B7759C">
                            <w:pPr>
                              <w:rPr>
                                <w:rFonts w:ascii="Calibri" w:hAnsi="Calibri" w:cs="Calibri"/>
                              </w:rPr>
                            </w:pPr>
                            <w:r w:rsidRPr="001301A8">
                              <w:rPr>
                                <w:rFonts w:ascii="Calibri" w:hAnsi="Calibri" w:cs="Calibri"/>
                              </w:rPr>
                              <w:t>If statement is false then you need to correct it.</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Na+ is actively transported from the lumen of the Ileum to epithelial cells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Glucose is actively transported from the lumen of the Ileum to epithelial cells</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ATP is used to move Na+</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The steeper the concentration gradient the faster the rate of movement</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ATP is used to move glucose</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Glucose diffuses into the epithelial cell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If the temperature increased Co-transport would happen faster.</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Glucose uses proteins to move into the blood from the epithelial cell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ATP is used to maintain a steep concentration gradient for Na+ between the lumen of the Ileum and the blood </w:t>
                            </w:r>
                          </w:p>
                          <w:p w:rsidR="003E4A8A" w:rsidRPr="00B7759C"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Amino-acids are actively transported from the lumen of the Ileum to the epithelial cell.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1" o:spid="_x0000_s1065" type="#_x0000_t202" style="position:absolute;margin-left:1.65pt;margin-top:301.7pt;width:516.55pt;height:313.9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" fillcolor="white [3201]" stroked="f" strokeweight=".5pt">
                <v:textbox>
                  <w:txbxContent>
                    <w:p w:rsidR="003E4A8A" w:rsidRPr="00B7759C" w:rsidRDefault="003E4A8A">
                      <w:pPr>
                        <w:rPr>
                          <w:rFonts w:ascii="Calibri" w:hAnsi="Calibri" w:cs="Calibri"/>
                          <w:b/>
                          <w:bCs/>
                        </w:rPr>
                      </w:pPr>
                      <w:r w:rsidRPr="00B7759C">
                        <w:rPr>
                          <w:rFonts w:ascii="Calibri" w:hAnsi="Calibri" w:cs="Calibri"/>
                          <w:b/>
                          <w:bCs/>
                        </w:rPr>
                        <w:t>T/F quiz.</w:t>
                      </w:r>
                    </w:p>
                    <w:p w:rsidR="003E4A8A" w:rsidRDefault="003E4A8A" w:rsidP="00B7759C">
                      <w:pPr>
                        <w:rPr>
                          <w:rFonts w:ascii="Calibri" w:hAnsi="Calibri" w:cs="Calibri"/>
                        </w:rPr>
                      </w:pPr>
                      <w:r w:rsidRPr="001301A8">
                        <w:rPr>
                          <w:rFonts w:ascii="Calibri" w:hAnsi="Calibri" w:cs="Calibri"/>
                        </w:rPr>
                        <w:t>If statement is false then you need to correct it.</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Na+ is actively transported from the lumen of the Ileum to epithelial cells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Glucose is actively transported from the lumen of the Ileum to epithelial cells</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ATP is used to move Na+</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The steeper the concentration gradient the faster the rate of movement</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ATP is used to move glucose</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Glucose diffuses into the epithelial cell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If the temperature increased Co-transport would happen faster.</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Glucose uses proteins to move into the blood from the epithelial cell </w:t>
                      </w:r>
                    </w:p>
                    <w:p w:rsidR="003E4A8A"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ATP is used to maintain a steep concentration gradient for Na+ between the lumen of the Ileum and the blood </w:t>
                      </w:r>
                    </w:p>
                    <w:p w:rsidR="003E4A8A" w:rsidRPr="00B7759C" w:rsidRDefault="003E4A8A" w:rsidP="00B5484F">
                      <w:pPr>
                        <w:pStyle w:val="ListParagraph"/>
                        <w:numPr>
                          <w:ilvl w:val="0"/>
                          <w:numId w:val="14"/>
                        </w:numPr>
                        <w:spacing w:line="360" w:lineRule="auto"/>
                        <w:rPr>
                          <w:rFonts w:ascii="Calibri" w:hAnsi="Calibri" w:cs="Calibri"/>
                        </w:rPr>
                      </w:pPr>
                      <w:r>
                        <w:rPr>
                          <w:rFonts w:ascii="Calibri" w:hAnsi="Calibri" w:cs="Calibri"/>
                        </w:rPr>
                        <w:t xml:space="preserve">Amino-acids are actively transported from the lumen of the Ileum to the epithelial cell. </w:t>
                      </w:r>
                    </w:p>
                  </w:txbxContent>
                </v:textbox>
              </v:shape>
            </w:pict>
          </mc:Fallback>
        </mc:AlternateContent>
      </w: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1301A8">
      <w:pPr>
        <w:widowControl w:val="0"/>
        <w:autoSpaceDE w:val="0"/>
        <w:autoSpaceDN w:val="0"/>
        <w:adjustRightInd w:val="0"/>
        <w:spacing w:before="450" w:after="45"/>
        <w:ind w:right="45"/>
        <w:rPr>
          <w:rFonts w:ascii="Calibri" w:hAnsi="Calibri" w:cs="Calibri"/>
          <w:color w:val="000000"/>
          <w:lang w:val="en-US"/>
        </w:rPr>
      </w:pPr>
    </w:p>
    <w:p w:rsidR="001301A8" w:rsidRDefault="001301A8" w:rsidP="003E3DB7">
      <w:pPr>
        <w:widowControl w:val="0"/>
        <w:autoSpaceDE w:val="0"/>
        <w:autoSpaceDN w:val="0"/>
        <w:adjustRightInd w:val="0"/>
        <w:spacing w:before="450" w:after="45"/>
        <w:ind w:right="45"/>
        <w:rPr>
          <w:rFonts w:ascii="Calibri" w:hAnsi="Calibri" w:cs="Calibri"/>
          <w:color w:val="000000"/>
          <w:lang w:val="en-US"/>
        </w:rPr>
      </w:pPr>
    </w:p>
    <w:p w:rsidR="003E3DB7" w:rsidRDefault="003E3DB7" w:rsidP="003E3DB7">
      <w:pPr>
        <w:widowControl w:val="0"/>
        <w:autoSpaceDE w:val="0"/>
        <w:autoSpaceDN w:val="0"/>
        <w:adjustRightInd w:val="0"/>
        <w:spacing w:before="450" w:after="45"/>
        <w:ind w:right="45"/>
        <w:rPr>
          <w:rFonts w:ascii="Calibri" w:hAnsi="Calibri" w:cs="Calibri"/>
          <w:b/>
          <w:bCs/>
          <w:color w:val="000000"/>
          <w:lang w:val="en-US"/>
        </w:rPr>
      </w:pPr>
    </w:p>
    <w:p w:rsidR="00B7759C" w:rsidRDefault="00B7759C" w:rsidP="00B7759C">
      <w:pPr>
        <w:widowControl w:val="0"/>
        <w:autoSpaceDE w:val="0"/>
        <w:autoSpaceDN w:val="0"/>
        <w:adjustRightInd w:val="0"/>
        <w:spacing w:before="450" w:after="45"/>
        <w:ind w:right="45"/>
        <w:rPr>
          <w:rFonts w:ascii="Calibri" w:hAnsi="Calibri" w:cs="Calibri"/>
          <w:b/>
          <w:bCs/>
          <w:color w:val="000000"/>
          <w:lang w:val="en-US"/>
        </w:rPr>
      </w:pPr>
      <w:r>
        <w:rPr>
          <w:rFonts w:ascii="Calibri" w:hAnsi="Calibri" w:cs="Calibri"/>
          <w:b/>
          <w:bCs/>
          <w:color w:val="000000"/>
          <w:lang w:val="en-US"/>
        </w:rPr>
        <w:lastRenderedPageBreak/>
        <w:t>_____________________________________________________________________________________</w:t>
      </w:r>
    </w:p>
    <w:p w:rsidR="00B7759C" w:rsidRPr="00B7759C" w:rsidRDefault="00B7759C" w:rsidP="00B7759C">
      <w:pPr>
        <w:widowControl w:val="0"/>
        <w:autoSpaceDE w:val="0"/>
        <w:autoSpaceDN w:val="0"/>
        <w:adjustRightInd w:val="0"/>
        <w:spacing w:before="450" w:after="45"/>
        <w:ind w:right="45"/>
        <w:rPr>
          <w:rFonts w:ascii="Calibri" w:hAnsi="Calibri" w:cs="Calibri"/>
          <w:b/>
          <w:bCs/>
          <w:color w:val="000000"/>
          <w:sz w:val="36"/>
          <w:szCs w:val="36"/>
          <w:u w:val="single"/>
          <w:lang w:val="en-US"/>
        </w:rPr>
      </w:pPr>
      <w:r w:rsidRPr="00B7759C">
        <w:rPr>
          <w:rFonts w:ascii="Calibri" w:hAnsi="Calibri" w:cs="Calibri"/>
          <w:b/>
          <w:bCs/>
          <w:color w:val="000000"/>
          <w:sz w:val="36"/>
          <w:szCs w:val="36"/>
          <w:u w:val="single"/>
          <w:lang w:val="en-US"/>
        </w:rPr>
        <w:t>Exam Questions:</w:t>
      </w:r>
    </w:p>
    <w:p w:rsidR="00FA6BDD" w:rsidRPr="00B7759C" w:rsidRDefault="00F83E90" w:rsidP="00B7759C">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r w:rsidR="00B7759C">
        <w:rPr>
          <w:rFonts w:ascii="Calibri" w:hAnsi="Calibri" w:cs="Calibri"/>
          <w:b/>
          <w:bCs/>
          <w:color w:val="000000"/>
          <w:lang w:val="en-US"/>
        </w:rPr>
        <w:t xml:space="preserve">1. </w:t>
      </w:r>
      <w:r w:rsidR="00FA6BDD" w:rsidRPr="006B4973">
        <w:rPr>
          <w:rFonts w:ascii="Calibri" w:hAnsi="Calibri" w:cs="Calibri"/>
          <w:lang w:val="en-US"/>
        </w:rPr>
        <w:t>The diagram shows one method by which amino acids are absorbed from the small intestine into the blood. They are co-transported into the epithelial cell with sodium ions (Na</w:t>
      </w:r>
      <w:r w:rsidR="00FA6BDD" w:rsidRPr="006B4973">
        <w:rPr>
          <w:rFonts w:ascii="Calibri" w:hAnsi="Calibri" w:cs="Calibri"/>
          <w:vertAlign w:val="superscript"/>
          <w:lang w:val="en-US"/>
        </w:rPr>
        <w:t>+</w:t>
      </w:r>
      <w:r w:rsidR="00FA6BDD" w:rsidRPr="006B4973">
        <w:rPr>
          <w:rFonts w:ascii="Calibri" w:hAnsi="Calibri" w:cs="Calibri"/>
          <w:lang w:val="en-US"/>
        </w:rPr>
        <w:t xml:space="preserve">) at point </w:t>
      </w:r>
      <w:r w:rsidR="00FA6BDD" w:rsidRPr="006B4973">
        <w:rPr>
          <w:rFonts w:ascii="Calibri" w:hAnsi="Calibri" w:cs="Calibri"/>
          <w:b/>
          <w:bCs/>
          <w:lang w:val="en-US"/>
        </w:rPr>
        <w:t>X</w:t>
      </w:r>
      <w:r w:rsidR="00FA6BDD" w:rsidRPr="006B4973">
        <w:rPr>
          <w:rFonts w:ascii="Calibri" w:hAnsi="Calibri" w:cs="Calibri"/>
          <w:lang w:val="en-US"/>
        </w:rPr>
        <w:t xml:space="preserve"> on the diagram. Normally, the concentration of sodium ions inside the epithelial cell is low.</w:t>
      </w:r>
    </w:p>
    <w:p w:rsidR="00FA6BDD" w:rsidRPr="006B4973" w:rsidRDefault="00FA6BDD" w:rsidP="00FA6BDD">
      <w:pPr>
        <w:widowControl w:val="0"/>
        <w:autoSpaceDE w:val="0"/>
        <w:autoSpaceDN w:val="0"/>
        <w:adjustRightInd w:val="0"/>
        <w:spacing w:before="240"/>
        <w:jc w:val="center"/>
        <w:rPr>
          <w:rFonts w:ascii="Calibri" w:hAnsi="Calibri" w:cs="Calibri"/>
          <w:lang w:val="en-US"/>
        </w:rPr>
      </w:pPr>
      <w:r w:rsidRPr="006B4973">
        <w:rPr>
          <w:rFonts w:ascii="Calibri" w:hAnsi="Calibri" w:cs="Calibri"/>
          <w:noProof/>
          <w:lang w:eastAsia="en-GB"/>
        </w:rPr>
        <w:drawing>
          <wp:inline distT="0" distB="0" distL="0" distR="0">
            <wp:extent cx="5448300" cy="4953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48300" cy="4953000"/>
                    </a:xfrm>
                    <a:prstGeom prst="rect">
                      <a:avLst/>
                    </a:prstGeom>
                    <a:noFill/>
                    <a:ln>
                      <a:noFill/>
                    </a:ln>
                  </pic:spPr>
                </pic:pic>
              </a:graphicData>
            </a:graphic>
          </wp:inline>
        </w:drawing>
      </w:r>
      <w:r w:rsidRPr="006B4973">
        <w:rPr>
          <w:rFonts w:ascii="Calibri" w:hAnsi="Calibri" w:cs="Calibri"/>
          <w:lang w:val="en-US"/>
        </w:rPr>
        <w:t> </w:t>
      </w:r>
    </w:p>
    <w:p w:rsidR="00FA6BDD" w:rsidRPr="006B4973" w:rsidRDefault="00FA6BDD" w:rsidP="00B7759C">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Dinitrophenol (DNP) prevents oxidative phosphorylation. When treated with DNP, the sodium-potassium pump at </w:t>
      </w:r>
      <w:r w:rsidRPr="006B4973">
        <w:rPr>
          <w:rFonts w:ascii="Calibri" w:hAnsi="Calibri" w:cs="Calibri"/>
          <w:b/>
          <w:bCs/>
          <w:lang w:val="en-US"/>
        </w:rPr>
        <w:t xml:space="preserve">Y </w:t>
      </w:r>
      <w:r w:rsidRPr="006B4973">
        <w:rPr>
          <w:rFonts w:ascii="Calibri" w:hAnsi="Calibri" w:cs="Calibri"/>
          <w:lang w:val="en-US"/>
        </w:rPr>
        <w:t>no longer works. As a result, the concentration of sodium ions in the cell rises and amino acid absorption stops.</w:t>
      </w:r>
    </w:p>
    <w:p w:rsidR="00FA6BDD" w:rsidRPr="006B4973" w:rsidRDefault="00FA6BDD" w:rsidP="00B7759C">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w:t>
      </w:r>
      <w:proofErr w:type="spellStart"/>
      <w:r w:rsidRPr="006B4973">
        <w:rPr>
          <w:rFonts w:ascii="Calibri" w:hAnsi="Calibri" w:cs="Calibri"/>
          <w:lang w:val="en-US"/>
        </w:rPr>
        <w:t>i</w:t>
      </w:r>
      <w:proofErr w:type="spellEnd"/>
      <w:r w:rsidRPr="006B4973">
        <w:rPr>
          <w:rFonts w:ascii="Calibri" w:hAnsi="Calibri" w:cs="Calibri"/>
          <w:lang w:val="en-US"/>
        </w:rPr>
        <w:t xml:space="preserve">)      Explain why pump </w:t>
      </w:r>
      <w:r w:rsidRPr="006B4973">
        <w:rPr>
          <w:rFonts w:ascii="Calibri" w:hAnsi="Calibri" w:cs="Calibri"/>
          <w:b/>
          <w:bCs/>
          <w:lang w:val="en-US"/>
        </w:rPr>
        <w:t xml:space="preserve">Y </w:t>
      </w:r>
      <w:r w:rsidRPr="006B4973">
        <w:rPr>
          <w:rFonts w:ascii="Calibri" w:hAnsi="Calibri" w:cs="Calibri"/>
          <w:lang w:val="en-US"/>
        </w:rPr>
        <w:t xml:space="preserve">will </w:t>
      </w:r>
      <w:r w:rsidRPr="006B4973">
        <w:rPr>
          <w:rFonts w:ascii="Calibri" w:hAnsi="Calibri" w:cs="Calibri"/>
          <w:b/>
          <w:bCs/>
          <w:lang w:val="en-US"/>
        </w:rPr>
        <w:t xml:space="preserve">not </w:t>
      </w:r>
      <w:r w:rsidRPr="006B4973">
        <w:rPr>
          <w:rFonts w:ascii="Calibri" w:hAnsi="Calibri" w:cs="Calibri"/>
          <w:lang w:val="en-US"/>
        </w:rPr>
        <w:t>work in the presence of DNP.</w:t>
      </w:r>
    </w:p>
    <w:p w:rsidR="00FA6BDD" w:rsidRPr="006B4973" w:rsidRDefault="00FA6BDD" w:rsidP="00FA6BDD">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p>
    <w:p w:rsidR="00FA6BDD" w:rsidRPr="006B4973" w:rsidRDefault="00FA6BDD" w:rsidP="00FA6BDD">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w:t>
      </w:r>
      <w:r w:rsidR="00581784" w:rsidRPr="006B4973">
        <w:rPr>
          <w:rFonts w:ascii="Calibri" w:hAnsi="Calibri" w:cs="Calibri"/>
          <w:lang w:val="en-US"/>
        </w:rPr>
        <w:t>_____</w:t>
      </w:r>
    </w:p>
    <w:p w:rsidR="00FA6BDD" w:rsidRPr="006B4973" w:rsidRDefault="00FA6BDD" w:rsidP="00FA6BDD">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w:t>
      </w:r>
      <w:r w:rsidR="00581784" w:rsidRPr="006B4973">
        <w:rPr>
          <w:rFonts w:ascii="Calibri" w:hAnsi="Calibri" w:cs="Calibri"/>
          <w:lang w:val="en-US"/>
        </w:rPr>
        <w:t>________________________________</w:t>
      </w:r>
    </w:p>
    <w:p w:rsidR="00FA6BDD" w:rsidRPr="00B7759C" w:rsidRDefault="00FA6BDD" w:rsidP="00B7759C">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r w:rsidRPr="006B4973">
        <w:rPr>
          <w:rFonts w:ascii="Calibri" w:hAnsi="Calibri" w:cs="Calibri"/>
          <w:b/>
          <w:bCs/>
          <w:lang w:val="en-US"/>
        </w:rPr>
        <w:t>(2)</w:t>
      </w:r>
    </w:p>
    <w:p w:rsidR="00581784" w:rsidRPr="006B4973" w:rsidRDefault="00581784" w:rsidP="00FA6BDD">
      <w:pPr>
        <w:widowControl w:val="0"/>
        <w:autoSpaceDE w:val="0"/>
        <w:autoSpaceDN w:val="0"/>
        <w:adjustRightInd w:val="0"/>
        <w:spacing w:before="60"/>
        <w:jc w:val="right"/>
        <w:rPr>
          <w:rFonts w:ascii="Calibri" w:hAnsi="Calibri" w:cs="Calibri"/>
          <w:b/>
          <w:bCs/>
          <w:lang w:val="en-US"/>
        </w:rPr>
      </w:pPr>
    </w:p>
    <w:p w:rsidR="00FA6BDD" w:rsidRPr="006B4973" w:rsidRDefault="00FA6BDD" w:rsidP="00B7759C">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lastRenderedPageBreak/>
        <w:t xml:space="preserve">(ii)      Explain why sodium ions and amino acids are </w:t>
      </w:r>
      <w:r w:rsidRPr="006B4973">
        <w:rPr>
          <w:rFonts w:ascii="Calibri" w:hAnsi="Calibri" w:cs="Calibri"/>
          <w:b/>
          <w:bCs/>
          <w:lang w:val="en-US"/>
        </w:rPr>
        <w:t xml:space="preserve">not </w:t>
      </w:r>
      <w:r w:rsidRPr="006B4973">
        <w:rPr>
          <w:rFonts w:ascii="Calibri" w:hAnsi="Calibri" w:cs="Calibri"/>
          <w:lang w:val="en-US"/>
        </w:rPr>
        <w:t>absorbed from the lumen of the small intestine in the presence of DNP.</w:t>
      </w:r>
    </w:p>
    <w:p w:rsidR="00FA6BDD" w:rsidRPr="006B4973" w:rsidRDefault="00FA6BDD" w:rsidP="00FA6BDD">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p>
    <w:p w:rsidR="00FA6BDD" w:rsidRPr="006B4973" w:rsidRDefault="00FA6BDD" w:rsidP="00B7759C">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p>
    <w:p w:rsidR="00FA6BDD" w:rsidRPr="00B7759C" w:rsidRDefault="00FA6BDD" w:rsidP="00B7759C">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r w:rsidRPr="006B4973">
        <w:rPr>
          <w:rFonts w:ascii="Calibri" w:hAnsi="Calibri" w:cs="Calibri"/>
          <w:b/>
          <w:bCs/>
          <w:lang w:val="en-US"/>
        </w:rPr>
        <w:t>(2)</w:t>
      </w:r>
    </w:p>
    <w:p w:rsidR="00FA6BDD" w:rsidRPr="006B4973" w:rsidRDefault="00FA6BDD" w:rsidP="00B7759C">
      <w:pPr>
        <w:widowControl w:val="0"/>
        <w:autoSpaceDE w:val="0"/>
        <w:autoSpaceDN w:val="0"/>
        <w:adjustRightInd w:val="0"/>
        <w:spacing w:before="240"/>
        <w:ind w:right="567"/>
        <w:rPr>
          <w:rFonts w:ascii="Calibri" w:hAnsi="Calibri" w:cs="Calibri"/>
          <w:lang w:val="en-US"/>
        </w:rPr>
      </w:pPr>
      <w:r w:rsidRPr="006B4973">
        <w:rPr>
          <w:rFonts w:ascii="Calibri" w:hAnsi="Calibri" w:cs="Calibri"/>
          <w:lang w:val="en-US"/>
        </w:rPr>
        <w:t xml:space="preserve">(iii)     By what mechanism would amino acids leave the epithelial cell at point </w:t>
      </w:r>
      <w:r w:rsidRPr="006B4973">
        <w:rPr>
          <w:rFonts w:ascii="Calibri" w:hAnsi="Calibri" w:cs="Calibri"/>
          <w:b/>
          <w:bCs/>
          <w:lang w:val="en-US"/>
        </w:rPr>
        <w:t>Z</w:t>
      </w:r>
      <w:r w:rsidRPr="006B4973">
        <w:rPr>
          <w:rFonts w:ascii="Calibri" w:hAnsi="Calibri" w:cs="Calibri"/>
          <w:lang w:val="en-US"/>
        </w:rPr>
        <w:t>?</w:t>
      </w:r>
    </w:p>
    <w:p w:rsidR="00FA6BDD" w:rsidRPr="00B7759C" w:rsidRDefault="00FA6BDD" w:rsidP="00B7759C">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w:t>
      </w:r>
      <w:r w:rsidR="00581784" w:rsidRPr="006B4973">
        <w:rPr>
          <w:rFonts w:ascii="Calibri" w:hAnsi="Calibri" w:cs="Calibri"/>
          <w:lang w:val="en-US"/>
        </w:rPr>
        <w:t>_________________________</w:t>
      </w:r>
      <w:r w:rsidRPr="006B4973">
        <w:rPr>
          <w:rFonts w:ascii="Calibri" w:hAnsi="Calibri" w:cs="Calibri"/>
          <w:b/>
          <w:bCs/>
          <w:lang w:val="en-US"/>
        </w:rPr>
        <w:t>(1)</w:t>
      </w:r>
    </w:p>
    <w:p w:rsidR="00285043" w:rsidRPr="00B7759C" w:rsidRDefault="00F83E90" w:rsidP="00B7759C">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r w:rsidR="00B7759C">
        <w:rPr>
          <w:rFonts w:ascii="Calibri" w:hAnsi="Calibri" w:cs="Calibri"/>
          <w:b/>
          <w:bCs/>
          <w:color w:val="000000"/>
          <w:lang w:val="en-US"/>
        </w:rPr>
        <w:t>2</w:t>
      </w:r>
      <w:r w:rsidR="00285043" w:rsidRPr="006B4973">
        <w:rPr>
          <w:rFonts w:ascii="Calibri" w:hAnsi="Calibri" w:cs="Calibri"/>
          <w:b/>
          <w:bCs/>
          <w:color w:val="000000"/>
          <w:lang w:val="en-US"/>
        </w:rPr>
        <w:t>.</w:t>
      </w:r>
      <w:r w:rsidR="00285043" w:rsidRPr="006B4973">
        <w:rPr>
          <w:rFonts w:ascii="Calibri" w:hAnsi="Calibri" w:cs="Calibri"/>
          <w:lang w:val="en-US"/>
        </w:rPr>
        <w:t xml:space="preserve">(a)     The letters </w:t>
      </w:r>
      <w:r w:rsidR="00285043" w:rsidRPr="006B4973">
        <w:rPr>
          <w:rFonts w:ascii="Calibri" w:hAnsi="Calibri" w:cs="Calibri"/>
          <w:b/>
          <w:bCs/>
          <w:lang w:val="en-US"/>
        </w:rPr>
        <w:t>P</w:t>
      </w:r>
      <w:r w:rsidR="00285043" w:rsidRPr="006B4973">
        <w:rPr>
          <w:rFonts w:ascii="Calibri" w:hAnsi="Calibri" w:cs="Calibri"/>
          <w:lang w:val="en-US"/>
        </w:rPr>
        <w:t xml:space="preserve">, </w:t>
      </w:r>
      <w:r w:rsidR="00285043" w:rsidRPr="006B4973">
        <w:rPr>
          <w:rFonts w:ascii="Calibri" w:hAnsi="Calibri" w:cs="Calibri"/>
          <w:b/>
          <w:bCs/>
          <w:lang w:val="en-US"/>
        </w:rPr>
        <w:t>Q</w:t>
      </w:r>
      <w:r w:rsidR="00285043" w:rsidRPr="006B4973">
        <w:rPr>
          <w:rFonts w:ascii="Calibri" w:hAnsi="Calibri" w:cs="Calibri"/>
          <w:lang w:val="en-US"/>
        </w:rPr>
        <w:t xml:space="preserve">, </w:t>
      </w:r>
      <w:r w:rsidR="00285043" w:rsidRPr="006B4973">
        <w:rPr>
          <w:rFonts w:ascii="Calibri" w:hAnsi="Calibri" w:cs="Calibri"/>
          <w:b/>
          <w:bCs/>
          <w:lang w:val="en-US"/>
        </w:rPr>
        <w:t>R</w:t>
      </w:r>
      <w:r w:rsidR="00285043" w:rsidRPr="006B4973">
        <w:rPr>
          <w:rFonts w:ascii="Calibri" w:hAnsi="Calibri" w:cs="Calibri"/>
          <w:lang w:val="en-US"/>
        </w:rPr>
        <w:t xml:space="preserve">, </w:t>
      </w:r>
      <w:r w:rsidR="00285043" w:rsidRPr="006B4973">
        <w:rPr>
          <w:rFonts w:ascii="Calibri" w:hAnsi="Calibri" w:cs="Calibri"/>
          <w:b/>
          <w:bCs/>
          <w:lang w:val="en-US"/>
        </w:rPr>
        <w:t>S</w:t>
      </w:r>
      <w:r w:rsidR="00285043" w:rsidRPr="006B4973">
        <w:rPr>
          <w:rFonts w:ascii="Calibri" w:hAnsi="Calibri" w:cs="Calibri"/>
          <w:lang w:val="en-US"/>
        </w:rPr>
        <w:t xml:space="preserve"> and </w:t>
      </w:r>
      <w:r w:rsidR="00285043" w:rsidRPr="006B4973">
        <w:rPr>
          <w:rFonts w:ascii="Calibri" w:hAnsi="Calibri" w:cs="Calibri"/>
          <w:b/>
          <w:bCs/>
          <w:lang w:val="en-US"/>
        </w:rPr>
        <w:t>T</w:t>
      </w:r>
      <w:r w:rsidR="00285043" w:rsidRPr="006B4973">
        <w:rPr>
          <w:rFonts w:ascii="Calibri" w:hAnsi="Calibri" w:cs="Calibri"/>
          <w:lang w:val="en-US"/>
        </w:rPr>
        <w:t xml:space="preserve"> represent ways substances can move across membranes.</w:t>
      </w:r>
    </w:p>
    <w:p w:rsidR="00285043" w:rsidRPr="006B4973" w:rsidRDefault="00285043" w:rsidP="00285043">
      <w:pPr>
        <w:widowControl w:val="0"/>
        <w:autoSpaceDE w:val="0"/>
        <w:autoSpaceDN w:val="0"/>
        <w:adjustRightInd w:val="0"/>
        <w:spacing w:before="24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P</w:t>
      </w:r>
      <w:r w:rsidRPr="006B4973">
        <w:rPr>
          <w:rFonts w:ascii="Calibri" w:hAnsi="Calibri" w:cs="Calibri"/>
          <w:lang w:val="en-US"/>
        </w:rPr>
        <w:t xml:space="preserve"> – diffusion through the phospholipid bilayer</w:t>
      </w:r>
    </w:p>
    <w:p w:rsidR="00285043" w:rsidRPr="006B4973" w:rsidRDefault="00285043" w:rsidP="00285043">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Q</w:t>
      </w:r>
      <w:r w:rsidRPr="006B4973">
        <w:rPr>
          <w:rFonts w:ascii="Calibri" w:hAnsi="Calibri" w:cs="Calibri"/>
          <w:lang w:val="en-US"/>
        </w:rPr>
        <w:t xml:space="preserve"> – facilitated diffusion</w:t>
      </w:r>
    </w:p>
    <w:p w:rsidR="00285043" w:rsidRPr="006B4973" w:rsidRDefault="00285043" w:rsidP="00285043">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R</w:t>
      </w:r>
      <w:r w:rsidRPr="006B4973">
        <w:rPr>
          <w:rFonts w:ascii="Calibri" w:hAnsi="Calibri" w:cs="Calibri"/>
          <w:lang w:val="en-US"/>
        </w:rPr>
        <w:t xml:space="preserve"> – active transport</w:t>
      </w:r>
    </w:p>
    <w:p w:rsidR="00285043" w:rsidRPr="006B4973" w:rsidRDefault="00285043" w:rsidP="00285043">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S</w:t>
      </w:r>
      <w:r w:rsidRPr="006B4973">
        <w:rPr>
          <w:rFonts w:ascii="Calibri" w:hAnsi="Calibri" w:cs="Calibri"/>
          <w:lang w:val="en-US"/>
        </w:rPr>
        <w:t xml:space="preserve"> – co-transport</w:t>
      </w:r>
    </w:p>
    <w:p w:rsidR="00285043" w:rsidRPr="006B4973" w:rsidRDefault="00285043" w:rsidP="00285043">
      <w:pPr>
        <w:widowControl w:val="0"/>
        <w:autoSpaceDE w:val="0"/>
        <w:autoSpaceDN w:val="0"/>
        <w:adjustRightInd w:val="0"/>
        <w:ind w:left="1701" w:right="567" w:hanging="567"/>
        <w:rPr>
          <w:rFonts w:ascii="Calibri" w:hAnsi="Calibri" w:cs="Calibri"/>
          <w:lang w:val="en-US"/>
        </w:rPr>
      </w:pPr>
      <w:r w:rsidRPr="006B4973">
        <w:rPr>
          <w:rFonts w:ascii="Calibri" w:hAnsi="Calibri" w:cs="Calibri"/>
          <w:lang w:val="en-US"/>
        </w:rPr>
        <w:t xml:space="preserve">•        </w:t>
      </w:r>
      <w:r w:rsidRPr="006B4973">
        <w:rPr>
          <w:rFonts w:ascii="Calibri" w:hAnsi="Calibri" w:cs="Calibri"/>
          <w:b/>
          <w:bCs/>
          <w:lang w:val="en-US"/>
        </w:rPr>
        <w:t>T</w:t>
      </w:r>
      <w:r w:rsidRPr="006B4973">
        <w:rPr>
          <w:rFonts w:ascii="Calibri" w:hAnsi="Calibri" w:cs="Calibri"/>
          <w:lang w:val="en-US"/>
        </w:rPr>
        <w:t xml:space="preserve"> – osmosis</w:t>
      </w:r>
    </w:p>
    <w:p w:rsidR="00285043" w:rsidRPr="006B4973" w:rsidRDefault="00285043" w:rsidP="0028504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For each of the following examples of transport across membranes, select the letter that represents the way in which the substance moves across the membrane.</w:t>
      </w:r>
    </w:p>
    <w:p w:rsidR="00285043" w:rsidRPr="006B4973" w:rsidRDefault="00285043" w:rsidP="0028504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Write the appropriate letter in each box provided.</w:t>
      </w:r>
    </w:p>
    <w:p w:rsidR="00285043" w:rsidRPr="006B4973" w:rsidRDefault="00285043" w:rsidP="00285043">
      <w:pPr>
        <w:widowControl w:val="0"/>
        <w:autoSpaceDE w:val="0"/>
        <w:autoSpaceDN w:val="0"/>
        <w:adjustRightInd w:val="0"/>
        <w:rPr>
          <w:rFonts w:ascii="Calibri" w:hAnsi="Calibri" w:cs="Calibri"/>
          <w:lang w:val="en-US"/>
        </w:rPr>
      </w:pPr>
      <w:r w:rsidRPr="006B4973">
        <w:rPr>
          <w:rFonts w:ascii="Calibri" w:hAnsi="Calibri" w:cs="Calibri"/>
          <w:lang w:val="en-US"/>
        </w:rPr>
        <w:t> </w:t>
      </w:r>
    </w:p>
    <w:tbl>
      <w:tblPr>
        <w:tblW w:w="0" w:type="auto"/>
        <w:tblInd w:w="1155" w:type="dxa"/>
        <w:tblLayout w:type="fixed"/>
        <w:tblCellMar>
          <w:left w:w="15" w:type="dxa"/>
          <w:right w:w="15" w:type="dxa"/>
        </w:tblCellMar>
        <w:tblLook w:val="0000" w:firstRow="0" w:lastRow="0" w:firstColumn="0" w:lastColumn="0" w:noHBand="0" w:noVBand="0"/>
      </w:tblPr>
      <w:tblGrid>
        <w:gridCol w:w="3978"/>
        <w:gridCol w:w="1224"/>
      </w:tblGrid>
      <w:tr w:rsidR="00285043" w:rsidRPr="006B4973" w:rsidTr="000B36A2">
        <w:tc>
          <w:tcPr>
            <w:tcW w:w="3978"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through a channel protein</w:t>
            </w:r>
          </w:p>
        </w:tc>
        <w:tc>
          <w:tcPr>
            <w:tcW w:w="1224"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jc w:val="center"/>
              <w:rPr>
                <w:rFonts w:ascii="Calibri" w:hAnsi="Calibri" w:cs="Calibri"/>
                <w:lang w:val="en-US"/>
              </w:rPr>
            </w:pPr>
            <w:r w:rsidRPr="006B4973">
              <w:rPr>
                <w:rFonts w:ascii="Calibri" w:hAnsi="Calibri" w:cs="Calibri"/>
                <w:noProof/>
                <w:lang w:eastAsia="en-GB"/>
              </w:rPr>
              <w:drawing>
                <wp:inline distT="0" distB="0" distL="0" distR="0">
                  <wp:extent cx="596265" cy="4851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 cy="485140"/>
                          </a:xfrm>
                          <a:prstGeom prst="rect">
                            <a:avLst/>
                          </a:prstGeom>
                          <a:noFill/>
                          <a:ln>
                            <a:noFill/>
                          </a:ln>
                        </pic:spPr>
                      </pic:pic>
                    </a:graphicData>
                  </a:graphic>
                </wp:inline>
              </w:drawing>
            </w:r>
          </w:p>
        </w:tc>
      </w:tr>
      <w:tr w:rsidR="00285043" w:rsidRPr="006B4973" w:rsidTr="000B36A2">
        <w:tc>
          <w:tcPr>
            <w:tcW w:w="3978"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of small, non-polar molecules</w:t>
            </w:r>
          </w:p>
        </w:tc>
        <w:tc>
          <w:tcPr>
            <w:tcW w:w="1224"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jc w:val="center"/>
              <w:rPr>
                <w:rFonts w:ascii="Calibri" w:hAnsi="Calibri" w:cs="Calibri"/>
                <w:lang w:val="en-US"/>
              </w:rPr>
            </w:pPr>
            <w:r w:rsidRPr="006B4973">
              <w:rPr>
                <w:rFonts w:ascii="Calibri" w:hAnsi="Calibri" w:cs="Calibri"/>
                <w:noProof/>
                <w:lang w:eastAsia="en-GB"/>
              </w:rPr>
              <w:drawing>
                <wp:inline distT="0" distB="0" distL="0" distR="0">
                  <wp:extent cx="596265" cy="4851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 cy="485140"/>
                          </a:xfrm>
                          <a:prstGeom prst="rect">
                            <a:avLst/>
                          </a:prstGeom>
                          <a:noFill/>
                          <a:ln>
                            <a:noFill/>
                          </a:ln>
                        </pic:spPr>
                      </pic:pic>
                    </a:graphicData>
                  </a:graphic>
                </wp:inline>
              </w:drawing>
            </w:r>
          </w:p>
        </w:tc>
      </w:tr>
      <w:tr w:rsidR="00285043" w:rsidRPr="006B4973" w:rsidTr="000B36A2">
        <w:tc>
          <w:tcPr>
            <w:tcW w:w="3978"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rPr>
                <w:rFonts w:ascii="Calibri" w:hAnsi="Calibri" w:cs="Calibri"/>
                <w:lang w:val="en-US"/>
              </w:rPr>
            </w:pPr>
            <w:r w:rsidRPr="006B4973">
              <w:rPr>
                <w:rFonts w:ascii="Calibri" w:hAnsi="Calibri" w:cs="Calibri"/>
                <w:lang w:val="en-US"/>
              </w:rPr>
              <w:t>Transport of glucose with sodium ions</w:t>
            </w:r>
          </w:p>
        </w:tc>
        <w:tc>
          <w:tcPr>
            <w:tcW w:w="1224" w:type="dxa"/>
            <w:tcBorders>
              <w:top w:val="nil"/>
              <w:left w:val="nil"/>
              <w:bottom w:val="nil"/>
              <w:right w:val="nil"/>
            </w:tcBorders>
            <w:vAlign w:val="center"/>
          </w:tcPr>
          <w:p w:rsidR="00285043" w:rsidRPr="006B4973" w:rsidRDefault="00285043" w:rsidP="000B36A2">
            <w:pPr>
              <w:widowControl w:val="0"/>
              <w:autoSpaceDE w:val="0"/>
              <w:autoSpaceDN w:val="0"/>
              <w:adjustRightInd w:val="0"/>
              <w:spacing w:before="90" w:after="90"/>
              <w:ind w:left="45" w:right="45"/>
              <w:jc w:val="center"/>
              <w:rPr>
                <w:rFonts w:ascii="Calibri" w:hAnsi="Calibri" w:cs="Calibri"/>
                <w:lang w:val="en-US"/>
              </w:rPr>
            </w:pPr>
            <w:r w:rsidRPr="006B4973">
              <w:rPr>
                <w:rFonts w:ascii="Calibri" w:hAnsi="Calibri" w:cs="Calibri"/>
                <w:noProof/>
                <w:lang w:eastAsia="en-GB"/>
              </w:rPr>
              <w:drawing>
                <wp:inline distT="0" distB="0" distL="0" distR="0">
                  <wp:extent cx="596265" cy="48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265" cy="485140"/>
                          </a:xfrm>
                          <a:prstGeom prst="rect">
                            <a:avLst/>
                          </a:prstGeom>
                          <a:noFill/>
                          <a:ln>
                            <a:noFill/>
                          </a:ln>
                        </pic:spPr>
                      </pic:pic>
                    </a:graphicData>
                  </a:graphic>
                </wp:inline>
              </w:drawing>
            </w:r>
          </w:p>
        </w:tc>
      </w:tr>
    </w:tbl>
    <w:p w:rsidR="00E62C23" w:rsidRPr="00B7759C" w:rsidRDefault="00F83E90" w:rsidP="00B7759C">
      <w:pPr>
        <w:widowControl w:val="0"/>
        <w:autoSpaceDE w:val="0"/>
        <w:autoSpaceDN w:val="0"/>
        <w:adjustRightInd w:val="0"/>
        <w:spacing w:before="450" w:after="45"/>
        <w:ind w:right="45"/>
        <w:rPr>
          <w:rFonts w:ascii="Calibri" w:hAnsi="Calibri" w:cs="Calibri"/>
          <w:b/>
          <w:bCs/>
          <w:color w:val="000000"/>
          <w:lang w:val="en-US"/>
        </w:rPr>
      </w:pPr>
      <w:r w:rsidRPr="006B4973">
        <w:rPr>
          <w:rFonts w:ascii="Calibri" w:hAnsi="Calibri" w:cs="Calibri"/>
          <w:b/>
          <w:bCs/>
          <w:color w:val="000000"/>
          <w:lang w:val="en-US"/>
        </w:rPr>
        <w:t>Q</w:t>
      </w:r>
      <w:r w:rsidR="00B7759C">
        <w:rPr>
          <w:rFonts w:ascii="Calibri" w:hAnsi="Calibri" w:cs="Calibri"/>
          <w:b/>
          <w:bCs/>
          <w:color w:val="000000"/>
          <w:lang w:val="en-US"/>
        </w:rPr>
        <w:t>3</w:t>
      </w:r>
      <w:r w:rsidR="00E62C23" w:rsidRPr="006B4973">
        <w:rPr>
          <w:rFonts w:ascii="Calibri" w:hAnsi="Calibri" w:cs="Calibri"/>
          <w:b/>
          <w:bCs/>
          <w:color w:val="000000"/>
          <w:lang w:val="en-US"/>
        </w:rPr>
        <w:t>.</w:t>
      </w:r>
      <w:r w:rsidR="00E62C23" w:rsidRPr="006B4973">
        <w:rPr>
          <w:rFonts w:ascii="Calibri" w:hAnsi="Calibri" w:cs="Calibri"/>
          <w:lang w:val="en-US"/>
        </w:rPr>
        <w:t>(a)     Cells lining the ileum of mammals absorb the monosaccharide glucose by co-transport with sodium ions. Explain how.</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B7759C" w:rsidRDefault="00E62C23" w:rsidP="00B7759C">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r w:rsidRPr="006B4973">
        <w:rPr>
          <w:rFonts w:ascii="Calibri" w:hAnsi="Calibri" w:cs="Calibri"/>
          <w:b/>
          <w:bCs/>
          <w:lang w:val="en-US"/>
        </w:rPr>
        <w:t>(3)</w:t>
      </w:r>
    </w:p>
    <w:p w:rsidR="001F343F" w:rsidRDefault="001F343F" w:rsidP="00E62C23">
      <w:pPr>
        <w:widowControl w:val="0"/>
        <w:autoSpaceDE w:val="0"/>
        <w:autoSpaceDN w:val="0"/>
        <w:adjustRightInd w:val="0"/>
        <w:spacing w:before="450" w:after="45"/>
        <w:ind w:left="150" w:right="45"/>
        <w:rPr>
          <w:rFonts w:ascii="Calibri" w:hAnsi="Calibri" w:cs="Calibri"/>
          <w:b/>
          <w:bCs/>
          <w:color w:val="000000"/>
          <w:lang w:val="en-US"/>
        </w:rPr>
      </w:pPr>
    </w:p>
    <w:p w:rsidR="00E62C23" w:rsidRPr="001F343F" w:rsidRDefault="00F83E90" w:rsidP="001F343F">
      <w:pPr>
        <w:widowControl w:val="0"/>
        <w:autoSpaceDE w:val="0"/>
        <w:autoSpaceDN w:val="0"/>
        <w:adjustRightInd w:val="0"/>
        <w:spacing w:before="450" w:after="45"/>
        <w:ind w:left="150" w:right="45"/>
        <w:rPr>
          <w:rFonts w:ascii="Calibri" w:hAnsi="Calibri" w:cs="Calibri"/>
          <w:b/>
          <w:bCs/>
          <w:color w:val="000000"/>
          <w:lang w:val="en-US"/>
        </w:rPr>
      </w:pPr>
      <w:r w:rsidRPr="006B4973">
        <w:rPr>
          <w:rFonts w:ascii="Calibri" w:hAnsi="Calibri" w:cs="Calibri"/>
          <w:b/>
          <w:bCs/>
          <w:color w:val="000000"/>
          <w:lang w:val="en-US"/>
        </w:rPr>
        <w:lastRenderedPageBreak/>
        <w:t>Q</w:t>
      </w:r>
      <w:r w:rsidR="001F343F">
        <w:rPr>
          <w:rFonts w:ascii="Calibri" w:hAnsi="Calibri" w:cs="Calibri"/>
          <w:b/>
          <w:bCs/>
          <w:color w:val="000000"/>
          <w:lang w:val="en-US"/>
        </w:rPr>
        <w:t xml:space="preserve">4. </w:t>
      </w:r>
      <w:r w:rsidR="00E62C23" w:rsidRPr="006B4973">
        <w:rPr>
          <w:rFonts w:ascii="Calibri" w:hAnsi="Calibri" w:cs="Calibri"/>
          <w:lang w:val="en-US"/>
        </w:rPr>
        <w:t>(a)     Many different substances enter and leave a cell by crossing its cell surface membrane. Describe how substances can cross a cell surface membrane.</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6B4973" w:rsidRDefault="00E62C23" w:rsidP="00E62C23">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62C23" w:rsidRPr="001F343F" w:rsidRDefault="00E62C23" w:rsidP="001F343F">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r w:rsidRPr="006B4973">
        <w:rPr>
          <w:rFonts w:ascii="Calibri" w:hAnsi="Calibri" w:cs="Calibri"/>
          <w:b/>
          <w:bCs/>
          <w:lang w:val="en-US"/>
        </w:rPr>
        <w:t>(5)</w:t>
      </w: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A40ACE">
      <w:pPr>
        <w:autoSpaceDE w:val="0"/>
        <w:autoSpaceDN w:val="0"/>
        <w:adjustRightInd w:val="0"/>
        <w:ind w:left="360" w:firstLine="360"/>
        <w:rPr>
          <w:rFonts w:ascii="Calibri" w:hAnsi="Calibri" w:cs="Calibri"/>
        </w:rPr>
      </w:pPr>
    </w:p>
    <w:p w:rsidR="00B87FB8" w:rsidRPr="006B4973" w:rsidRDefault="00B87FB8" w:rsidP="00B87FB8">
      <w:pPr>
        <w:contextualSpacing/>
        <w:rPr>
          <w:rFonts w:ascii="Calibri" w:hAnsi="Calibri" w:cs="Calibri"/>
        </w:rPr>
      </w:pPr>
    </w:p>
    <w:p w:rsidR="00B87FB8" w:rsidRPr="006B4973" w:rsidRDefault="00B87FB8" w:rsidP="001E7396">
      <w:pPr>
        <w:contextualSpacing/>
        <w:rPr>
          <w:rFonts w:ascii="Calibri" w:hAnsi="Calibri" w:cs="Calibri"/>
        </w:rPr>
      </w:pPr>
    </w:p>
    <w:sectPr w:rsidR="00B87FB8" w:rsidRPr="006B4973" w:rsidSect="006B4973">
      <w:footerReference w:type="default" r:id="rId3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4A8A" w:rsidRDefault="003E4A8A" w:rsidP="001705D6">
      <w:r>
        <w:separator/>
      </w:r>
    </w:p>
  </w:endnote>
  <w:endnote w:type="continuationSeparator" w:id="0">
    <w:p w:rsidR="003E4A8A" w:rsidRDefault="003E4A8A" w:rsidP="0017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275543"/>
      <w:docPartObj>
        <w:docPartGallery w:val="Page Numbers (Bottom of Page)"/>
        <w:docPartUnique/>
      </w:docPartObj>
    </w:sdtPr>
    <w:sdtEndPr>
      <w:rPr>
        <w:noProof/>
      </w:rPr>
    </w:sdtEndPr>
    <w:sdtContent>
      <w:p w:rsidR="003E4A8A" w:rsidRDefault="003E4A8A">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rsidR="003E4A8A" w:rsidRDefault="003E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4A8A" w:rsidRDefault="003E4A8A" w:rsidP="001705D6">
      <w:r>
        <w:separator/>
      </w:r>
    </w:p>
  </w:footnote>
  <w:footnote w:type="continuationSeparator" w:id="0">
    <w:p w:rsidR="003E4A8A" w:rsidRDefault="003E4A8A" w:rsidP="0017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7485"/>
    <w:multiLevelType w:val="hybridMultilevel"/>
    <w:tmpl w:val="536E2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E5EB1"/>
    <w:multiLevelType w:val="hybridMultilevel"/>
    <w:tmpl w:val="17D6C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6325B"/>
    <w:multiLevelType w:val="hybridMultilevel"/>
    <w:tmpl w:val="614A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F1419"/>
    <w:multiLevelType w:val="hybridMultilevel"/>
    <w:tmpl w:val="16B21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24374"/>
    <w:multiLevelType w:val="hybridMultilevel"/>
    <w:tmpl w:val="ED0A3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963DB3"/>
    <w:multiLevelType w:val="hybridMultilevel"/>
    <w:tmpl w:val="EC2852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60087C"/>
    <w:multiLevelType w:val="hybridMultilevel"/>
    <w:tmpl w:val="4EBAB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23CA9"/>
    <w:multiLevelType w:val="hybridMultilevel"/>
    <w:tmpl w:val="6B261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AD443B"/>
    <w:multiLevelType w:val="hybridMultilevel"/>
    <w:tmpl w:val="C0EE0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DB24F0"/>
    <w:multiLevelType w:val="hybridMultilevel"/>
    <w:tmpl w:val="99C6AEBC"/>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AF40B38"/>
    <w:multiLevelType w:val="hybridMultilevel"/>
    <w:tmpl w:val="BEE04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283D05"/>
    <w:multiLevelType w:val="hybridMultilevel"/>
    <w:tmpl w:val="A49EE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891371"/>
    <w:multiLevelType w:val="hybridMultilevel"/>
    <w:tmpl w:val="EE6A1B04"/>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F3E7C04"/>
    <w:multiLevelType w:val="hybridMultilevel"/>
    <w:tmpl w:val="F1A85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F16FF0"/>
    <w:multiLevelType w:val="hybridMultilevel"/>
    <w:tmpl w:val="A8C4D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2"/>
  </w:num>
  <w:num w:numId="3">
    <w:abstractNumId w:val="9"/>
  </w:num>
  <w:num w:numId="4">
    <w:abstractNumId w:val="1"/>
  </w:num>
  <w:num w:numId="5">
    <w:abstractNumId w:val="3"/>
  </w:num>
  <w:num w:numId="6">
    <w:abstractNumId w:val="4"/>
  </w:num>
  <w:num w:numId="7">
    <w:abstractNumId w:val="0"/>
  </w:num>
  <w:num w:numId="8">
    <w:abstractNumId w:val="5"/>
  </w:num>
  <w:num w:numId="9">
    <w:abstractNumId w:val="14"/>
  </w:num>
  <w:num w:numId="10">
    <w:abstractNumId w:val="2"/>
  </w:num>
  <w:num w:numId="11">
    <w:abstractNumId w:val="13"/>
  </w:num>
  <w:num w:numId="12">
    <w:abstractNumId w:val="7"/>
  </w:num>
  <w:num w:numId="13">
    <w:abstractNumId w:val="6"/>
  </w:num>
  <w:num w:numId="14">
    <w:abstractNumId w:val="10"/>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77"/>
    <w:rsid w:val="00024AFB"/>
    <w:rsid w:val="0002765A"/>
    <w:rsid w:val="00043ADD"/>
    <w:rsid w:val="00054347"/>
    <w:rsid w:val="000A10AF"/>
    <w:rsid w:val="000B248C"/>
    <w:rsid w:val="000B36A2"/>
    <w:rsid w:val="000F0498"/>
    <w:rsid w:val="000F1834"/>
    <w:rsid w:val="001070E0"/>
    <w:rsid w:val="00114CCD"/>
    <w:rsid w:val="001237C3"/>
    <w:rsid w:val="001301A8"/>
    <w:rsid w:val="00140F5A"/>
    <w:rsid w:val="001705D6"/>
    <w:rsid w:val="001904A9"/>
    <w:rsid w:val="001970DB"/>
    <w:rsid w:val="001B2213"/>
    <w:rsid w:val="001B4687"/>
    <w:rsid w:val="001C0E66"/>
    <w:rsid w:val="001C71D9"/>
    <w:rsid w:val="001D5042"/>
    <w:rsid w:val="001E5BA2"/>
    <w:rsid w:val="001E7396"/>
    <w:rsid w:val="001F2123"/>
    <w:rsid w:val="001F343F"/>
    <w:rsid w:val="002268A8"/>
    <w:rsid w:val="002276A2"/>
    <w:rsid w:val="00241CFB"/>
    <w:rsid w:val="0025697C"/>
    <w:rsid w:val="00280F0F"/>
    <w:rsid w:val="00285043"/>
    <w:rsid w:val="002A0E95"/>
    <w:rsid w:val="002A2F64"/>
    <w:rsid w:val="002B041F"/>
    <w:rsid w:val="002C536B"/>
    <w:rsid w:val="002E3070"/>
    <w:rsid w:val="003058DA"/>
    <w:rsid w:val="00332DBC"/>
    <w:rsid w:val="00332DC5"/>
    <w:rsid w:val="003617F4"/>
    <w:rsid w:val="003623AA"/>
    <w:rsid w:val="00375DC8"/>
    <w:rsid w:val="003A34EF"/>
    <w:rsid w:val="003C0B9C"/>
    <w:rsid w:val="003D4D72"/>
    <w:rsid w:val="003E3DB7"/>
    <w:rsid w:val="003E4A8A"/>
    <w:rsid w:val="003E5B68"/>
    <w:rsid w:val="00430F7D"/>
    <w:rsid w:val="00437289"/>
    <w:rsid w:val="004439E3"/>
    <w:rsid w:val="00471558"/>
    <w:rsid w:val="004920B2"/>
    <w:rsid w:val="004D3B36"/>
    <w:rsid w:val="004F0C84"/>
    <w:rsid w:val="00504FD7"/>
    <w:rsid w:val="005079CB"/>
    <w:rsid w:val="005116A6"/>
    <w:rsid w:val="0051461D"/>
    <w:rsid w:val="00520972"/>
    <w:rsid w:val="0052247C"/>
    <w:rsid w:val="0052397F"/>
    <w:rsid w:val="00536DEE"/>
    <w:rsid w:val="00555EB2"/>
    <w:rsid w:val="005640EB"/>
    <w:rsid w:val="00564D3B"/>
    <w:rsid w:val="00566F0F"/>
    <w:rsid w:val="00575728"/>
    <w:rsid w:val="00581784"/>
    <w:rsid w:val="005D7EFB"/>
    <w:rsid w:val="005E00A9"/>
    <w:rsid w:val="005E6693"/>
    <w:rsid w:val="005F34FB"/>
    <w:rsid w:val="00610BE0"/>
    <w:rsid w:val="0062134E"/>
    <w:rsid w:val="00640EFF"/>
    <w:rsid w:val="00646483"/>
    <w:rsid w:val="00647D33"/>
    <w:rsid w:val="006513DE"/>
    <w:rsid w:val="00655AB0"/>
    <w:rsid w:val="0066310D"/>
    <w:rsid w:val="00674A5D"/>
    <w:rsid w:val="00680EA1"/>
    <w:rsid w:val="006B4973"/>
    <w:rsid w:val="006C0DB7"/>
    <w:rsid w:val="006C3471"/>
    <w:rsid w:val="006F04CB"/>
    <w:rsid w:val="006F1AD5"/>
    <w:rsid w:val="007057A4"/>
    <w:rsid w:val="00723A16"/>
    <w:rsid w:val="00723B5F"/>
    <w:rsid w:val="00740A6A"/>
    <w:rsid w:val="00741C44"/>
    <w:rsid w:val="007C17EE"/>
    <w:rsid w:val="007D0D9E"/>
    <w:rsid w:val="007D1325"/>
    <w:rsid w:val="007D24C4"/>
    <w:rsid w:val="007D75F8"/>
    <w:rsid w:val="007D7DA8"/>
    <w:rsid w:val="007E350B"/>
    <w:rsid w:val="008347B6"/>
    <w:rsid w:val="008513FC"/>
    <w:rsid w:val="00863BC7"/>
    <w:rsid w:val="008655A2"/>
    <w:rsid w:val="00890CC4"/>
    <w:rsid w:val="00893672"/>
    <w:rsid w:val="00893E65"/>
    <w:rsid w:val="008D36BD"/>
    <w:rsid w:val="008D5B6E"/>
    <w:rsid w:val="00900287"/>
    <w:rsid w:val="009033F8"/>
    <w:rsid w:val="0091492E"/>
    <w:rsid w:val="00916064"/>
    <w:rsid w:val="00921A27"/>
    <w:rsid w:val="00931764"/>
    <w:rsid w:val="0094063E"/>
    <w:rsid w:val="00940F8C"/>
    <w:rsid w:val="0095286A"/>
    <w:rsid w:val="00953000"/>
    <w:rsid w:val="00963618"/>
    <w:rsid w:val="00977EE1"/>
    <w:rsid w:val="00987F7D"/>
    <w:rsid w:val="009A23EB"/>
    <w:rsid w:val="009A4E24"/>
    <w:rsid w:val="009A6BF5"/>
    <w:rsid w:val="00A0082C"/>
    <w:rsid w:val="00A0240F"/>
    <w:rsid w:val="00A14E90"/>
    <w:rsid w:val="00A1592C"/>
    <w:rsid w:val="00A261A8"/>
    <w:rsid w:val="00A40ACE"/>
    <w:rsid w:val="00A458C9"/>
    <w:rsid w:val="00A74235"/>
    <w:rsid w:val="00A75D84"/>
    <w:rsid w:val="00A80B3E"/>
    <w:rsid w:val="00A81B01"/>
    <w:rsid w:val="00A8553C"/>
    <w:rsid w:val="00AB092F"/>
    <w:rsid w:val="00AE26DA"/>
    <w:rsid w:val="00AF48FF"/>
    <w:rsid w:val="00B118B7"/>
    <w:rsid w:val="00B13894"/>
    <w:rsid w:val="00B26752"/>
    <w:rsid w:val="00B30895"/>
    <w:rsid w:val="00B31083"/>
    <w:rsid w:val="00B311E4"/>
    <w:rsid w:val="00B31218"/>
    <w:rsid w:val="00B5484F"/>
    <w:rsid w:val="00B75DB7"/>
    <w:rsid w:val="00B7759C"/>
    <w:rsid w:val="00B77E16"/>
    <w:rsid w:val="00B87FB8"/>
    <w:rsid w:val="00BC4FD6"/>
    <w:rsid w:val="00BD1AE0"/>
    <w:rsid w:val="00BF52B3"/>
    <w:rsid w:val="00BF69DE"/>
    <w:rsid w:val="00C05A65"/>
    <w:rsid w:val="00C37D8E"/>
    <w:rsid w:val="00C4382E"/>
    <w:rsid w:val="00C440E2"/>
    <w:rsid w:val="00C5564A"/>
    <w:rsid w:val="00C6310F"/>
    <w:rsid w:val="00C90534"/>
    <w:rsid w:val="00C91075"/>
    <w:rsid w:val="00CD0402"/>
    <w:rsid w:val="00CD1A20"/>
    <w:rsid w:val="00CD1F41"/>
    <w:rsid w:val="00CD42CA"/>
    <w:rsid w:val="00CE468C"/>
    <w:rsid w:val="00D41E18"/>
    <w:rsid w:val="00D608C4"/>
    <w:rsid w:val="00D6505C"/>
    <w:rsid w:val="00D84334"/>
    <w:rsid w:val="00DA0C43"/>
    <w:rsid w:val="00DD5EF1"/>
    <w:rsid w:val="00DE441A"/>
    <w:rsid w:val="00DE5904"/>
    <w:rsid w:val="00DF1FAB"/>
    <w:rsid w:val="00DF2297"/>
    <w:rsid w:val="00E05417"/>
    <w:rsid w:val="00E21DDD"/>
    <w:rsid w:val="00E2261E"/>
    <w:rsid w:val="00E250DB"/>
    <w:rsid w:val="00E305C0"/>
    <w:rsid w:val="00E34B38"/>
    <w:rsid w:val="00E35E48"/>
    <w:rsid w:val="00E35ECC"/>
    <w:rsid w:val="00E43921"/>
    <w:rsid w:val="00E62C23"/>
    <w:rsid w:val="00E674CA"/>
    <w:rsid w:val="00E73BB2"/>
    <w:rsid w:val="00E75ED9"/>
    <w:rsid w:val="00E76565"/>
    <w:rsid w:val="00EE1C8F"/>
    <w:rsid w:val="00EE34E3"/>
    <w:rsid w:val="00EE493B"/>
    <w:rsid w:val="00F15877"/>
    <w:rsid w:val="00F30632"/>
    <w:rsid w:val="00F4140E"/>
    <w:rsid w:val="00F4439D"/>
    <w:rsid w:val="00F45B81"/>
    <w:rsid w:val="00F6006D"/>
    <w:rsid w:val="00F67099"/>
    <w:rsid w:val="00F7122B"/>
    <w:rsid w:val="00F808DA"/>
    <w:rsid w:val="00F83E90"/>
    <w:rsid w:val="00F92686"/>
    <w:rsid w:val="00FA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98C7"/>
  <w15:docId w15:val="{998E88F7-3082-1046-B139-EEEC7F5A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877"/>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877"/>
    <w:rPr>
      <w:rFonts w:ascii="Tahoma" w:hAnsi="Tahoma" w:cs="Tahoma"/>
      <w:sz w:val="16"/>
      <w:szCs w:val="16"/>
    </w:rPr>
  </w:style>
  <w:style w:type="character" w:customStyle="1" w:styleId="BalloonTextChar">
    <w:name w:val="Balloon Text Char"/>
    <w:basedOn w:val="DefaultParagraphFont"/>
    <w:link w:val="BalloonText"/>
    <w:uiPriority w:val="99"/>
    <w:semiHidden/>
    <w:rsid w:val="00F15877"/>
    <w:rPr>
      <w:rFonts w:ascii="Tahoma" w:eastAsia="Times New Roman" w:hAnsi="Tahoma" w:cs="Tahoma"/>
      <w:sz w:val="16"/>
      <w:szCs w:val="16"/>
    </w:rPr>
  </w:style>
  <w:style w:type="paragraph" w:styleId="ListParagraph">
    <w:name w:val="List Paragraph"/>
    <w:basedOn w:val="Normal"/>
    <w:uiPriority w:val="34"/>
    <w:qFormat/>
    <w:rsid w:val="00F15877"/>
    <w:pPr>
      <w:ind w:left="720"/>
      <w:contextualSpacing/>
    </w:pPr>
  </w:style>
  <w:style w:type="paragraph" w:customStyle="1" w:styleId="questiona">
    <w:name w:val="questiona"/>
    <w:basedOn w:val="Normal"/>
    <w:rsid w:val="00A80B3E"/>
    <w:pPr>
      <w:overflowPunct w:val="0"/>
      <w:autoSpaceDE w:val="0"/>
      <w:autoSpaceDN w:val="0"/>
      <w:spacing w:before="240"/>
      <w:ind w:left="1134" w:right="567" w:hanging="1134"/>
    </w:pPr>
    <w:rPr>
      <w:rFonts w:ascii="Arial" w:hAnsi="Arial" w:cs="Arial"/>
      <w:sz w:val="22"/>
      <w:szCs w:val="22"/>
      <w:lang w:eastAsia="en-GB"/>
    </w:rPr>
  </w:style>
  <w:style w:type="paragraph" w:customStyle="1" w:styleId="mark">
    <w:name w:val="mark"/>
    <w:basedOn w:val="Normal"/>
    <w:rsid w:val="00A80B3E"/>
    <w:pPr>
      <w:overflowPunct w:val="0"/>
      <w:autoSpaceDE w:val="0"/>
      <w:autoSpaceDN w:val="0"/>
      <w:spacing w:line="240" w:lineRule="atLeast"/>
      <w:jc w:val="right"/>
    </w:pPr>
    <w:rPr>
      <w:rFonts w:ascii="Arial" w:hAnsi="Arial" w:cs="Arial"/>
      <w:b/>
      <w:bCs/>
      <w:sz w:val="20"/>
      <w:szCs w:val="20"/>
      <w:lang w:eastAsia="en-GB"/>
    </w:rPr>
  </w:style>
  <w:style w:type="paragraph" w:customStyle="1" w:styleId="indent2new">
    <w:name w:val="indent2new"/>
    <w:basedOn w:val="Normal"/>
    <w:rsid w:val="00A80B3E"/>
    <w:pPr>
      <w:overflowPunct w:val="0"/>
      <w:autoSpaceDE w:val="0"/>
      <w:autoSpaceDN w:val="0"/>
      <w:spacing w:before="240"/>
      <w:ind w:left="1134" w:right="567"/>
    </w:pPr>
    <w:rPr>
      <w:rFonts w:ascii="Arial" w:hAnsi="Arial" w:cs="Arial"/>
      <w:sz w:val="22"/>
      <w:szCs w:val="22"/>
      <w:lang w:eastAsia="en-GB"/>
    </w:rPr>
  </w:style>
  <w:style w:type="paragraph" w:customStyle="1" w:styleId="indent2">
    <w:name w:val="indent2"/>
    <w:basedOn w:val="Normal"/>
    <w:rsid w:val="00A80B3E"/>
    <w:pPr>
      <w:spacing w:before="240"/>
      <w:ind w:left="1701" w:right="567" w:hanging="567"/>
    </w:pPr>
    <w:rPr>
      <w:rFonts w:ascii="Arial" w:hAnsi="Arial" w:cs="Arial"/>
      <w:sz w:val="22"/>
      <w:szCs w:val="22"/>
      <w:lang w:eastAsia="en-GB"/>
    </w:rPr>
  </w:style>
  <w:style w:type="paragraph" w:customStyle="1" w:styleId="indent3">
    <w:name w:val="indent3"/>
    <w:basedOn w:val="Normal"/>
    <w:rsid w:val="00A80B3E"/>
    <w:pPr>
      <w:spacing w:before="240"/>
      <w:ind w:left="2268" w:right="567" w:hanging="567"/>
    </w:pPr>
    <w:rPr>
      <w:rFonts w:ascii="Arial" w:hAnsi="Arial" w:cs="Arial"/>
      <w:sz w:val="22"/>
      <w:szCs w:val="22"/>
      <w:lang w:eastAsia="en-GB"/>
    </w:rPr>
  </w:style>
  <w:style w:type="paragraph" w:customStyle="1" w:styleId="indent1">
    <w:name w:val="indent1"/>
    <w:basedOn w:val="Normal"/>
    <w:rsid w:val="00A80B3E"/>
    <w:pPr>
      <w:spacing w:before="240"/>
      <w:ind w:left="1134" w:right="567" w:hanging="567"/>
    </w:pPr>
    <w:rPr>
      <w:rFonts w:ascii="Arial" w:hAnsi="Arial" w:cs="Arial"/>
      <w:sz w:val="22"/>
      <w:szCs w:val="22"/>
      <w:lang w:eastAsia="en-GB"/>
    </w:rPr>
  </w:style>
  <w:style w:type="table" w:styleId="TableGrid">
    <w:name w:val="Table Grid"/>
    <w:basedOn w:val="TableNormal"/>
    <w:uiPriority w:val="59"/>
    <w:rsid w:val="00DF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6752"/>
    <w:pPr>
      <w:overflowPunct w:val="0"/>
      <w:autoSpaceDE w:val="0"/>
      <w:autoSpaceDN w:val="0"/>
      <w:spacing w:before="240"/>
      <w:ind w:left="567" w:right="567" w:hanging="567"/>
    </w:pPr>
    <w:rPr>
      <w:rFonts w:ascii="Arial" w:hAnsi="Arial" w:cs="Arial"/>
      <w:sz w:val="22"/>
      <w:szCs w:val="22"/>
      <w:lang w:eastAsia="en-GB"/>
    </w:rPr>
  </w:style>
  <w:style w:type="paragraph" w:customStyle="1" w:styleId="Default">
    <w:name w:val="Default"/>
    <w:rsid w:val="00A458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1705D6"/>
    <w:pPr>
      <w:tabs>
        <w:tab w:val="center" w:pos="4513"/>
        <w:tab w:val="right" w:pos="9026"/>
      </w:tabs>
    </w:pPr>
  </w:style>
  <w:style w:type="character" w:customStyle="1" w:styleId="HeaderChar">
    <w:name w:val="Header Char"/>
    <w:basedOn w:val="DefaultParagraphFont"/>
    <w:link w:val="Header"/>
    <w:uiPriority w:val="99"/>
    <w:rsid w:val="001705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05D6"/>
    <w:pPr>
      <w:tabs>
        <w:tab w:val="center" w:pos="4513"/>
        <w:tab w:val="right" w:pos="9026"/>
      </w:tabs>
    </w:pPr>
  </w:style>
  <w:style w:type="character" w:customStyle="1" w:styleId="FooterChar">
    <w:name w:val="Footer Char"/>
    <w:basedOn w:val="DefaultParagraphFont"/>
    <w:link w:val="Footer"/>
    <w:uiPriority w:val="99"/>
    <w:rsid w:val="001705D6"/>
    <w:rPr>
      <w:rFonts w:ascii="Times New Roman" w:eastAsia="Times New Roman" w:hAnsi="Times New Roman" w:cs="Times New Roman"/>
      <w:sz w:val="24"/>
      <w:szCs w:val="24"/>
    </w:rPr>
  </w:style>
  <w:style w:type="paragraph" w:customStyle="1" w:styleId="graph">
    <w:name w:val="graph"/>
    <w:basedOn w:val="Normal"/>
    <w:rsid w:val="00931764"/>
    <w:pPr>
      <w:spacing w:before="100" w:beforeAutospacing="1" w:after="100" w:afterAutospacing="1"/>
    </w:pPr>
    <w:rPr>
      <w:lang w:eastAsia="en-GB"/>
    </w:rPr>
  </w:style>
  <w:style w:type="paragraph" w:customStyle="1" w:styleId="bottom">
    <w:name w:val="bottom"/>
    <w:basedOn w:val="Normal"/>
    <w:rsid w:val="00931764"/>
    <w:pPr>
      <w:spacing w:before="100" w:beforeAutospacing="1" w:after="100" w:afterAutospacing="1"/>
    </w:pPr>
    <w:rPr>
      <w:lang w:eastAsia="en-GB"/>
    </w:rPr>
  </w:style>
  <w:style w:type="paragraph" w:customStyle="1" w:styleId="box">
    <w:name w:val="box"/>
    <w:basedOn w:val="Normal"/>
    <w:rsid w:val="00931764"/>
    <w:pPr>
      <w:spacing w:before="100" w:beforeAutospacing="1" w:after="100" w:afterAutospacing="1"/>
    </w:pPr>
    <w:rPr>
      <w:lang w:eastAsia="en-GB"/>
    </w:rPr>
  </w:style>
  <w:style w:type="paragraph" w:customStyle="1" w:styleId="indent3new">
    <w:name w:val="indent3new"/>
    <w:basedOn w:val="Normal"/>
    <w:rsid w:val="00B31083"/>
    <w:pPr>
      <w:spacing w:before="100" w:beforeAutospacing="1" w:after="100" w:afterAutospacing="1"/>
    </w:pPr>
    <w:rPr>
      <w:lang w:eastAsia="en-GB"/>
    </w:rPr>
  </w:style>
  <w:style w:type="paragraph" w:customStyle="1" w:styleId="indent1a">
    <w:name w:val="indent1a"/>
    <w:basedOn w:val="Normal"/>
    <w:rsid w:val="00B31083"/>
    <w:pPr>
      <w:spacing w:before="100" w:beforeAutospacing="1" w:after="100" w:afterAutospacing="1"/>
    </w:pPr>
    <w:rPr>
      <w:lang w:eastAsia="en-GB"/>
    </w:rPr>
  </w:style>
  <w:style w:type="paragraph" w:customStyle="1" w:styleId="indent1new">
    <w:name w:val="indent1new"/>
    <w:basedOn w:val="Normal"/>
    <w:rsid w:val="008347B6"/>
    <w:pPr>
      <w:spacing w:before="100" w:beforeAutospacing="1" w:after="100" w:afterAutospacing="1"/>
    </w:pPr>
    <w:rPr>
      <w:lang w:eastAsia="en-GB"/>
    </w:rPr>
  </w:style>
  <w:style w:type="table" w:styleId="TableGridLight">
    <w:name w:val="Grid Table Light"/>
    <w:basedOn w:val="TableNormal"/>
    <w:uiPriority w:val="40"/>
    <w:rsid w:val="00130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742282">
      <w:bodyDiv w:val="1"/>
      <w:marLeft w:val="0"/>
      <w:marRight w:val="0"/>
      <w:marTop w:val="0"/>
      <w:marBottom w:val="0"/>
      <w:divBdr>
        <w:top w:val="none" w:sz="0" w:space="0" w:color="auto"/>
        <w:left w:val="none" w:sz="0" w:space="0" w:color="auto"/>
        <w:bottom w:val="none" w:sz="0" w:space="0" w:color="auto"/>
        <w:right w:val="none" w:sz="0" w:space="0" w:color="auto"/>
      </w:divBdr>
      <w:divsChild>
        <w:div w:id="666322415">
          <w:marLeft w:val="965"/>
          <w:marRight w:val="0"/>
          <w:marTop w:val="134"/>
          <w:marBottom w:val="0"/>
          <w:divBdr>
            <w:top w:val="none" w:sz="0" w:space="0" w:color="auto"/>
            <w:left w:val="none" w:sz="0" w:space="0" w:color="auto"/>
            <w:bottom w:val="none" w:sz="0" w:space="0" w:color="auto"/>
            <w:right w:val="none" w:sz="0" w:space="0" w:color="auto"/>
          </w:divBdr>
        </w:div>
      </w:divsChild>
    </w:div>
    <w:div w:id="327291904">
      <w:bodyDiv w:val="1"/>
      <w:marLeft w:val="0"/>
      <w:marRight w:val="0"/>
      <w:marTop w:val="0"/>
      <w:marBottom w:val="0"/>
      <w:divBdr>
        <w:top w:val="none" w:sz="0" w:space="0" w:color="auto"/>
        <w:left w:val="none" w:sz="0" w:space="0" w:color="auto"/>
        <w:bottom w:val="none" w:sz="0" w:space="0" w:color="auto"/>
        <w:right w:val="none" w:sz="0" w:space="0" w:color="auto"/>
      </w:divBdr>
    </w:div>
    <w:div w:id="346373387">
      <w:bodyDiv w:val="1"/>
      <w:marLeft w:val="0"/>
      <w:marRight w:val="0"/>
      <w:marTop w:val="0"/>
      <w:marBottom w:val="0"/>
      <w:divBdr>
        <w:top w:val="none" w:sz="0" w:space="0" w:color="auto"/>
        <w:left w:val="none" w:sz="0" w:space="0" w:color="auto"/>
        <w:bottom w:val="none" w:sz="0" w:space="0" w:color="auto"/>
        <w:right w:val="none" w:sz="0" w:space="0" w:color="auto"/>
      </w:divBdr>
    </w:div>
    <w:div w:id="349332031">
      <w:bodyDiv w:val="1"/>
      <w:marLeft w:val="0"/>
      <w:marRight w:val="0"/>
      <w:marTop w:val="0"/>
      <w:marBottom w:val="0"/>
      <w:divBdr>
        <w:top w:val="none" w:sz="0" w:space="0" w:color="auto"/>
        <w:left w:val="none" w:sz="0" w:space="0" w:color="auto"/>
        <w:bottom w:val="none" w:sz="0" w:space="0" w:color="auto"/>
        <w:right w:val="none" w:sz="0" w:space="0" w:color="auto"/>
      </w:divBdr>
    </w:div>
    <w:div w:id="351684439">
      <w:bodyDiv w:val="1"/>
      <w:marLeft w:val="0"/>
      <w:marRight w:val="0"/>
      <w:marTop w:val="0"/>
      <w:marBottom w:val="0"/>
      <w:divBdr>
        <w:top w:val="none" w:sz="0" w:space="0" w:color="auto"/>
        <w:left w:val="none" w:sz="0" w:space="0" w:color="auto"/>
        <w:bottom w:val="none" w:sz="0" w:space="0" w:color="auto"/>
        <w:right w:val="none" w:sz="0" w:space="0" w:color="auto"/>
      </w:divBdr>
    </w:div>
    <w:div w:id="488981846">
      <w:bodyDiv w:val="1"/>
      <w:marLeft w:val="0"/>
      <w:marRight w:val="0"/>
      <w:marTop w:val="0"/>
      <w:marBottom w:val="0"/>
      <w:divBdr>
        <w:top w:val="none" w:sz="0" w:space="0" w:color="auto"/>
        <w:left w:val="none" w:sz="0" w:space="0" w:color="auto"/>
        <w:bottom w:val="none" w:sz="0" w:space="0" w:color="auto"/>
        <w:right w:val="none" w:sz="0" w:space="0" w:color="auto"/>
      </w:divBdr>
    </w:div>
    <w:div w:id="507601633">
      <w:bodyDiv w:val="1"/>
      <w:marLeft w:val="0"/>
      <w:marRight w:val="0"/>
      <w:marTop w:val="0"/>
      <w:marBottom w:val="0"/>
      <w:divBdr>
        <w:top w:val="none" w:sz="0" w:space="0" w:color="auto"/>
        <w:left w:val="none" w:sz="0" w:space="0" w:color="auto"/>
        <w:bottom w:val="none" w:sz="0" w:space="0" w:color="auto"/>
        <w:right w:val="none" w:sz="0" w:space="0" w:color="auto"/>
      </w:divBdr>
    </w:div>
    <w:div w:id="796491017">
      <w:bodyDiv w:val="1"/>
      <w:marLeft w:val="0"/>
      <w:marRight w:val="0"/>
      <w:marTop w:val="0"/>
      <w:marBottom w:val="0"/>
      <w:divBdr>
        <w:top w:val="none" w:sz="0" w:space="0" w:color="auto"/>
        <w:left w:val="none" w:sz="0" w:space="0" w:color="auto"/>
        <w:bottom w:val="none" w:sz="0" w:space="0" w:color="auto"/>
        <w:right w:val="none" w:sz="0" w:space="0" w:color="auto"/>
      </w:divBdr>
    </w:div>
    <w:div w:id="1128204241">
      <w:bodyDiv w:val="1"/>
      <w:marLeft w:val="0"/>
      <w:marRight w:val="0"/>
      <w:marTop w:val="0"/>
      <w:marBottom w:val="0"/>
      <w:divBdr>
        <w:top w:val="none" w:sz="0" w:space="0" w:color="auto"/>
        <w:left w:val="none" w:sz="0" w:space="0" w:color="auto"/>
        <w:bottom w:val="none" w:sz="0" w:space="0" w:color="auto"/>
        <w:right w:val="none" w:sz="0" w:space="0" w:color="auto"/>
      </w:divBdr>
    </w:div>
    <w:div w:id="1405951473">
      <w:bodyDiv w:val="1"/>
      <w:marLeft w:val="0"/>
      <w:marRight w:val="0"/>
      <w:marTop w:val="0"/>
      <w:marBottom w:val="0"/>
      <w:divBdr>
        <w:top w:val="none" w:sz="0" w:space="0" w:color="auto"/>
        <w:left w:val="none" w:sz="0" w:space="0" w:color="auto"/>
        <w:bottom w:val="none" w:sz="0" w:space="0" w:color="auto"/>
        <w:right w:val="none" w:sz="0" w:space="0" w:color="auto"/>
      </w:divBdr>
      <w:divsChild>
        <w:div w:id="1416593212">
          <w:marLeft w:val="547"/>
          <w:marRight w:val="0"/>
          <w:marTop w:val="154"/>
          <w:marBottom w:val="0"/>
          <w:divBdr>
            <w:top w:val="none" w:sz="0" w:space="0" w:color="auto"/>
            <w:left w:val="none" w:sz="0" w:space="0" w:color="auto"/>
            <w:bottom w:val="none" w:sz="0" w:space="0" w:color="auto"/>
            <w:right w:val="none" w:sz="0" w:space="0" w:color="auto"/>
          </w:divBdr>
        </w:div>
      </w:divsChild>
    </w:div>
    <w:div w:id="1718431996">
      <w:bodyDiv w:val="1"/>
      <w:marLeft w:val="0"/>
      <w:marRight w:val="0"/>
      <w:marTop w:val="0"/>
      <w:marBottom w:val="0"/>
      <w:divBdr>
        <w:top w:val="none" w:sz="0" w:space="0" w:color="auto"/>
        <w:left w:val="none" w:sz="0" w:space="0" w:color="auto"/>
        <w:bottom w:val="none" w:sz="0" w:space="0" w:color="auto"/>
        <w:right w:val="none" w:sz="0" w:space="0" w:color="auto"/>
      </w:divBdr>
    </w:div>
    <w:div w:id="1814714203">
      <w:bodyDiv w:val="1"/>
      <w:marLeft w:val="0"/>
      <w:marRight w:val="0"/>
      <w:marTop w:val="0"/>
      <w:marBottom w:val="0"/>
      <w:divBdr>
        <w:top w:val="none" w:sz="0" w:space="0" w:color="auto"/>
        <w:left w:val="none" w:sz="0" w:space="0" w:color="auto"/>
        <w:bottom w:val="none" w:sz="0" w:space="0" w:color="auto"/>
        <w:right w:val="none" w:sz="0" w:space="0" w:color="auto"/>
      </w:divBdr>
    </w:div>
    <w:div w:id="2129857823">
      <w:bodyDiv w:val="1"/>
      <w:marLeft w:val="0"/>
      <w:marRight w:val="0"/>
      <w:marTop w:val="0"/>
      <w:marBottom w:val="0"/>
      <w:divBdr>
        <w:top w:val="none" w:sz="0" w:space="0" w:color="auto"/>
        <w:left w:val="none" w:sz="0" w:space="0" w:color="auto"/>
        <w:bottom w:val="none" w:sz="0" w:space="0" w:color="auto"/>
        <w:right w:val="none" w:sz="0" w:space="0" w:color="auto"/>
      </w:divBdr>
      <w:divsChild>
        <w:div w:id="1651903292">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0.tiff"/><Relationship Id="rId18" Type="http://schemas.openxmlformats.org/officeDocument/2006/relationships/image" Target="media/image8.tiff"/><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7.gif"/><Relationship Id="rId25" Type="http://schemas.openxmlformats.org/officeDocument/2006/relationships/hyperlink" Target="https://www.google.co.uk/url?sa=i&amp;rct=j&amp;q=&amp;esrc=s&amp;source=images&amp;cd=&amp;cad=rja&amp;uact=8&amp;ved=0ahUKEwisiJ6uos_JAhUCuBQKHQxBAxAQjRwIBw&amp;url=https://courses.candelalearning.com/geneticsandsociety1x2/chapter/chapter-4-cell-structure/&amp;bvm=bv.109395566,d.d24&amp;psig=AFQjCNF38qWB3AR0I_8nGN_hJoKaJpaqrA&amp;ust=144976718790552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oogle.co.uk/url?sa=i&amp;rct=j&amp;q=&amp;esrc=s&amp;source=images&amp;cd=&amp;cad=rja&amp;uact=8&amp;ved=0ahUKEwjsv4PHz7_JAhUChhoKHa5OCCgQjRwIBw&amp;url=http://bankofbiology.blogspot.com/2014/07/comparison-between-diffusion-and-osmosis.html&amp;psig=AFQjCNFsFrwrO2sozPcfINOAwJ8F4I3VRQ&amp;ust=1449229580306957" TargetMode="External"/><Relationship Id="rId20" Type="http://schemas.openxmlformats.org/officeDocument/2006/relationships/image" Target="media/image10.png"/><Relationship Id="rId29" Type="http://schemas.openxmlformats.org/officeDocument/2006/relationships/hyperlink" Target="http://www.bio.miami.edu/tom/courses/bil255/bil255goods/14_transpor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6.png"/><Relationship Id="rId10" Type="http://schemas.openxmlformats.org/officeDocument/2006/relationships/image" Target="media/image20.tiff"/><Relationship Id="rId19" Type="http://schemas.openxmlformats.org/officeDocument/2006/relationships/image" Target="media/image9.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5.png"/><Relationship Id="rId22" Type="http://schemas.openxmlformats.org/officeDocument/2006/relationships/image" Target="media/image12.tiff"/><Relationship Id="rId27" Type="http://schemas.openxmlformats.org/officeDocument/2006/relationships/hyperlink" Target="https://www.google.co.uk/url?sa=i&amp;rct=j&amp;q=&amp;esrc=s&amp;source=images&amp;cd=&amp;cad=rja&amp;uact=8&amp;ved=0ahUKEwirsrrsos_JAhUKtBQKHX7YCNEQjRwIBw&amp;url=https://www.studyblue.com/notes/note/n/histcyt-lab-practical-1/deck/13681655&amp;bvm=bv.109395566,d.d24&amp;psig=AFQjCNF38qWB3AR0I_8nGN_hJoKaJpaqrA&amp;ust=1449767187905524" TargetMode="External"/><Relationship Id="rId30" Type="http://schemas.openxmlformats.org/officeDocument/2006/relationships/image" Target="media/image17.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5D5BC-1FBD-4470-8C19-53439895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24</Pages>
  <Words>3976</Words>
  <Characters>22669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dc:creator>
  <cp:keywords/>
  <dc:description/>
  <cp:lastModifiedBy>Kim Edgell</cp:lastModifiedBy>
  <cp:revision>5</cp:revision>
  <cp:lastPrinted>2019-10-13T09:23:00Z</cp:lastPrinted>
  <dcterms:created xsi:type="dcterms:W3CDTF">2019-10-17T09:15:00Z</dcterms:created>
  <dcterms:modified xsi:type="dcterms:W3CDTF">2019-10-20T20:08:00Z</dcterms:modified>
</cp:coreProperties>
</file>