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3052" w:rsidRPr="00804339" w:rsidRDefault="003E3052" w:rsidP="003E3052">
      <w:pPr>
        <w:pStyle w:val="Heading4"/>
        <w:jc w:val="center"/>
        <w:rPr>
          <w:rFonts w:asciiTheme="minorHAnsi" w:hAnsiTheme="minorHAnsi" w:cstheme="minorHAnsi"/>
          <w:sz w:val="56"/>
          <w:szCs w:val="56"/>
          <w:u w:val="single"/>
        </w:rPr>
      </w:pPr>
      <w:r w:rsidRPr="00804339">
        <w:rPr>
          <w:rFonts w:asciiTheme="minorHAnsi" w:hAnsiTheme="minorHAnsi" w:cstheme="minorHAnsi"/>
          <w:sz w:val="56"/>
          <w:szCs w:val="56"/>
          <w:u w:val="single"/>
        </w:rPr>
        <w:t>3.8.3 Using genome projects</w:t>
      </w:r>
    </w:p>
    <w:p w:rsidR="003E3052" w:rsidRDefault="003E3052" w:rsidP="003E3052">
      <w:pPr>
        <w:pStyle w:val="Heading4"/>
        <w:jc w:val="center"/>
        <w:rPr>
          <w:rFonts w:asciiTheme="minorHAnsi" w:hAnsiTheme="minorHAnsi" w:cstheme="minorHAnsi"/>
          <w:sz w:val="56"/>
          <w:szCs w:val="56"/>
          <w:u w:val="single"/>
        </w:rPr>
      </w:pPr>
      <w:r w:rsidRPr="00804339">
        <w:rPr>
          <w:rFonts w:asciiTheme="minorHAnsi" w:hAnsiTheme="minorHAnsi" w:cstheme="minorHAnsi"/>
          <w:sz w:val="56"/>
          <w:szCs w:val="56"/>
          <w:u w:val="single"/>
        </w:rPr>
        <w:t>3.8.4 Applications and implication of gene technologies</w:t>
      </w:r>
    </w:p>
    <w:p w:rsidR="003E3052" w:rsidRPr="00196967" w:rsidRDefault="003E3052" w:rsidP="003E3052">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tbl>
      <w:tblPr>
        <w:tblpPr w:leftFromText="180" w:rightFromText="180" w:vertAnchor="text" w:horzAnchor="margin" w:tblpY="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851"/>
        <w:gridCol w:w="3101"/>
      </w:tblGrid>
      <w:tr w:rsidR="003E3052" w:rsidRPr="00196967" w:rsidTr="00BA5201">
        <w:trPr>
          <w:trHeight w:val="283"/>
        </w:trPr>
        <w:tc>
          <w:tcPr>
            <w:tcW w:w="5098" w:type="dxa"/>
            <w:shd w:val="clear" w:color="auto" w:fill="auto"/>
          </w:tcPr>
          <w:p w:rsidR="003E3052" w:rsidRPr="00196967" w:rsidRDefault="003E3052" w:rsidP="00BA5201">
            <w:pPr>
              <w:jc w:val="center"/>
              <w:rPr>
                <w:rFonts w:asciiTheme="minorHAnsi" w:hAnsiTheme="minorHAnsi" w:cstheme="minorHAnsi"/>
                <w:b/>
                <w:sz w:val="18"/>
                <w:szCs w:val="18"/>
              </w:rPr>
            </w:pPr>
            <w:r w:rsidRPr="00196967">
              <w:rPr>
                <w:rFonts w:asciiTheme="minorHAnsi" w:hAnsiTheme="minorHAnsi" w:cstheme="minorHAnsi"/>
                <w:b/>
                <w:sz w:val="18"/>
                <w:szCs w:val="18"/>
              </w:rPr>
              <w:t>Reflection on Learning outcome</w:t>
            </w:r>
          </w:p>
        </w:tc>
        <w:tc>
          <w:tcPr>
            <w:tcW w:w="851" w:type="dxa"/>
            <w:shd w:val="clear" w:color="auto" w:fill="auto"/>
          </w:tcPr>
          <w:p w:rsidR="003E3052" w:rsidRPr="00196967" w:rsidRDefault="003E3052" w:rsidP="00BA5201">
            <w:pPr>
              <w:jc w:val="center"/>
              <w:rPr>
                <w:rFonts w:asciiTheme="minorHAnsi" w:hAnsiTheme="minorHAnsi" w:cstheme="minorHAnsi"/>
                <w:b/>
                <w:sz w:val="18"/>
                <w:szCs w:val="18"/>
              </w:rPr>
            </w:pPr>
            <w:r w:rsidRPr="00196967">
              <w:rPr>
                <w:rFonts w:asciiTheme="minorHAnsi" w:hAnsiTheme="minorHAnsi" w:cstheme="minorHAnsi"/>
                <w:b/>
                <w:sz w:val="18"/>
                <w:szCs w:val="18"/>
              </w:rPr>
              <w:sym w:font="Wingdings" w:char="F04A"/>
            </w:r>
            <w:r w:rsidRPr="00196967">
              <w:rPr>
                <w:rFonts w:asciiTheme="minorHAnsi" w:hAnsiTheme="minorHAnsi" w:cstheme="minorHAnsi"/>
                <w:b/>
                <w:sz w:val="18"/>
                <w:szCs w:val="18"/>
              </w:rPr>
              <w:t xml:space="preserve"> or </w:t>
            </w:r>
            <w:r w:rsidRPr="00196967">
              <w:rPr>
                <w:rFonts w:asciiTheme="minorHAnsi" w:hAnsiTheme="minorHAnsi" w:cstheme="minorHAnsi"/>
                <w:b/>
                <w:sz w:val="18"/>
                <w:szCs w:val="18"/>
              </w:rPr>
              <w:sym w:font="Wingdings" w:char="F04C"/>
            </w:r>
          </w:p>
        </w:tc>
        <w:tc>
          <w:tcPr>
            <w:tcW w:w="3101" w:type="dxa"/>
          </w:tcPr>
          <w:p w:rsidR="003E3052" w:rsidRPr="00196967" w:rsidRDefault="003E3052" w:rsidP="00BA5201">
            <w:pPr>
              <w:jc w:val="center"/>
              <w:rPr>
                <w:rFonts w:asciiTheme="minorHAnsi" w:hAnsiTheme="minorHAnsi" w:cstheme="minorHAnsi"/>
                <w:b/>
                <w:sz w:val="18"/>
                <w:szCs w:val="18"/>
              </w:rPr>
            </w:pPr>
            <w:r w:rsidRPr="00196967">
              <w:rPr>
                <w:rFonts w:asciiTheme="minorHAnsi" w:hAnsiTheme="minorHAnsi" w:cstheme="minorHAnsi"/>
                <w:b/>
                <w:sz w:val="18"/>
                <w:szCs w:val="18"/>
              </w:rPr>
              <w:t>Target</w:t>
            </w:r>
          </w:p>
        </w:tc>
      </w:tr>
      <w:tr w:rsidR="003E3052" w:rsidRPr="00196967" w:rsidTr="00BA5201">
        <w:tc>
          <w:tcPr>
            <w:tcW w:w="5098" w:type="dxa"/>
            <w:shd w:val="clear" w:color="auto" w:fill="auto"/>
          </w:tcPr>
          <w:p w:rsidR="003E3052" w:rsidRPr="00901DE1" w:rsidRDefault="003E3052" w:rsidP="00BA5201">
            <w:pPr>
              <w:autoSpaceDE w:val="0"/>
              <w:autoSpaceDN w:val="0"/>
              <w:adjustRightInd w:val="0"/>
              <w:rPr>
                <w:rFonts w:asciiTheme="minorHAnsi" w:hAnsiTheme="minorHAnsi" w:cstheme="minorHAnsi"/>
                <w:sz w:val="18"/>
                <w:szCs w:val="18"/>
              </w:rPr>
            </w:pPr>
            <w:bookmarkStart w:id="0" w:name="_Hlk29320643"/>
            <w:r w:rsidRPr="00901DE1">
              <w:rPr>
                <w:rFonts w:asciiTheme="minorHAnsi" w:hAnsiTheme="minorHAnsi" w:cstheme="minorHAnsi"/>
                <w:sz w:val="18"/>
                <w:szCs w:val="18"/>
              </w:rPr>
              <w:t>Explain the principles of gel electrophoresis in separating DNA fragment</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bookmarkStart w:id="1" w:name="_Hlk29322534"/>
            <w:bookmarkEnd w:id="0"/>
            <w:r w:rsidRPr="00901DE1">
              <w:rPr>
                <w:rFonts w:asciiTheme="minorHAnsi" w:hAnsiTheme="minorHAnsi" w:cstheme="minorHAnsi"/>
                <w:sz w:val="18"/>
                <w:szCs w:val="18"/>
              </w:rPr>
              <w:t>Explain how sequencing techniques have become automated and faster</w:t>
            </w:r>
            <w:bookmarkEnd w:id="1"/>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Explain why it is harder to translate genomic sequences into the proteome for complex organisms than for simpler organisms.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bookmarkStart w:id="2" w:name="_Hlk29324720"/>
            <w:r w:rsidRPr="00901DE1">
              <w:rPr>
                <w:rFonts w:asciiTheme="minorHAnsi" w:hAnsiTheme="minorHAnsi" w:cstheme="minorHAnsi"/>
                <w:sz w:val="18"/>
                <w:szCs w:val="18"/>
              </w:rPr>
              <w:t>Describe the process of PCR in amplifying DNA fragments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 xml:space="preserve">Explain the role of primers and </w:t>
            </w:r>
            <w:r w:rsidRPr="00901DE1">
              <w:rPr>
                <w:rFonts w:asciiTheme="minorHAnsi" w:hAnsiTheme="minorHAnsi" w:cstheme="minorHAnsi"/>
                <w:i/>
                <w:sz w:val="18"/>
                <w:szCs w:val="18"/>
              </w:rPr>
              <w:t>Taq</w:t>
            </w:r>
            <w:r w:rsidRPr="00901DE1">
              <w:rPr>
                <w:rFonts w:asciiTheme="minorHAnsi" w:hAnsiTheme="minorHAnsi" w:cstheme="minorHAnsi"/>
                <w:sz w:val="18"/>
                <w:szCs w:val="18"/>
              </w:rPr>
              <w:t xml:space="preserve"> polymerase in PCR</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Explain the processes of strand separation, primer annealing, and strand synthesis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bookmarkEnd w:id="2"/>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Evaluate the pros and cons of using PCR to clone DNA fragments over in vivo methods.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Describe the methodology involved in producing a genetic fingerprint</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Explain what variable number tandem repeats are, and how these allow the production of a virtually unique genetic fingerprint</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Explain the applications of genetic fingerprinting.</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sz w:val="18"/>
                <w:szCs w:val="18"/>
              </w:rPr>
              <w:t>Interpret genetic fingerprint patterns and draw conclusions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sz w:val="18"/>
                <w:szCs w:val="18"/>
              </w:rPr>
            </w:pPr>
            <w:r w:rsidRPr="00901DE1">
              <w:rPr>
                <w:rFonts w:asciiTheme="minorHAnsi" w:hAnsiTheme="minorHAnsi" w:cstheme="minorHAnsi"/>
                <w:bCs/>
                <w:sz w:val="18"/>
                <w:szCs w:val="18"/>
              </w:rPr>
              <w:t>Explain how DNA probes and hybridisation are used to locate specific alleles.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bCs/>
                <w:sz w:val="18"/>
                <w:szCs w:val="18"/>
              </w:rPr>
            </w:pPr>
            <w:r w:rsidRPr="00901DE1">
              <w:rPr>
                <w:rFonts w:asciiTheme="minorHAnsi" w:hAnsiTheme="minorHAnsi" w:cstheme="minorHAnsi"/>
                <w:bCs/>
                <w:sz w:val="18"/>
                <w:szCs w:val="18"/>
              </w:rPr>
              <w:t>Explain the benefits of screening for genetic diseases.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bCs/>
                <w:sz w:val="18"/>
                <w:szCs w:val="18"/>
              </w:rPr>
            </w:pPr>
            <w:r w:rsidRPr="00901DE1">
              <w:rPr>
                <w:rFonts w:asciiTheme="minorHAnsi" w:hAnsiTheme="minorHAnsi" w:cstheme="minorHAnsi"/>
                <w:bCs/>
                <w:sz w:val="18"/>
                <w:szCs w:val="18"/>
              </w:rPr>
              <w:t>Explain some of the issues raised by screening, and the role of genetic counsellors.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bCs/>
                <w:sz w:val="18"/>
                <w:szCs w:val="18"/>
              </w:rPr>
            </w:pPr>
            <w:r w:rsidRPr="00901DE1">
              <w:rPr>
                <w:rFonts w:asciiTheme="minorHAnsi" w:hAnsiTheme="minorHAnsi" w:cstheme="minorHAnsi"/>
                <w:bCs/>
                <w:sz w:val="18"/>
                <w:szCs w:val="18"/>
              </w:rPr>
              <w:t>Evaluate information relating to screening individuals for genetically determined conditions and drug responses.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bCs/>
                <w:sz w:val="18"/>
                <w:szCs w:val="18"/>
              </w:rPr>
            </w:pPr>
            <w:r w:rsidRPr="00901DE1">
              <w:rPr>
                <w:rFonts w:asciiTheme="minorHAnsi" w:hAnsiTheme="minorHAnsi" w:cstheme="minorHAnsi"/>
                <w:bCs/>
                <w:i/>
                <w:sz w:val="18"/>
                <w:szCs w:val="18"/>
              </w:rPr>
              <w:t>Interpret information relating to the use of recombinant DNA technology.</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rPr>
                <w:rFonts w:asciiTheme="minorHAnsi" w:hAnsiTheme="minorHAnsi" w:cstheme="minorHAnsi"/>
                <w:bCs/>
                <w:i/>
                <w:sz w:val="18"/>
                <w:szCs w:val="18"/>
              </w:rPr>
            </w:pPr>
            <w:r w:rsidRPr="00901DE1">
              <w:rPr>
                <w:rFonts w:asciiTheme="minorHAnsi" w:hAnsiTheme="minorHAnsi" w:cstheme="minorHAnsi"/>
                <w:bCs/>
                <w:i/>
                <w:sz w:val="18"/>
                <w:szCs w:val="18"/>
              </w:rPr>
              <w:t>Evaluate the ethical, financial and social issues associated with the use and ownership of recombinant DNA technology in agriculture, in industry and in medicine.</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autoSpaceDE w:val="0"/>
              <w:autoSpaceDN w:val="0"/>
              <w:adjustRightInd w:val="0"/>
              <w:ind w:right="34"/>
              <w:rPr>
                <w:rFonts w:asciiTheme="minorHAnsi" w:hAnsiTheme="minorHAnsi" w:cstheme="minorHAnsi"/>
                <w:bCs/>
                <w:i/>
                <w:sz w:val="18"/>
                <w:szCs w:val="18"/>
              </w:rPr>
            </w:pPr>
            <w:r w:rsidRPr="00901DE1">
              <w:rPr>
                <w:rFonts w:asciiTheme="minorHAnsi" w:hAnsiTheme="minorHAnsi" w:cstheme="minorHAnsi"/>
                <w:bCs/>
                <w:i/>
                <w:sz w:val="18"/>
                <w:szCs w:val="18"/>
              </w:rPr>
              <w:t>Balance the humanitarian aspects of recombinant DNA technology with the opposition from environmentalists and anti-globalisation activists</w:t>
            </w:r>
          </w:p>
          <w:p w:rsidR="003E3052" w:rsidRPr="00901DE1" w:rsidRDefault="003E3052" w:rsidP="00BA5201">
            <w:pPr>
              <w:rPr>
                <w:rFonts w:asciiTheme="minorHAnsi" w:hAnsiTheme="minorHAnsi" w:cstheme="minorHAnsi"/>
                <w:bCs/>
                <w:i/>
                <w:sz w:val="18"/>
                <w:szCs w:val="18"/>
              </w:rPr>
            </w:pPr>
            <w:r w:rsidRPr="00901DE1">
              <w:rPr>
                <w:rFonts w:asciiTheme="minorHAnsi" w:hAnsiTheme="minorHAnsi" w:cstheme="minorHAnsi"/>
                <w:bCs/>
                <w:sz w:val="18"/>
                <w:szCs w:val="18"/>
              </w:rPr>
              <w:t>(NB the three italicized learning outcomes are not required AO1 specification knowledge but used to develop ideas)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autoSpaceDE w:val="0"/>
              <w:autoSpaceDN w:val="0"/>
              <w:adjustRightInd w:val="0"/>
              <w:ind w:right="34"/>
              <w:rPr>
                <w:rFonts w:asciiTheme="minorHAnsi" w:hAnsiTheme="minorHAnsi" w:cstheme="minorHAnsi"/>
                <w:bCs/>
                <w:i/>
                <w:sz w:val="18"/>
                <w:szCs w:val="18"/>
              </w:rPr>
            </w:pPr>
            <w:r w:rsidRPr="00901DE1">
              <w:rPr>
                <w:rFonts w:asciiTheme="minorHAnsi" w:hAnsiTheme="minorHAnsi" w:cstheme="minorHAnsi"/>
                <w:bCs/>
                <w:sz w:val="18"/>
                <w:szCs w:val="18"/>
              </w:rPr>
              <w:t>Explain the principles of gene therapy.</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autoSpaceDE w:val="0"/>
              <w:autoSpaceDN w:val="0"/>
              <w:adjustRightInd w:val="0"/>
              <w:ind w:right="34"/>
              <w:rPr>
                <w:rFonts w:asciiTheme="minorHAnsi" w:hAnsiTheme="minorHAnsi" w:cstheme="minorHAnsi"/>
                <w:bCs/>
                <w:sz w:val="18"/>
                <w:szCs w:val="18"/>
              </w:rPr>
            </w:pPr>
            <w:r w:rsidRPr="00901DE1">
              <w:rPr>
                <w:rFonts w:asciiTheme="minorHAnsi" w:hAnsiTheme="minorHAnsi" w:cstheme="minorHAnsi"/>
                <w:bCs/>
                <w:sz w:val="18"/>
                <w:szCs w:val="18"/>
              </w:rPr>
              <w:t>Explain the use of liposomes and viruses in delivering genes into cells.</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autoSpaceDE w:val="0"/>
              <w:autoSpaceDN w:val="0"/>
              <w:adjustRightInd w:val="0"/>
              <w:ind w:right="34"/>
              <w:rPr>
                <w:rFonts w:asciiTheme="minorHAnsi" w:hAnsiTheme="minorHAnsi" w:cstheme="minorHAnsi"/>
                <w:bCs/>
                <w:sz w:val="18"/>
                <w:szCs w:val="18"/>
              </w:rPr>
            </w:pPr>
            <w:r w:rsidRPr="00901DE1">
              <w:rPr>
                <w:rFonts w:asciiTheme="minorHAnsi" w:hAnsiTheme="minorHAnsi" w:cstheme="minorHAnsi"/>
                <w:bCs/>
                <w:sz w:val="18"/>
                <w:szCs w:val="18"/>
              </w:rPr>
              <w:t>Explain the difference between somatic and germ line therapy, and why germ line therapy is prohibited.</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r w:rsidR="003E3052" w:rsidRPr="00196967" w:rsidTr="00BA5201">
        <w:tc>
          <w:tcPr>
            <w:tcW w:w="5098" w:type="dxa"/>
            <w:shd w:val="clear" w:color="auto" w:fill="auto"/>
          </w:tcPr>
          <w:p w:rsidR="003E3052" w:rsidRPr="00901DE1" w:rsidRDefault="003E3052" w:rsidP="00BA5201">
            <w:pPr>
              <w:autoSpaceDE w:val="0"/>
              <w:autoSpaceDN w:val="0"/>
              <w:adjustRightInd w:val="0"/>
              <w:ind w:right="34"/>
              <w:rPr>
                <w:rFonts w:asciiTheme="minorHAnsi" w:hAnsiTheme="minorHAnsi" w:cstheme="minorHAnsi"/>
                <w:bCs/>
                <w:sz w:val="18"/>
                <w:szCs w:val="18"/>
              </w:rPr>
            </w:pPr>
            <w:r w:rsidRPr="00901DE1">
              <w:rPr>
                <w:rFonts w:asciiTheme="minorHAnsi" w:hAnsiTheme="minorHAnsi" w:cstheme="minorHAnsi"/>
                <w:bCs/>
                <w:sz w:val="18"/>
                <w:szCs w:val="18"/>
              </w:rPr>
              <w:t>Evaluate the effectiveness and risks of gene therapy</w:t>
            </w:r>
          </w:p>
        </w:tc>
        <w:tc>
          <w:tcPr>
            <w:tcW w:w="851" w:type="dxa"/>
            <w:shd w:val="clear" w:color="auto" w:fill="auto"/>
          </w:tcPr>
          <w:p w:rsidR="003E3052" w:rsidRPr="00901DE1" w:rsidRDefault="003E3052" w:rsidP="00BA5201">
            <w:pPr>
              <w:rPr>
                <w:rFonts w:asciiTheme="minorHAnsi" w:hAnsiTheme="minorHAnsi" w:cstheme="minorHAnsi"/>
                <w:sz w:val="18"/>
                <w:szCs w:val="18"/>
              </w:rPr>
            </w:pPr>
          </w:p>
        </w:tc>
        <w:tc>
          <w:tcPr>
            <w:tcW w:w="3101" w:type="dxa"/>
          </w:tcPr>
          <w:p w:rsidR="003E3052" w:rsidRPr="00901DE1" w:rsidRDefault="003E3052" w:rsidP="00BA5201">
            <w:pPr>
              <w:rPr>
                <w:rFonts w:asciiTheme="minorHAnsi" w:hAnsiTheme="minorHAnsi" w:cstheme="minorHAnsi"/>
                <w:sz w:val="18"/>
                <w:szCs w:val="18"/>
              </w:rPr>
            </w:pPr>
          </w:p>
        </w:tc>
      </w:tr>
    </w:tbl>
    <w:p w:rsidR="003E3052" w:rsidRPr="00AA3378" w:rsidRDefault="003E3052" w:rsidP="003E3052">
      <w:pPr>
        <w:jc w:val="center"/>
        <w:rPr>
          <w:rFonts w:asciiTheme="majorHAnsi" w:hAnsiTheme="majorHAnsi" w:cstheme="majorHAnsi"/>
          <w:b/>
          <w:sz w:val="96"/>
          <w:u w:val="single"/>
        </w:rPr>
      </w:pPr>
    </w:p>
    <w:p w:rsidR="003E3052" w:rsidRPr="00AA3378" w:rsidRDefault="003E3052" w:rsidP="003E3052">
      <w:pPr>
        <w:jc w:val="center"/>
        <w:rPr>
          <w:rFonts w:asciiTheme="majorHAnsi" w:hAnsiTheme="majorHAnsi" w:cstheme="majorHAnsi"/>
        </w:rPr>
      </w:pPr>
    </w:p>
    <w:p w:rsidR="003E3052" w:rsidRPr="00AA3378" w:rsidRDefault="003E3052" w:rsidP="003E3052">
      <w:pPr>
        <w:jc w:val="center"/>
        <w:rPr>
          <w:rFonts w:asciiTheme="majorHAnsi" w:hAnsiTheme="majorHAnsi" w:cstheme="majorHAnsi"/>
        </w:rPr>
      </w:pPr>
    </w:p>
    <w:p w:rsidR="003E3052" w:rsidRPr="00AA3378" w:rsidRDefault="003E3052" w:rsidP="003E3052">
      <w:pPr>
        <w:jc w:val="center"/>
        <w:rPr>
          <w:rFonts w:asciiTheme="majorHAnsi" w:hAnsiTheme="majorHAnsi" w:cstheme="majorHAnsi"/>
        </w:rPr>
      </w:pPr>
    </w:p>
    <w:p w:rsidR="003E3052" w:rsidRPr="00AA3378" w:rsidRDefault="003E3052" w:rsidP="003E3052">
      <w:pPr>
        <w:rPr>
          <w:rFonts w:asciiTheme="majorHAnsi" w:hAnsiTheme="majorHAnsi" w:cstheme="majorHAnsi"/>
          <w:sz w:val="16"/>
          <w:szCs w:val="16"/>
        </w:rPr>
      </w:pPr>
    </w:p>
    <w:p w:rsidR="003E3052" w:rsidRPr="00AA3378" w:rsidRDefault="003E3052" w:rsidP="003E3052">
      <w:pPr>
        <w:jc w:val="center"/>
        <w:rPr>
          <w:rFonts w:asciiTheme="majorHAnsi" w:hAnsiTheme="majorHAnsi" w:cstheme="majorHAnsi"/>
        </w:rPr>
      </w:pPr>
    </w:p>
    <w:p w:rsidR="003E3052" w:rsidRPr="00AA3378" w:rsidRDefault="003E3052" w:rsidP="003E3052">
      <w:pPr>
        <w:rPr>
          <w:rFonts w:asciiTheme="majorHAnsi" w:hAnsiTheme="majorHAnsi" w:cstheme="majorHAnsi"/>
        </w:rPr>
      </w:pPr>
    </w:p>
    <w:p w:rsidR="003E3052" w:rsidRPr="00AA3378" w:rsidRDefault="003E3052" w:rsidP="003E3052">
      <w:pPr>
        <w:rPr>
          <w:rFonts w:asciiTheme="majorHAnsi" w:hAnsiTheme="majorHAnsi" w:cstheme="majorHAnsi"/>
        </w:rPr>
      </w:pPr>
    </w:p>
    <w:p w:rsidR="003E3052" w:rsidRPr="00AA3378" w:rsidRDefault="003E3052" w:rsidP="003E3052">
      <w:pPr>
        <w:rPr>
          <w:rFonts w:asciiTheme="majorHAnsi" w:hAnsiTheme="majorHAnsi" w:cstheme="majorHAnsi"/>
          <w:sz w:val="44"/>
        </w:rPr>
      </w:pPr>
    </w:p>
    <w:p w:rsidR="003E3052" w:rsidRDefault="003E3052" w:rsidP="003E3052">
      <w:pPr>
        <w:jc w:val="center"/>
        <w:rPr>
          <w:rFonts w:asciiTheme="majorHAnsi" w:hAnsiTheme="majorHAnsi" w:cstheme="majorHAnsi"/>
          <w:b/>
          <w:sz w:val="20"/>
          <w:szCs w:val="20"/>
        </w:rPr>
      </w:pP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p>
    <w:p w:rsidR="003E3052" w:rsidRDefault="003E3052" w:rsidP="003E3052">
      <w:pPr>
        <w:pStyle w:val="Heading4"/>
        <w:jc w:val="center"/>
        <w:rPr>
          <w:rFonts w:asciiTheme="minorHAnsi" w:eastAsia="Times New Roman" w:hAnsiTheme="minorHAnsi" w:cstheme="minorHAnsi"/>
          <w:b w:val="0"/>
          <w:bCs w:val="0"/>
          <w:iCs w:val="0"/>
          <w:szCs w:val="22"/>
        </w:rPr>
      </w:pPr>
    </w:p>
    <w:p w:rsidR="003E3052" w:rsidRDefault="003E3052" w:rsidP="003E3052">
      <w:pPr>
        <w:pStyle w:val="Heading4"/>
        <w:jc w:val="center"/>
        <w:rPr>
          <w:rFonts w:asciiTheme="minorHAnsi" w:hAnsiTheme="minorHAnsi" w:cstheme="minorHAnsi"/>
          <w:sz w:val="28"/>
          <w:szCs w:val="22"/>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cstheme="minorHAnsi"/>
          <w:sz w:val="24"/>
          <w:u w:val="single"/>
        </w:rPr>
      </w:pPr>
    </w:p>
    <w:p w:rsidR="003E3052" w:rsidRDefault="003E3052" w:rsidP="003E3052">
      <w:pPr>
        <w:rPr>
          <w:rFonts w:ascii="Calibri" w:hAnsi="Calibri" w:cs="Calibri"/>
          <w:b/>
          <w:bCs/>
          <w:u w:val="single"/>
        </w:rPr>
      </w:pPr>
      <w:r>
        <w:rPr>
          <w:rFonts w:ascii="Calibri" w:hAnsi="Calibri" w:cs="Calibri"/>
          <w:b/>
          <w:bCs/>
          <w:noProof/>
          <w:u w:val="single"/>
        </w:rPr>
        <w:lastRenderedPageBreak/>
        <mc:AlternateContent>
          <mc:Choice Requires="wps">
            <w:drawing>
              <wp:anchor distT="0" distB="0" distL="114300" distR="114300" simplePos="0" relativeHeight="251664384" behindDoc="0" locked="0" layoutInCell="1" allowOverlap="1" wp14:anchorId="661F94B2" wp14:editId="64986759">
                <wp:simplePos x="0" y="0"/>
                <wp:positionH relativeFrom="column">
                  <wp:posOffset>-74428</wp:posOffset>
                </wp:positionH>
                <wp:positionV relativeFrom="paragraph">
                  <wp:posOffset>-21265</wp:posOffset>
                </wp:positionV>
                <wp:extent cx="6815455" cy="489098"/>
                <wp:effectExtent l="0" t="0" r="23495" b="25400"/>
                <wp:wrapNone/>
                <wp:docPr id="29" name="Rectangle 29"/>
                <wp:cNvGraphicFramePr/>
                <a:graphic xmlns:a="http://schemas.openxmlformats.org/drawingml/2006/main">
                  <a:graphicData uri="http://schemas.microsoft.com/office/word/2010/wordprocessingShape">
                    <wps:wsp>
                      <wps:cNvSpPr/>
                      <wps:spPr>
                        <a:xfrm>
                          <a:off x="0" y="0"/>
                          <a:ext cx="6815455" cy="48909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6178A5" id="Rectangle 29" o:spid="_x0000_s1026" style="position:absolute;margin-left:-5.85pt;margin-top:-1.65pt;width:536.65pt;height:38.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" filled="f" strokecolor="black [3213]" strokeweight="1pt"/>
            </w:pict>
          </mc:Fallback>
        </mc:AlternateContent>
      </w:r>
      <w:r>
        <w:rPr>
          <w:rFonts w:ascii="Calibri" w:hAnsi="Calibri" w:cs="Calibri"/>
          <w:b/>
          <w:bCs/>
          <w:u w:val="single"/>
        </w:rPr>
        <w:t>Learning o</w:t>
      </w:r>
      <w:r w:rsidRPr="00471558">
        <w:rPr>
          <w:rFonts w:ascii="Calibri" w:hAnsi="Calibri" w:cs="Calibri"/>
          <w:b/>
          <w:bCs/>
          <w:u w:val="single"/>
        </w:rPr>
        <w:t xml:space="preserve">utcome: </w:t>
      </w:r>
    </w:p>
    <w:p w:rsidR="003E3052" w:rsidRPr="00901DE1" w:rsidRDefault="003E3052" w:rsidP="003E3052">
      <w:pPr>
        <w:pStyle w:val="ListParagraph"/>
        <w:numPr>
          <w:ilvl w:val="0"/>
          <w:numId w:val="6"/>
        </w:numPr>
        <w:rPr>
          <w:rFonts w:ascii="Calibri" w:hAnsi="Calibri" w:cs="Calibri"/>
          <w:bCs/>
        </w:rPr>
      </w:pPr>
      <w:r w:rsidRPr="00901DE1">
        <w:rPr>
          <w:rFonts w:ascii="Calibri" w:hAnsi="Calibri" w:cs="Calibri"/>
          <w:bCs/>
        </w:rPr>
        <w:t>Explain the principles of gel electrophoresis in separating DNA fragment</w:t>
      </w:r>
    </w:p>
    <w:p w:rsidR="003E3052" w:rsidRDefault="003E3052" w:rsidP="003E3052">
      <w:pPr>
        <w:rPr>
          <w:rFonts w:cstheme="minorHAnsi"/>
          <w:sz w:val="24"/>
          <w:u w:val="single"/>
        </w:rPr>
      </w:pPr>
    </w:p>
    <w:p w:rsidR="003E3052" w:rsidRDefault="003E3052" w:rsidP="003E3052">
      <w:pPr>
        <w:rPr>
          <w:rFonts w:asciiTheme="minorHAnsi" w:hAnsiTheme="minorHAnsi" w:cstheme="minorHAnsi"/>
          <w:b/>
          <w:sz w:val="36"/>
          <w:szCs w:val="36"/>
          <w:u w:val="single"/>
        </w:rPr>
      </w:pPr>
      <w:r>
        <w:rPr>
          <w:rFonts w:asciiTheme="minorHAnsi" w:hAnsiTheme="minorHAnsi" w:cstheme="minorHAnsi"/>
          <w:b/>
          <w:sz w:val="36"/>
          <w:szCs w:val="36"/>
          <w:u w:val="single"/>
        </w:rPr>
        <w:t xml:space="preserve">Gel electrophoresis </w:t>
      </w:r>
    </w:p>
    <w:p w:rsidR="003E3052" w:rsidRPr="002C6915" w:rsidRDefault="003E3052" w:rsidP="003E3052">
      <w:pPr>
        <w:spacing w:line="240" w:lineRule="auto"/>
        <w:rPr>
          <w:rFonts w:asciiTheme="minorHAnsi" w:hAnsiTheme="minorHAnsi" w:cstheme="minorHAnsi"/>
          <w:sz w:val="24"/>
        </w:rPr>
      </w:pPr>
      <w:r w:rsidRPr="002C6915">
        <w:rPr>
          <w:rFonts w:asciiTheme="minorHAnsi" w:hAnsiTheme="minorHAnsi" w:cstheme="minorHAnsi"/>
          <w:sz w:val="24"/>
        </w:rPr>
        <w:t>This technique is used to separate DNA fragments based on their SIZE so they can then be identified and analysed. It is based on the fact that the rate at which a particular fragment of DNA moves is proportional to its mass (length).</w:t>
      </w:r>
    </w:p>
    <w:p w:rsidR="003E3052" w:rsidRPr="002C6915" w:rsidRDefault="003E3052" w:rsidP="003E3052">
      <w:pPr>
        <w:spacing w:line="240" w:lineRule="auto"/>
        <w:rPr>
          <w:rFonts w:asciiTheme="minorHAnsi" w:hAnsiTheme="minorHAnsi" w:cstheme="minorHAnsi"/>
          <w:sz w:val="24"/>
          <w:u w:val="single"/>
        </w:rPr>
      </w:pPr>
      <w:r w:rsidRPr="002C6915">
        <w:rPr>
          <w:rFonts w:asciiTheme="minorHAnsi" w:hAnsiTheme="minorHAnsi" w:cstheme="minorHAnsi"/>
          <w:sz w:val="24"/>
          <w:u w:val="single"/>
        </w:rPr>
        <w:t xml:space="preserve">Separating fragments according to size using gel electrophoresis: </w:t>
      </w:r>
    </w:p>
    <w:p w:rsidR="003E3052" w:rsidRPr="00901DE1" w:rsidRDefault="003E3052" w:rsidP="003E3052">
      <w:pPr>
        <w:spacing w:line="240" w:lineRule="auto"/>
        <w:rPr>
          <w:rFonts w:asciiTheme="minorHAnsi" w:hAnsiTheme="minorHAnsi" w:cstheme="minorHAnsi"/>
          <w:sz w:val="24"/>
        </w:rPr>
      </w:pPr>
      <w:r w:rsidRPr="002C6915">
        <w:rPr>
          <w:rFonts w:asciiTheme="minorHAnsi" w:hAnsiTheme="minorHAnsi" w:cstheme="minorHAnsi"/>
          <w:sz w:val="24"/>
        </w:rPr>
        <w:t>DNA is hydrolysed by restriction endonucleases before it can be separated. The hydrolysed DNA sample is placed within the well at one end of an agarose gel. The gel is placed in a buffer so that the negative electrode is next to the well and an electrical current is passed through the gel.</w:t>
      </w:r>
      <w:r w:rsidRPr="00901DE1">
        <w:rPr>
          <w:rFonts w:asciiTheme="minorHAnsi" w:hAnsiTheme="minorHAnsi" w:cstheme="minorHAnsi"/>
          <w:sz w:val="24"/>
        </w:rPr>
        <w:t xml:space="preserve">  </w:t>
      </w:r>
      <w:r w:rsidRPr="00901DE1">
        <w:rPr>
          <w:rFonts w:asciiTheme="minorHAnsi" w:hAnsiTheme="minorHAnsi" w:cstheme="minorHAnsi"/>
          <w:noProof/>
          <w:sz w:val="24"/>
        </w:rPr>
        <w:drawing>
          <wp:inline distT="0" distB="0" distL="0" distR="0" wp14:anchorId="45C1B6BF" wp14:editId="338C8911">
            <wp:extent cx="4114800" cy="1025737"/>
            <wp:effectExtent l="0" t="0" r="0" b="3175"/>
            <wp:docPr id="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srcRect b="62779"/>
                    <a:stretch>
                      <a:fillRect/>
                    </a:stretch>
                  </pic:blipFill>
                  <pic:spPr bwMode="auto">
                    <a:xfrm>
                      <a:off x="0" y="0"/>
                      <a:ext cx="4140800" cy="1032218"/>
                    </a:xfrm>
                    <a:prstGeom prst="rect">
                      <a:avLst/>
                    </a:prstGeom>
                    <a:noFill/>
                    <a:ln w="9525">
                      <a:noFill/>
                      <a:miter lim="800000"/>
                      <a:headEnd/>
                      <a:tailEnd/>
                    </a:ln>
                  </pic:spPr>
                </pic:pic>
              </a:graphicData>
            </a:graphic>
          </wp:inline>
        </w:drawing>
      </w:r>
    </w:p>
    <w:p w:rsidR="003E3052" w:rsidRPr="00901DE1" w:rsidRDefault="003E3052" w:rsidP="003E3052">
      <w:pPr>
        <w:rPr>
          <w:rFonts w:asciiTheme="minorHAnsi" w:hAnsiTheme="minorHAnsi" w:cstheme="minorHAnsi"/>
          <w:sz w:val="24"/>
        </w:rPr>
      </w:pPr>
      <w:r w:rsidRPr="00901DE1">
        <w:rPr>
          <w:rFonts w:asciiTheme="minorHAnsi" w:hAnsiTheme="minorHAnsi" w:cstheme="minorHAnsi"/>
          <w:sz w:val="24"/>
        </w:rPr>
        <w:t>As DNA is negatively charged (due to the phosphate group), DNA fragments migrate toward the positively charged end of the gel</w:t>
      </w:r>
      <w:r>
        <w:rPr>
          <w:rFonts w:asciiTheme="minorHAnsi" w:hAnsiTheme="minorHAnsi" w:cstheme="minorHAnsi"/>
          <w:sz w:val="24"/>
        </w:rPr>
        <w:t>/electrode</w:t>
      </w:r>
      <w:r w:rsidRPr="00901DE1">
        <w:rPr>
          <w:rFonts w:asciiTheme="minorHAnsi" w:hAnsiTheme="minorHAnsi" w:cstheme="minorHAnsi"/>
          <w:sz w:val="24"/>
        </w:rPr>
        <w:t xml:space="preserve">.  </w:t>
      </w:r>
    </w:p>
    <w:p w:rsidR="003E3052" w:rsidRPr="00901DE1" w:rsidRDefault="003E3052" w:rsidP="003E3052">
      <w:pPr>
        <w:rPr>
          <w:rFonts w:asciiTheme="minorHAnsi" w:hAnsiTheme="minorHAnsi" w:cstheme="minorHAnsi"/>
          <w:b/>
          <w:sz w:val="24"/>
          <w:u w:val="single"/>
        </w:rPr>
      </w:pPr>
      <w:r w:rsidRPr="00901DE1">
        <w:rPr>
          <w:rFonts w:asciiTheme="minorHAnsi" w:hAnsiTheme="minorHAnsi" w:cstheme="minorHAnsi"/>
          <w:noProof/>
          <w:sz w:val="24"/>
        </w:rPr>
        <w:drawing>
          <wp:anchor distT="0" distB="0" distL="114300" distR="114300" simplePos="0" relativeHeight="251683840" behindDoc="0" locked="0" layoutInCell="1" allowOverlap="1" wp14:anchorId="31731630" wp14:editId="2726EE14">
            <wp:simplePos x="463550" y="3959860"/>
            <wp:positionH relativeFrom="column">
              <wp:align>left</wp:align>
            </wp:positionH>
            <wp:positionV relativeFrom="paragraph">
              <wp:align>top</wp:align>
            </wp:positionV>
            <wp:extent cx="4201160" cy="1284605"/>
            <wp:effectExtent l="0" t="0" r="8890" b="0"/>
            <wp:wrapSquare wrapText="bothSides"/>
            <wp:docPr id="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srcRect t="54342"/>
                    <a:stretch>
                      <a:fillRect/>
                    </a:stretch>
                  </pic:blipFill>
                  <pic:spPr bwMode="auto">
                    <a:xfrm>
                      <a:off x="0" y="0"/>
                      <a:ext cx="4201160" cy="1284605"/>
                    </a:xfrm>
                    <a:prstGeom prst="rect">
                      <a:avLst/>
                    </a:prstGeom>
                    <a:noFill/>
                    <a:ln w="9525">
                      <a:noFill/>
                      <a:miter lim="800000"/>
                      <a:headEnd/>
                      <a:tailEnd/>
                    </a:ln>
                  </pic:spPr>
                </pic:pic>
              </a:graphicData>
            </a:graphic>
          </wp:anchor>
        </w:drawing>
      </w:r>
      <w:r>
        <w:rPr>
          <w:rFonts w:asciiTheme="minorHAnsi" w:hAnsiTheme="minorHAnsi" w:cstheme="minorHAnsi"/>
          <w:b/>
          <w:sz w:val="24"/>
          <w:u w:val="single"/>
        </w:rPr>
        <w:br w:type="textWrapping" w:clear="all"/>
      </w:r>
    </w:p>
    <w:p w:rsidR="003E3052" w:rsidRDefault="003E3052" w:rsidP="003E3052">
      <w:pPr>
        <w:rPr>
          <w:rFonts w:asciiTheme="minorHAnsi" w:hAnsiTheme="minorHAnsi" w:cstheme="minorHAnsi"/>
          <w:sz w:val="24"/>
        </w:rPr>
      </w:pPr>
      <w:r w:rsidRPr="00901DE1">
        <w:rPr>
          <w:rFonts w:asciiTheme="minorHAnsi" w:hAnsiTheme="minorHAnsi" w:cstheme="minorHAnsi"/>
          <w:sz w:val="24"/>
        </w:rPr>
        <w:t>Smaller DNA fragments migrate through the gel more quickly than larger fragments. So smaller fragments move further through the gel in the same time period, this process separates fragments according to their size across the gel.</w:t>
      </w:r>
    </w:p>
    <w:p w:rsidR="003E3052" w:rsidRPr="00901DE1" w:rsidRDefault="003E3052" w:rsidP="003E3052">
      <w:pPr>
        <w:rPr>
          <w:rFonts w:asciiTheme="minorHAnsi" w:hAnsiTheme="minorHAnsi" w:cstheme="minorHAnsi"/>
          <w:sz w:val="24"/>
        </w:rPr>
      </w:pPr>
    </w:p>
    <w:p w:rsidR="003E3052" w:rsidRPr="00A979E1" w:rsidRDefault="003E3052" w:rsidP="003E3052">
      <w:pPr>
        <w:rPr>
          <w:rFonts w:asciiTheme="minorHAnsi" w:hAnsiTheme="minorHAnsi" w:cstheme="minorHAnsi"/>
          <w:b/>
          <w:sz w:val="28"/>
          <w:u w:val="single"/>
        </w:rPr>
      </w:pPr>
      <w:r w:rsidRPr="00A979E1">
        <w:rPr>
          <w:rFonts w:asciiTheme="minorHAnsi" w:hAnsiTheme="minorHAnsi" w:cstheme="minorHAnsi"/>
          <w:b/>
          <w:sz w:val="28"/>
          <w:u w:val="single"/>
        </w:rPr>
        <w:t>Visualising the DNA fragments: Southern blotting and autoradiography</w:t>
      </w:r>
    </w:p>
    <w:p w:rsidR="003E3052" w:rsidRPr="00901DE1" w:rsidRDefault="003E3052" w:rsidP="003E3052">
      <w:pPr>
        <w:rPr>
          <w:rFonts w:asciiTheme="minorHAnsi" w:hAnsiTheme="minorHAnsi" w:cstheme="minorHAnsi"/>
          <w:sz w:val="24"/>
        </w:rPr>
      </w:pPr>
      <w:r w:rsidRPr="00901DE1">
        <w:rPr>
          <w:rFonts w:asciiTheme="minorHAnsi" w:hAnsiTheme="minorHAnsi" w:cstheme="minorHAnsi"/>
          <w:noProof/>
          <w:sz w:val="24"/>
        </w:rPr>
        <w:drawing>
          <wp:anchor distT="0" distB="0" distL="114300" distR="114300" simplePos="0" relativeHeight="251663360" behindDoc="1" locked="0" layoutInCell="1" allowOverlap="1" wp14:anchorId="1B88496A" wp14:editId="56751A4F">
            <wp:simplePos x="0" y="0"/>
            <wp:positionH relativeFrom="margin">
              <wp:align>right</wp:align>
            </wp:positionH>
            <wp:positionV relativeFrom="paragraph">
              <wp:posOffset>83185</wp:posOffset>
            </wp:positionV>
            <wp:extent cx="1947545" cy="1709420"/>
            <wp:effectExtent l="0" t="0" r="0" b="5080"/>
            <wp:wrapTight wrapText="bothSides">
              <wp:wrapPolygon edited="0">
                <wp:start x="0" y="0"/>
                <wp:lineTo x="0" y="21423"/>
                <wp:lineTo x="21339" y="21423"/>
                <wp:lineTo x="21339" y="0"/>
                <wp:lineTo x="0" y="0"/>
              </wp:wrapPolygon>
            </wp:wrapTight>
            <wp:docPr id="5122" name="Picture 2" descr="http://rin.io/wp-content/uploads/2014/06/1984_pfgel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rin.io/wp-content/uploads/2014/06/1984_pfgel1.jpeg"/>
                    <pic:cNvPicPr>
                      <a:picLocks noChangeAspect="1" noChangeArrowheads="1"/>
                    </pic:cNvPicPr>
                  </pic:nvPicPr>
                  <pic:blipFill rotWithShape="1">
                    <a:blip r:embed="rId6">
                      <a:extLst>
                        <a:ext uri="{28A0092B-C50C-407E-A947-70E740481C1C}">
                          <a14:useLocalDpi xmlns:a14="http://schemas.microsoft.com/office/drawing/2010/main" val="0"/>
                        </a:ext>
                      </a:extLst>
                    </a:blip>
                    <a:srcRect l="41890" r="3187" b="26950"/>
                    <a:stretch/>
                  </pic:blipFill>
                  <pic:spPr bwMode="auto">
                    <a:xfrm>
                      <a:off x="0" y="0"/>
                      <a:ext cx="1947545" cy="1709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01DE1">
        <w:rPr>
          <w:rFonts w:asciiTheme="minorHAnsi" w:hAnsiTheme="minorHAnsi" w:cstheme="minorHAnsi"/>
          <w:sz w:val="24"/>
        </w:rPr>
        <w:t>An alkali is added to make the DNA single stranded. The DNA is transferred to a nylon membrane by Southern blotting.</w:t>
      </w:r>
    </w:p>
    <w:p w:rsidR="003E3052" w:rsidRPr="00901DE1" w:rsidRDefault="003E3052" w:rsidP="003E3052">
      <w:pPr>
        <w:rPr>
          <w:rFonts w:asciiTheme="minorHAnsi" w:hAnsiTheme="minorHAnsi" w:cstheme="minorHAnsi"/>
          <w:sz w:val="24"/>
        </w:rPr>
      </w:pPr>
      <w:r w:rsidRPr="00901DE1">
        <w:rPr>
          <w:rFonts w:asciiTheme="minorHAnsi" w:hAnsiTheme="minorHAnsi" w:cstheme="minorHAnsi"/>
          <w:sz w:val="24"/>
        </w:rPr>
        <w:t>Radioactively</w:t>
      </w:r>
      <w:r>
        <w:rPr>
          <w:rFonts w:asciiTheme="minorHAnsi" w:hAnsiTheme="minorHAnsi" w:cstheme="minorHAnsi"/>
          <w:sz w:val="24"/>
        </w:rPr>
        <w:t xml:space="preserve">/fluorescently </w:t>
      </w:r>
      <w:r w:rsidRPr="00901DE1">
        <w:rPr>
          <w:rFonts w:asciiTheme="minorHAnsi" w:hAnsiTheme="minorHAnsi" w:cstheme="minorHAnsi"/>
          <w:sz w:val="24"/>
        </w:rPr>
        <w:t xml:space="preserve">labelled DNA probes with complementary base sequences to the </w:t>
      </w:r>
      <w:r>
        <w:rPr>
          <w:rFonts w:asciiTheme="minorHAnsi" w:hAnsiTheme="minorHAnsi" w:cstheme="minorHAnsi"/>
          <w:sz w:val="24"/>
        </w:rPr>
        <w:t>DNA fragments</w:t>
      </w:r>
      <w:r w:rsidRPr="00901DE1">
        <w:rPr>
          <w:rFonts w:asciiTheme="minorHAnsi" w:hAnsiTheme="minorHAnsi" w:cstheme="minorHAnsi"/>
          <w:sz w:val="24"/>
        </w:rPr>
        <w:t xml:space="preserve"> are added to the DNA and bind due to hydrogen bonding.</w:t>
      </w:r>
    </w:p>
    <w:p w:rsidR="003E3052" w:rsidRPr="00901DE1" w:rsidRDefault="003E3052" w:rsidP="003E3052">
      <w:pPr>
        <w:rPr>
          <w:rFonts w:asciiTheme="minorHAnsi" w:hAnsiTheme="minorHAnsi" w:cstheme="minorHAnsi"/>
          <w:sz w:val="24"/>
        </w:rPr>
      </w:pPr>
      <w:r w:rsidRPr="00901DE1">
        <w:rPr>
          <w:rFonts w:asciiTheme="minorHAnsi" w:hAnsiTheme="minorHAnsi" w:cstheme="minorHAnsi"/>
          <w:sz w:val="24"/>
        </w:rPr>
        <w:t>The DNA can be visualised using autoradiography (the radioactively labelled probes expose X ray film so bands can be visualised – see image on right)</w:t>
      </w:r>
      <w:r w:rsidRPr="00901DE1">
        <w:rPr>
          <w:rFonts w:asciiTheme="minorHAnsi" w:hAnsiTheme="minorHAnsi" w:cstheme="minorHAnsi"/>
          <w:noProof/>
        </w:rPr>
        <w:t xml:space="preserve"> </w:t>
      </w:r>
    </w:p>
    <w:p w:rsidR="003E3052" w:rsidRDefault="003E3052" w:rsidP="003E3052">
      <w:pPr>
        <w:pStyle w:val="Heading4"/>
        <w:jc w:val="center"/>
        <w:rPr>
          <w:rFonts w:asciiTheme="minorHAnsi" w:hAnsiTheme="minorHAnsi" w:cstheme="minorHAnsi"/>
          <w:sz w:val="28"/>
          <w:szCs w:val="22"/>
          <w:u w:val="single"/>
        </w:rPr>
      </w:pPr>
    </w:p>
    <w:p w:rsidR="003E3052" w:rsidRPr="00D62BDF" w:rsidRDefault="003E3052" w:rsidP="003E3052">
      <w:pPr>
        <w:rPr>
          <w:rFonts w:asciiTheme="minorHAnsi" w:hAnsiTheme="minorHAnsi" w:cstheme="minorHAnsi"/>
          <w:b/>
          <w:sz w:val="36"/>
          <w:szCs w:val="36"/>
          <w:u w:val="single"/>
        </w:rPr>
      </w:pPr>
      <w:r w:rsidRPr="00D62BDF">
        <w:rPr>
          <w:rFonts w:asciiTheme="minorHAnsi" w:hAnsiTheme="minorHAnsi" w:cstheme="minorHAnsi"/>
          <w:b/>
          <w:sz w:val="36"/>
          <w:szCs w:val="36"/>
          <w:u w:val="single"/>
        </w:rPr>
        <w:t xml:space="preserve">Task: </w:t>
      </w:r>
      <w:r>
        <w:rPr>
          <w:rFonts w:asciiTheme="minorHAnsi" w:hAnsiTheme="minorHAnsi" w:cstheme="minorHAnsi"/>
          <w:b/>
          <w:sz w:val="36"/>
          <w:szCs w:val="36"/>
          <w:u w:val="single"/>
        </w:rPr>
        <w:t xml:space="preserve">Virtual Gel Electrophoresis </w:t>
      </w:r>
    </w:p>
    <w:p w:rsidR="003E3052" w:rsidRPr="00DD00AC" w:rsidRDefault="003E3052" w:rsidP="003E3052">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 xml:space="preserve">Visit website: </w:t>
      </w:r>
      <w:hyperlink r:id="rId7" w:history="1">
        <w:r w:rsidRPr="00DD00AC">
          <w:rPr>
            <w:rStyle w:val="Hyperlink"/>
            <w:rFonts w:asciiTheme="minorHAnsi" w:hAnsiTheme="minorHAnsi" w:cstheme="minorHAnsi"/>
            <w:szCs w:val="22"/>
          </w:rPr>
          <w:t>http://learn.genetics.utah.edu/</w:t>
        </w:r>
      </w:hyperlink>
    </w:p>
    <w:p w:rsidR="003E3052" w:rsidRPr="00DD00AC" w:rsidRDefault="003E3052" w:rsidP="003E3052">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Click on the virtual lab, ‘GEL ELECTROPHORESIS’</w:t>
      </w:r>
      <w:r>
        <w:rPr>
          <w:rFonts w:asciiTheme="minorHAnsi" w:hAnsiTheme="minorHAnsi" w:cstheme="minorHAnsi"/>
          <w:szCs w:val="22"/>
        </w:rPr>
        <w:t>.</w:t>
      </w:r>
    </w:p>
    <w:p w:rsidR="003E3052" w:rsidRPr="00DD00AC" w:rsidRDefault="003E3052" w:rsidP="003E3052">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Read the instructions carefully to carry out your own electrophoresis.</w:t>
      </w:r>
    </w:p>
    <w:p w:rsidR="003E3052" w:rsidRDefault="003E3052" w:rsidP="003E3052">
      <w:pPr>
        <w:pStyle w:val="ListParagraph"/>
        <w:numPr>
          <w:ilvl w:val="0"/>
          <w:numId w:val="7"/>
        </w:numPr>
        <w:rPr>
          <w:rFonts w:asciiTheme="minorHAnsi" w:hAnsiTheme="minorHAnsi" w:cstheme="minorHAnsi"/>
          <w:szCs w:val="22"/>
        </w:rPr>
      </w:pPr>
      <w:r w:rsidRPr="00DD00AC">
        <w:rPr>
          <w:rFonts w:asciiTheme="minorHAnsi" w:hAnsiTheme="minorHAnsi" w:cstheme="minorHAnsi"/>
          <w:szCs w:val="22"/>
        </w:rPr>
        <w:t>Repeat and note down your answers to the following questions.</w:t>
      </w:r>
    </w:p>
    <w:p w:rsidR="003E3052" w:rsidRDefault="003E3052" w:rsidP="003E3052">
      <w:pPr>
        <w:rPr>
          <w:rFonts w:asciiTheme="minorHAnsi" w:hAnsiTheme="minorHAnsi" w:cstheme="minorHAnsi"/>
          <w:szCs w:val="22"/>
        </w:rPr>
      </w:pPr>
    </w:p>
    <w:p w:rsidR="003E3052" w:rsidRDefault="003E3052" w:rsidP="003E3052">
      <w:pPr>
        <w:spacing w:line="240" w:lineRule="auto"/>
        <w:rPr>
          <w:rFonts w:asciiTheme="minorHAnsi" w:hAnsiTheme="minorHAnsi" w:cstheme="minorHAnsi"/>
          <w:b/>
          <w:sz w:val="24"/>
        </w:rPr>
      </w:pPr>
    </w:p>
    <w:p w:rsidR="003E3052" w:rsidRDefault="003E3052" w:rsidP="003E3052">
      <w:pPr>
        <w:spacing w:line="240" w:lineRule="auto"/>
        <w:rPr>
          <w:rFonts w:asciiTheme="minorHAnsi" w:hAnsiTheme="minorHAnsi" w:cstheme="minorHAnsi"/>
          <w:b/>
          <w:sz w:val="24"/>
        </w:rPr>
      </w:pPr>
    </w:p>
    <w:p w:rsidR="003E3052" w:rsidRDefault="003E3052" w:rsidP="003E3052">
      <w:pPr>
        <w:spacing w:line="240" w:lineRule="auto"/>
        <w:rPr>
          <w:rFonts w:asciiTheme="minorHAnsi" w:hAnsiTheme="minorHAnsi" w:cstheme="minorHAnsi"/>
          <w:b/>
          <w:sz w:val="24"/>
        </w:rPr>
      </w:pPr>
    </w:p>
    <w:p w:rsidR="003E3052" w:rsidRPr="00490CFC" w:rsidRDefault="003E3052" w:rsidP="003E3052">
      <w:pPr>
        <w:spacing w:line="240" w:lineRule="auto"/>
        <w:rPr>
          <w:rFonts w:asciiTheme="minorHAnsi" w:hAnsiTheme="minorHAnsi" w:cstheme="minorHAnsi"/>
          <w:b/>
          <w:sz w:val="24"/>
        </w:rPr>
      </w:pPr>
      <w:r w:rsidRPr="00490CFC">
        <w:rPr>
          <w:rFonts w:asciiTheme="minorHAnsi" w:hAnsiTheme="minorHAnsi" w:cstheme="minorHAnsi"/>
          <w:b/>
          <w:sz w:val="24"/>
        </w:rPr>
        <w:lastRenderedPageBreak/>
        <w:t xml:space="preserve">Questions </w:t>
      </w:r>
    </w:p>
    <w:p w:rsidR="003E3052" w:rsidRPr="00490CFC" w:rsidRDefault="003E3052" w:rsidP="003E3052">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purpose of gel electrophoresis?</w:t>
      </w:r>
      <w:r w:rsidRPr="00490CFC">
        <w:rPr>
          <w:rFonts w:asciiTheme="minorHAnsi" w:hAnsiTheme="minorHAnsi" w:cstheme="minorHAnsi"/>
          <w:sz w:val="24"/>
        </w:rPr>
        <w:tab/>
      </w:r>
    </w:p>
    <w:p w:rsidR="003E3052" w:rsidRPr="004B6584" w:rsidRDefault="003E3052" w:rsidP="003E3052">
      <w:pPr>
        <w:pStyle w:val="ListParagraph"/>
        <w:spacing w:line="240" w:lineRule="auto"/>
        <w:ind w:left="1080"/>
        <w:rPr>
          <w:rFonts w:asciiTheme="minorHAnsi" w:hAnsiTheme="minorHAnsi" w:cstheme="minorHAnsi"/>
          <w:color w:val="7030A0"/>
          <w:sz w:val="40"/>
        </w:rPr>
      </w:pPr>
      <w:r w:rsidRPr="004B6584">
        <w:rPr>
          <w:rStyle w:val="normaltextrun"/>
          <w:rFonts w:ascii="Calibri" w:hAnsi="Calibri" w:cs="Calibri"/>
          <w:color w:val="7030A0"/>
          <w:szCs w:val="14"/>
          <w:shd w:val="clear" w:color="auto" w:fill="EDEBE9"/>
        </w:rPr>
        <w:t>Sort DNA strands according to length. Can also be used to separate other molecules like proteins by mass</w:t>
      </w:r>
    </w:p>
    <w:p w:rsidR="003E3052" w:rsidRPr="00490CFC" w:rsidRDefault="003E3052" w:rsidP="003E3052">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acts as a filter?</w:t>
      </w:r>
      <w:r w:rsidRPr="00490CFC">
        <w:rPr>
          <w:rFonts w:asciiTheme="minorHAnsi" w:hAnsiTheme="minorHAnsi" w:cstheme="minorHAnsi"/>
          <w:sz w:val="24"/>
        </w:rPr>
        <w:tab/>
      </w:r>
    </w:p>
    <w:p w:rsidR="003E3052" w:rsidRPr="004B6584" w:rsidRDefault="003E3052" w:rsidP="003E3052">
      <w:pPr>
        <w:pStyle w:val="ListParagraph"/>
        <w:spacing w:line="240" w:lineRule="auto"/>
        <w:ind w:left="1080"/>
        <w:rPr>
          <w:rFonts w:asciiTheme="minorHAnsi" w:hAnsiTheme="minorHAnsi" w:cstheme="minorHAnsi"/>
          <w:color w:val="7030A0"/>
          <w:sz w:val="24"/>
        </w:rPr>
      </w:pPr>
      <w:r w:rsidRPr="004B6584">
        <w:rPr>
          <w:rStyle w:val="normaltextrun"/>
          <w:rFonts w:ascii="Calibri" w:hAnsi="Calibri" w:cs="Calibri"/>
          <w:color w:val="7030A0"/>
          <w:sz w:val="24"/>
          <w:shd w:val="clear" w:color="auto" w:fill="EDEBE9"/>
        </w:rPr>
        <w:t>The gel- like a sponge with many small holes in it</w:t>
      </w:r>
      <w:r w:rsidRPr="004B6584">
        <w:rPr>
          <w:rStyle w:val="eop"/>
          <w:rFonts w:ascii="Calibri" w:hAnsi="Calibri" w:cs="Calibri"/>
          <w:color w:val="7030A0"/>
          <w:sz w:val="24"/>
          <w:shd w:val="clear" w:color="auto" w:fill="EDEBE9"/>
        </w:rPr>
        <w:t>​</w:t>
      </w:r>
    </w:p>
    <w:p w:rsidR="003E3052" w:rsidRPr="00490CFC" w:rsidRDefault="003E3052" w:rsidP="003E3052">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How is the agarose different to jell-o?</w:t>
      </w:r>
      <w:r w:rsidRPr="00490CFC">
        <w:rPr>
          <w:rFonts w:asciiTheme="minorHAnsi" w:hAnsiTheme="minorHAnsi" w:cstheme="minorHAnsi"/>
          <w:sz w:val="24"/>
        </w:rPr>
        <w:tab/>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Style w:val="normaltextrun"/>
          <w:rFonts w:ascii="Calibri" w:hAnsi="Calibri" w:cs="Calibri"/>
          <w:color w:val="7030A0"/>
          <w:sz w:val="24"/>
          <w:shd w:val="clear" w:color="auto" w:fill="EDEBE9"/>
        </w:rPr>
        <w:t>Dried powder </w:t>
      </w:r>
      <w:r w:rsidRPr="004B6584">
        <w:rPr>
          <w:rStyle w:val="advancedproofingissue"/>
          <w:rFonts w:ascii="Calibri" w:hAnsi="Calibri" w:cs="Calibri"/>
          <w:color w:val="7030A0"/>
          <w:sz w:val="24"/>
          <w:shd w:val="clear" w:color="auto" w:fill="EDEBE9"/>
        </w:rPr>
        <w:t>similar to</w:t>
      </w:r>
      <w:r w:rsidRPr="004B6584">
        <w:rPr>
          <w:rStyle w:val="normaltextrun"/>
          <w:rFonts w:ascii="Calibri" w:hAnsi="Calibri" w:cs="Calibri"/>
          <w:color w:val="7030A0"/>
          <w:sz w:val="24"/>
          <w:shd w:val="clear" w:color="auto" w:fill="EDEBE9"/>
        </w:rPr>
        <w:t> gelatine but made from seaweed</w:t>
      </w:r>
      <w:r w:rsidRPr="004B6584">
        <w:rPr>
          <w:rStyle w:val="eop"/>
          <w:rFonts w:ascii="Calibri" w:eastAsiaTheme="majorEastAsia" w:hAnsi="Calibri" w:cs="Calibri"/>
          <w:color w:val="000000"/>
          <w:sz w:val="24"/>
          <w:shd w:val="clear" w:color="auto" w:fill="EDEBE9"/>
        </w:rPr>
        <w:t>​</w:t>
      </w:r>
    </w:p>
    <w:p w:rsidR="003E3052" w:rsidRPr="00490CFC" w:rsidRDefault="003E3052" w:rsidP="003E3052">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electric current for?</w:t>
      </w:r>
      <w:r w:rsidRPr="00490CFC">
        <w:rPr>
          <w:rFonts w:asciiTheme="minorHAnsi" w:hAnsiTheme="minorHAnsi" w:cstheme="minorHAnsi"/>
          <w:sz w:val="24"/>
        </w:rPr>
        <w:tab/>
      </w:r>
    </w:p>
    <w:p w:rsidR="003E3052" w:rsidRPr="004B6584" w:rsidRDefault="003E3052" w:rsidP="003E3052">
      <w:pPr>
        <w:pStyle w:val="ListParagraph"/>
        <w:spacing w:line="240" w:lineRule="auto"/>
        <w:ind w:left="1080"/>
        <w:rPr>
          <w:rFonts w:asciiTheme="minorHAnsi" w:hAnsiTheme="minorHAnsi" w:cstheme="minorHAnsi"/>
          <w:sz w:val="44"/>
        </w:rPr>
      </w:pPr>
      <w:r w:rsidRPr="004B6584">
        <w:rPr>
          <w:rStyle w:val="normaltextrun"/>
          <w:rFonts w:ascii="Calibri" w:hAnsi="Calibri" w:cs="Calibri"/>
          <w:color w:val="7030A0"/>
          <w:sz w:val="24"/>
          <w:szCs w:val="14"/>
          <w:shd w:val="clear" w:color="auto" w:fill="EDEBE9"/>
        </w:rPr>
        <w:t>To split the DNA fragments by size </w:t>
      </w:r>
      <w:r w:rsidRPr="004B6584">
        <w:rPr>
          <w:rStyle w:val="eop"/>
          <w:rFonts w:ascii="Calibri" w:hAnsi="Calibri" w:cs="Calibri"/>
          <w:color w:val="000000"/>
          <w:sz w:val="24"/>
          <w:szCs w:val="14"/>
          <w:shd w:val="clear" w:color="auto" w:fill="EDEBE9"/>
        </w:rPr>
        <w:t>​</w:t>
      </w:r>
    </w:p>
    <w:p w:rsidR="003E3052" w:rsidRPr="00490CFC" w:rsidRDefault="003E3052" w:rsidP="003E3052">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Why are DNA fragments drawn towards the positive pole?</w:t>
      </w:r>
    </w:p>
    <w:p w:rsidR="003E3052" w:rsidRPr="004B6584" w:rsidRDefault="003E3052" w:rsidP="003E3052">
      <w:pPr>
        <w:pStyle w:val="ListParagraph"/>
        <w:spacing w:line="240" w:lineRule="auto"/>
        <w:ind w:left="1080"/>
        <w:rPr>
          <w:rFonts w:asciiTheme="minorHAnsi" w:hAnsiTheme="minorHAnsi" w:cstheme="minorHAnsi"/>
          <w:sz w:val="44"/>
        </w:rPr>
      </w:pPr>
      <w:r w:rsidRPr="004B6584">
        <w:rPr>
          <w:rStyle w:val="normaltextrun"/>
          <w:rFonts w:ascii="Calibri" w:hAnsi="Calibri" w:cs="Calibri"/>
          <w:color w:val="7030A0"/>
          <w:sz w:val="24"/>
          <w:szCs w:val="14"/>
          <w:shd w:val="clear" w:color="auto" w:fill="EDEBE9"/>
        </w:rPr>
        <w:t>DNA is negatively charged</w:t>
      </w:r>
      <w:r w:rsidRPr="004B6584">
        <w:rPr>
          <w:rStyle w:val="eop"/>
          <w:rFonts w:ascii="Calibri" w:hAnsi="Calibri" w:cs="Calibri"/>
          <w:color w:val="000000"/>
          <w:sz w:val="24"/>
          <w:szCs w:val="14"/>
          <w:shd w:val="clear" w:color="auto" w:fill="EDEBE9"/>
        </w:rPr>
        <w:t>​</w:t>
      </w:r>
    </w:p>
    <w:p w:rsidR="003E3052" w:rsidRPr="00490CFC" w:rsidRDefault="003E3052" w:rsidP="003E3052">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purpose of the loading buffer?</w:t>
      </w:r>
      <w:r w:rsidRPr="00490CFC">
        <w:rPr>
          <w:rFonts w:asciiTheme="minorHAnsi" w:hAnsiTheme="minorHAnsi" w:cstheme="minorHAnsi"/>
          <w:sz w:val="24"/>
        </w:rPr>
        <w:tab/>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Style w:val="normaltextrun"/>
          <w:rFonts w:ascii="Calibri" w:hAnsi="Calibri" w:cs="Calibri"/>
          <w:color w:val="7030A0"/>
          <w:sz w:val="24"/>
          <w:shd w:val="clear" w:color="auto" w:fill="EDEBE9"/>
        </w:rPr>
        <w:t>Conducts electricity from one end of the gel to the other </w:t>
      </w:r>
      <w:r w:rsidRPr="004B6584">
        <w:rPr>
          <w:rStyle w:val="eop"/>
          <w:rFonts w:ascii="Calibri" w:hAnsi="Calibri" w:cs="Calibri"/>
          <w:color w:val="000000"/>
          <w:sz w:val="24"/>
          <w:shd w:val="clear" w:color="auto" w:fill="EDEBE9"/>
        </w:rPr>
        <w:t>​</w:t>
      </w:r>
    </w:p>
    <w:p w:rsidR="003E3052" w:rsidRPr="00490CFC" w:rsidRDefault="003E3052" w:rsidP="003E3052">
      <w:pPr>
        <w:pStyle w:val="ListParagraph"/>
        <w:numPr>
          <w:ilvl w:val="0"/>
          <w:numId w:val="8"/>
        </w:numPr>
        <w:spacing w:line="240" w:lineRule="auto"/>
        <w:rPr>
          <w:rFonts w:asciiTheme="minorHAnsi" w:hAnsiTheme="minorHAnsi" w:cstheme="minorHAnsi"/>
          <w:sz w:val="24"/>
        </w:rPr>
      </w:pPr>
      <w:r w:rsidRPr="00490CFC">
        <w:rPr>
          <w:rFonts w:asciiTheme="minorHAnsi" w:hAnsiTheme="minorHAnsi" w:cstheme="minorHAnsi"/>
          <w:sz w:val="24"/>
        </w:rPr>
        <w:t>What is the name of the holes left in the gel as it cools in which the DNA is loaded?</w:t>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Fonts w:ascii="Calibri" w:hAnsi="Calibri" w:cs="Calibri"/>
          <w:color w:val="7030A0"/>
          <w:sz w:val="24"/>
          <w:shd w:val="clear" w:color="auto" w:fill="EDEBE9"/>
        </w:rPr>
        <w:t>Wells</w:t>
      </w:r>
    </w:p>
    <w:p w:rsidR="003E3052" w:rsidRPr="004B6584" w:rsidRDefault="003E3052" w:rsidP="003E3052">
      <w:pPr>
        <w:pStyle w:val="ListParagraph"/>
        <w:numPr>
          <w:ilvl w:val="0"/>
          <w:numId w:val="8"/>
        </w:numPr>
        <w:spacing w:line="240" w:lineRule="auto"/>
        <w:rPr>
          <w:rFonts w:asciiTheme="minorHAnsi" w:hAnsiTheme="minorHAnsi" w:cstheme="minorHAnsi"/>
          <w:sz w:val="24"/>
        </w:rPr>
      </w:pPr>
      <w:r w:rsidRPr="004B6584">
        <w:rPr>
          <w:rFonts w:asciiTheme="minorHAnsi" w:hAnsiTheme="minorHAnsi" w:cstheme="minorHAnsi"/>
          <w:sz w:val="24"/>
        </w:rPr>
        <w:t>What does the ‘DNA size standard’ contain? What is its purpose?</w:t>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Style w:val="normaltextrun"/>
          <w:rFonts w:ascii="Calibri" w:hAnsi="Calibri" w:cs="Calibri"/>
          <w:color w:val="7030A0"/>
          <w:sz w:val="24"/>
          <w:shd w:val="clear" w:color="auto" w:fill="EDEBE9"/>
        </w:rPr>
        <w:t>DNA of known lengths for reference </w:t>
      </w:r>
      <w:r w:rsidRPr="004B6584">
        <w:rPr>
          <w:rStyle w:val="eop"/>
          <w:rFonts w:ascii="Calibri" w:hAnsi="Calibri" w:cs="Calibri"/>
          <w:color w:val="000000"/>
          <w:sz w:val="24"/>
          <w:shd w:val="clear" w:color="auto" w:fill="EDEBE9"/>
        </w:rPr>
        <w:t>​</w:t>
      </w:r>
    </w:p>
    <w:p w:rsidR="003E3052" w:rsidRPr="004B6584" w:rsidRDefault="003E3052" w:rsidP="003E3052">
      <w:pPr>
        <w:pStyle w:val="ListParagraph"/>
        <w:numPr>
          <w:ilvl w:val="0"/>
          <w:numId w:val="8"/>
        </w:numPr>
        <w:spacing w:line="240" w:lineRule="auto"/>
        <w:rPr>
          <w:rFonts w:asciiTheme="minorHAnsi" w:hAnsiTheme="minorHAnsi" w:cstheme="minorHAnsi"/>
          <w:sz w:val="24"/>
        </w:rPr>
      </w:pPr>
      <w:r w:rsidRPr="004B6584">
        <w:rPr>
          <w:rFonts w:asciiTheme="minorHAnsi" w:hAnsiTheme="minorHAnsi" w:cstheme="minorHAnsi"/>
          <w:sz w:val="24"/>
        </w:rPr>
        <w:t>How do you know when the current is running?</w:t>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Style w:val="normaltextrun"/>
          <w:rFonts w:ascii="Calibri" w:hAnsi="Calibri" w:cs="Calibri"/>
          <w:color w:val="7030A0"/>
          <w:sz w:val="24"/>
          <w:shd w:val="clear" w:color="auto" w:fill="EDEBE9"/>
        </w:rPr>
        <w:t>Bubbles produced at the electrodes </w:t>
      </w:r>
      <w:r w:rsidRPr="004B6584">
        <w:rPr>
          <w:rStyle w:val="eop"/>
          <w:rFonts w:ascii="Calibri" w:hAnsi="Calibri" w:cs="Calibri"/>
          <w:color w:val="000000"/>
          <w:sz w:val="24"/>
          <w:shd w:val="clear" w:color="auto" w:fill="EDEBE9"/>
        </w:rPr>
        <w:t>​</w:t>
      </w:r>
    </w:p>
    <w:p w:rsidR="003E3052" w:rsidRPr="004B6584" w:rsidRDefault="003E3052" w:rsidP="003E3052">
      <w:pPr>
        <w:pStyle w:val="ListParagraph"/>
        <w:numPr>
          <w:ilvl w:val="0"/>
          <w:numId w:val="8"/>
        </w:numPr>
        <w:spacing w:line="240" w:lineRule="auto"/>
        <w:rPr>
          <w:rFonts w:asciiTheme="minorHAnsi" w:hAnsiTheme="minorHAnsi" w:cstheme="minorHAnsi"/>
          <w:sz w:val="24"/>
        </w:rPr>
      </w:pPr>
      <w:r w:rsidRPr="004B6584">
        <w:rPr>
          <w:rFonts w:asciiTheme="minorHAnsi" w:hAnsiTheme="minorHAnsi" w:cstheme="minorHAnsi"/>
          <w:sz w:val="24"/>
        </w:rPr>
        <w:t>Why do the longer DNA strands migrate the least?</w:t>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Style w:val="normaltextrun"/>
          <w:rFonts w:ascii="Calibri" w:hAnsi="Calibri" w:cs="Calibri"/>
          <w:color w:val="7030A0"/>
          <w:sz w:val="24"/>
          <w:shd w:val="clear" w:color="auto" w:fill="EDEBE9"/>
        </w:rPr>
        <w:t>Take longer to move through the holes in the gel</w:t>
      </w:r>
      <w:r w:rsidRPr="004B6584">
        <w:rPr>
          <w:rStyle w:val="eop"/>
          <w:rFonts w:ascii="Calibri" w:hAnsi="Calibri" w:cs="Calibri"/>
          <w:color w:val="000000"/>
          <w:sz w:val="24"/>
          <w:shd w:val="clear" w:color="auto" w:fill="EDEBE9"/>
        </w:rPr>
        <w:t>​</w:t>
      </w:r>
    </w:p>
    <w:p w:rsidR="003E3052" w:rsidRPr="004B6584" w:rsidRDefault="003E3052" w:rsidP="003E3052">
      <w:pPr>
        <w:pStyle w:val="ListParagraph"/>
        <w:numPr>
          <w:ilvl w:val="0"/>
          <w:numId w:val="8"/>
        </w:numPr>
        <w:spacing w:line="240" w:lineRule="auto"/>
        <w:rPr>
          <w:rFonts w:asciiTheme="minorHAnsi" w:hAnsiTheme="minorHAnsi" w:cstheme="minorHAnsi"/>
          <w:sz w:val="24"/>
        </w:rPr>
      </w:pPr>
      <w:r w:rsidRPr="004B6584">
        <w:rPr>
          <w:rFonts w:asciiTheme="minorHAnsi" w:hAnsiTheme="minorHAnsi" w:cstheme="minorHAnsi"/>
          <w:sz w:val="24"/>
        </w:rPr>
        <w:t>Why is ethidium bromide used to stain DNA? (2 reasons)</w:t>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Style w:val="normaltextrun"/>
          <w:rFonts w:ascii="Calibri" w:hAnsi="Calibri" w:cs="Calibri"/>
          <w:color w:val="7030A0"/>
          <w:sz w:val="24"/>
          <w:shd w:val="clear" w:color="auto" w:fill="EDEBE9"/>
        </w:rPr>
        <w:t>Binds to DNA and shows under fluorescent light </w:t>
      </w:r>
      <w:r w:rsidRPr="004B6584">
        <w:rPr>
          <w:rStyle w:val="eop"/>
          <w:rFonts w:ascii="Calibri" w:hAnsi="Calibri" w:cs="Calibri"/>
          <w:color w:val="000000"/>
          <w:sz w:val="24"/>
          <w:shd w:val="clear" w:color="auto" w:fill="EDEBE9"/>
        </w:rPr>
        <w:t>​</w:t>
      </w:r>
    </w:p>
    <w:p w:rsidR="003E3052" w:rsidRPr="004B6584" w:rsidRDefault="003E3052" w:rsidP="003E3052">
      <w:pPr>
        <w:pStyle w:val="ListParagraph"/>
        <w:numPr>
          <w:ilvl w:val="0"/>
          <w:numId w:val="8"/>
        </w:numPr>
        <w:spacing w:line="240" w:lineRule="auto"/>
        <w:rPr>
          <w:rFonts w:asciiTheme="minorHAnsi" w:hAnsiTheme="minorHAnsi" w:cstheme="minorHAnsi"/>
          <w:sz w:val="24"/>
        </w:rPr>
      </w:pPr>
      <w:r w:rsidRPr="004B6584">
        <w:rPr>
          <w:rFonts w:asciiTheme="minorHAnsi" w:hAnsiTheme="minorHAnsi" w:cstheme="minorHAnsi"/>
          <w:sz w:val="24"/>
        </w:rPr>
        <w:t>Why is it necessary to avoid contact with ethidium bromide?</w:t>
      </w:r>
    </w:p>
    <w:p w:rsidR="003E3052" w:rsidRPr="004B6584" w:rsidRDefault="003E3052" w:rsidP="003E3052">
      <w:pPr>
        <w:pStyle w:val="ListParagraph"/>
        <w:spacing w:line="240" w:lineRule="auto"/>
        <w:ind w:left="1080"/>
        <w:rPr>
          <w:rFonts w:asciiTheme="minorHAnsi" w:hAnsiTheme="minorHAnsi" w:cstheme="minorHAnsi"/>
          <w:sz w:val="24"/>
        </w:rPr>
      </w:pPr>
      <w:r w:rsidRPr="004B6584">
        <w:rPr>
          <w:rStyle w:val="normaltextrun"/>
          <w:rFonts w:ascii="Calibri" w:hAnsi="Calibri" w:cs="Calibri"/>
          <w:color w:val="7030A0"/>
          <w:sz w:val="24"/>
          <w:shd w:val="clear" w:color="auto" w:fill="EDEBE9"/>
        </w:rPr>
        <w:t>Binds to DNA and shows under fluorescent light </w:t>
      </w:r>
      <w:r w:rsidRPr="004B6584">
        <w:rPr>
          <w:rStyle w:val="eop"/>
          <w:rFonts w:ascii="Calibri" w:hAnsi="Calibri" w:cs="Calibri"/>
          <w:color w:val="000000"/>
          <w:sz w:val="24"/>
          <w:shd w:val="clear" w:color="auto" w:fill="EDEBE9"/>
        </w:rPr>
        <w:t>​</w:t>
      </w:r>
    </w:p>
    <w:p w:rsidR="003E3052" w:rsidRPr="004B6584" w:rsidRDefault="003E3052" w:rsidP="003E3052">
      <w:pPr>
        <w:pStyle w:val="ListParagraph"/>
        <w:numPr>
          <w:ilvl w:val="0"/>
          <w:numId w:val="8"/>
        </w:numPr>
        <w:spacing w:line="240" w:lineRule="auto"/>
        <w:rPr>
          <w:rFonts w:asciiTheme="minorHAnsi" w:hAnsiTheme="minorHAnsi" w:cstheme="minorHAnsi"/>
          <w:sz w:val="24"/>
        </w:rPr>
      </w:pPr>
      <w:r w:rsidRPr="004B6584">
        <w:rPr>
          <w:rFonts w:asciiTheme="minorHAnsi" w:hAnsiTheme="minorHAnsi" w:cstheme="minorHAnsi"/>
          <w:sz w:val="24"/>
        </w:rPr>
        <w:t>Type in your estimates of base pair length.</w:t>
      </w:r>
      <w:r w:rsidRPr="004B6584">
        <w:rPr>
          <w:rFonts w:asciiTheme="minorHAnsi" w:hAnsiTheme="minorHAnsi" w:cstheme="minorHAnsi"/>
          <w:sz w:val="24"/>
        </w:rPr>
        <w:tab/>
      </w:r>
    </w:p>
    <w:p w:rsidR="003E3052" w:rsidRPr="004B6584" w:rsidRDefault="003E3052" w:rsidP="003E3052">
      <w:pPr>
        <w:ind w:left="720" w:firstLine="360"/>
        <w:rPr>
          <w:rFonts w:asciiTheme="minorHAnsi" w:hAnsiTheme="minorHAnsi" w:cstheme="minorHAnsi"/>
          <w:sz w:val="24"/>
        </w:rPr>
      </w:pPr>
      <w:r w:rsidRPr="004B6584">
        <w:rPr>
          <w:rStyle w:val="normaltextrun"/>
          <w:rFonts w:ascii="Calibri" w:hAnsi="Calibri" w:cs="Calibri"/>
          <w:color w:val="7030A0"/>
          <w:sz w:val="24"/>
          <w:shd w:val="clear" w:color="auto" w:fill="EDEBE9"/>
        </w:rPr>
        <w:t>Binds to DNA and shows under fluorescent light </w:t>
      </w:r>
      <w:r w:rsidRPr="004B6584">
        <w:rPr>
          <w:rStyle w:val="eop"/>
          <w:rFonts w:ascii="Calibri" w:hAnsi="Calibri" w:cs="Calibri"/>
          <w:color w:val="000000"/>
          <w:sz w:val="24"/>
          <w:shd w:val="clear" w:color="auto" w:fill="EDEBE9"/>
        </w:rPr>
        <w:t>​</w:t>
      </w: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ind w:left="360"/>
        <w:rPr>
          <w:rFonts w:asciiTheme="minorHAnsi" w:hAnsiTheme="minorHAnsi" w:cstheme="minorHAnsi"/>
          <w:sz w:val="24"/>
        </w:rPr>
      </w:pPr>
    </w:p>
    <w:p w:rsidR="003E3052" w:rsidRDefault="003E3052" w:rsidP="003E3052">
      <w:pPr>
        <w:rPr>
          <w:rFonts w:asciiTheme="minorHAnsi" w:hAnsiTheme="minorHAnsi" w:cstheme="minorHAnsi"/>
          <w:sz w:val="24"/>
        </w:rPr>
      </w:pPr>
    </w:p>
    <w:p w:rsidR="003E3052" w:rsidRPr="00DD00AC" w:rsidRDefault="003E3052" w:rsidP="003E3052">
      <w:pPr>
        <w:ind w:left="360"/>
        <w:rPr>
          <w:rFonts w:asciiTheme="minorHAnsi" w:hAnsiTheme="minorHAnsi" w:cstheme="minorHAnsi"/>
          <w:sz w:val="24"/>
        </w:rPr>
      </w:pPr>
    </w:p>
    <w:p w:rsidR="003E3052" w:rsidRDefault="003E3052" w:rsidP="003E3052">
      <w:pPr>
        <w:pStyle w:val="Heading4"/>
        <w:rPr>
          <w:rFonts w:asciiTheme="minorHAnsi" w:hAnsiTheme="minorHAnsi" w:cstheme="minorHAnsi"/>
          <w:sz w:val="28"/>
          <w:szCs w:val="22"/>
          <w:u w:val="single"/>
        </w:rPr>
      </w:pPr>
    </w:p>
    <w:p w:rsidR="003E3052" w:rsidRPr="00F45B58" w:rsidRDefault="003E3052" w:rsidP="003E3052">
      <w:pPr>
        <w:rPr>
          <w:rFonts w:ascii="Calibri" w:hAnsi="Calibri" w:cs="Calibri"/>
          <w:b/>
          <w:bCs/>
          <w:szCs w:val="22"/>
          <w:u w:val="single"/>
        </w:rPr>
      </w:pPr>
      <w:r w:rsidRPr="00F45B58">
        <w:rPr>
          <w:rFonts w:ascii="Calibri" w:hAnsi="Calibri" w:cs="Calibri"/>
          <w:b/>
          <w:bCs/>
          <w:noProof/>
          <w:szCs w:val="22"/>
          <w:u w:val="single"/>
        </w:rPr>
        <mc:AlternateContent>
          <mc:Choice Requires="wps">
            <w:drawing>
              <wp:anchor distT="0" distB="0" distL="114300" distR="114300" simplePos="0" relativeHeight="251665408" behindDoc="0" locked="0" layoutInCell="1" allowOverlap="1" wp14:anchorId="657F2861" wp14:editId="5A3D0FB7">
                <wp:simplePos x="0" y="0"/>
                <wp:positionH relativeFrom="column">
                  <wp:posOffset>-74428</wp:posOffset>
                </wp:positionH>
                <wp:positionV relativeFrom="paragraph">
                  <wp:posOffset>-21265</wp:posOffset>
                </wp:positionV>
                <wp:extent cx="6889883" cy="744220"/>
                <wp:effectExtent l="0" t="0" r="25400" b="17780"/>
                <wp:wrapNone/>
                <wp:docPr id="25" name="Rectangle 25"/>
                <wp:cNvGraphicFramePr/>
                <a:graphic xmlns:a="http://schemas.openxmlformats.org/drawingml/2006/main">
                  <a:graphicData uri="http://schemas.microsoft.com/office/word/2010/wordprocessingShape">
                    <wps:wsp>
                      <wps:cNvSpPr/>
                      <wps:spPr>
                        <a:xfrm>
                          <a:off x="0" y="0"/>
                          <a:ext cx="6889883" cy="7442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27AEAC" id="Rectangle 25" o:spid="_x0000_s1026" style="position:absolute;margin-left:-5.85pt;margin-top:-1.65pt;width:542.5pt;height:58.6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" filled="f" strokecolor="black [3213]" strokeweight="1pt"/>
            </w:pict>
          </mc:Fallback>
        </mc:AlternateContent>
      </w:r>
      <w:r>
        <w:rPr>
          <w:rFonts w:ascii="Calibri" w:hAnsi="Calibri" w:cs="Calibri"/>
          <w:b/>
          <w:bCs/>
          <w:szCs w:val="22"/>
          <w:u w:val="single"/>
        </w:rPr>
        <w:t>Learning o</w:t>
      </w:r>
      <w:r w:rsidRPr="00F45B58">
        <w:rPr>
          <w:rFonts w:ascii="Calibri" w:hAnsi="Calibri" w:cs="Calibri"/>
          <w:b/>
          <w:bCs/>
          <w:szCs w:val="22"/>
          <w:u w:val="single"/>
        </w:rPr>
        <w:t>utcome</w:t>
      </w:r>
      <w:r>
        <w:rPr>
          <w:rFonts w:ascii="Calibri" w:hAnsi="Calibri" w:cs="Calibri"/>
          <w:b/>
          <w:bCs/>
          <w:szCs w:val="22"/>
          <w:u w:val="single"/>
        </w:rPr>
        <w:t>s</w:t>
      </w:r>
      <w:r w:rsidRPr="00F45B58">
        <w:rPr>
          <w:rFonts w:ascii="Calibri" w:hAnsi="Calibri" w:cs="Calibri"/>
          <w:b/>
          <w:bCs/>
          <w:szCs w:val="22"/>
          <w:u w:val="single"/>
        </w:rPr>
        <w:t xml:space="preserve">: </w:t>
      </w:r>
    </w:p>
    <w:p w:rsidR="003E3052" w:rsidRPr="00F45B58" w:rsidRDefault="003E3052" w:rsidP="003E3052">
      <w:pPr>
        <w:pStyle w:val="ListParagraph"/>
        <w:numPr>
          <w:ilvl w:val="0"/>
          <w:numId w:val="6"/>
        </w:numPr>
        <w:rPr>
          <w:rFonts w:ascii="Calibri" w:hAnsi="Calibri" w:cs="Calibri"/>
          <w:bCs/>
          <w:szCs w:val="22"/>
        </w:rPr>
      </w:pPr>
      <w:r w:rsidRPr="00F45B58">
        <w:rPr>
          <w:rFonts w:ascii="Calibri" w:hAnsi="Calibri" w:cs="Calibri"/>
          <w:bCs/>
          <w:szCs w:val="22"/>
        </w:rPr>
        <w:t>Explain how sequencing techniques have become automated and faster</w:t>
      </w:r>
    </w:p>
    <w:p w:rsidR="003E3052" w:rsidRPr="00F45B58" w:rsidRDefault="003E3052" w:rsidP="003E3052">
      <w:pPr>
        <w:pStyle w:val="ListParagraph"/>
        <w:numPr>
          <w:ilvl w:val="0"/>
          <w:numId w:val="6"/>
        </w:numPr>
        <w:rPr>
          <w:rFonts w:ascii="Calibri" w:hAnsi="Calibri" w:cs="Calibri"/>
          <w:bCs/>
          <w:szCs w:val="22"/>
        </w:rPr>
      </w:pPr>
      <w:r w:rsidRPr="00F45B58">
        <w:rPr>
          <w:rFonts w:asciiTheme="minorHAnsi" w:hAnsiTheme="minorHAnsi" w:cstheme="minorHAnsi"/>
          <w:szCs w:val="22"/>
        </w:rPr>
        <w:t>Explain why it is harder to translate genomic sequences into the proteome for complex organisms than for simpler organisms.</w:t>
      </w:r>
    </w:p>
    <w:p w:rsidR="003E3052" w:rsidRDefault="003E3052" w:rsidP="003E3052">
      <w:pPr>
        <w:pStyle w:val="Heading4"/>
        <w:rPr>
          <w:rFonts w:asciiTheme="minorHAnsi" w:hAnsiTheme="minorHAnsi" w:cstheme="minorHAnsi"/>
          <w:sz w:val="28"/>
          <w:szCs w:val="22"/>
          <w:u w:val="single"/>
        </w:rPr>
      </w:pPr>
    </w:p>
    <w:p w:rsidR="003E3052" w:rsidRPr="00CD0E74" w:rsidRDefault="003E3052" w:rsidP="003E3052">
      <w:pPr>
        <w:rPr>
          <w:rFonts w:asciiTheme="minorHAnsi" w:hAnsiTheme="minorHAnsi" w:cstheme="minorHAnsi"/>
          <w:b/>
          <w:sz w:val="36"/>
          <w:szCs w:val="36"/>
          <w:u w:val="single"/>
        </w:rPr>
      </w:pPr>
      <w:r w:rsidRPr="00CD0E74">
        <w:rPr>
          <w:rFonts w:asciiTheme="minorHAnsi" w:hAnsiTheme="minorHAnsi" w:cstheme="minorHAnsi"/>
          <w:b/>
          <w:sz w:val="36"/>
          <w:szCs w:val="36"/>
          <w:u w:val="single"/>
        </w:rPr>
        <w:t xml:space="preserve">DNA sequencing </w:t>
      </w:r>
    </w:p>
    <w:p w:rsidR="003E3052" w:rsidRPr="002B62C7" w:rsidRDefault="003E3052" w:rsidP="003E3052">
      <w:pPr>
        <w:rPr>
          <w:rFonts w:asciiTheme="minorHAnsi" w:hAnsiTheme="minorHAnsi" w:cstheme="minorHAnsi"/>
          <w:b/>
          <w:sz w:val="28"/>
          <w:szCs w:val="28"/>
        </w:rPr>
      </w:pPr>
      <w:r w:rsidRPr="002B62C7">
        <w:rPr>
          <w:rFonts w:asciiTheme="minorHAnsi" w:hAnsiTheme="minorHAnsi" w:cstheme="minorHAnsi"/>
          <w:b/>
          <w:sz w:val="28"/>
          <w:szCs w:val="28"/>
        </w:rPr>
        <w:t xml:space="preserve">Task: </w:t>
      </w:r>
    </w:p>
    <w:p w:rsidR="003E3052" w:rsidRPr="002B62C7" w:rsidRDefault="003E3052" w:rsidP="003E3052">
      <w:pPr>
        <w:pStyle w:val="ListParagraph"/>
        <w:numPr>
          <w:ilvl w:val="0"/>
          <w:numId w:val="25"/>
        </w:numPr>
        <w:rPr>
          <w:rFonts w:asciiTheme="minorHAnsi" w:hAnsiTheme="minorHAnsi" w:cstheme="minorHAnsi"/>
          <w:sz w:val="24"/>
        </w:rPr>
      </w:pPr>
      <w:r w:rsidRPr="002B62C7">
        <w:rPr>
          <w:rFonts w:asciiTheme="minorHAnsi" w:hAnsiTheme="minorHAnsi" w:cstheme="minorHAnsi"/>
          <w:sz w:val="24"/>
        </w:rPr>
        <w:t xml:space="preserve">Watch the video </w:t>
      </w:r>
      <w:hyperlink r:id="rId8" w:history="1">
        <w:r w:rsidRPr="002B62C7">
          <w:rPr>
            <w:rStyle w:val="Hyperlink"/>
            <w:rFonts w:asciiTheme="minorHAnsi" w:hAnsiTheme="minorHAnsi" w:cstheme="minorHAnsi"/>
            <w:sz w:val="24"/>
            <w:u w:val="none"/>
          </w:rPr>
          <w:t>yourgenome.org/teachers/speed.shtml</w:t>
        </w:r>
      </w:hyperlink>
    </w:p>
    <w:p w:rsidR="003E3052" w:rsidRPr="002B62C7" w:rsidRDefault="003E3052" w:rsidP="003E3052">
      <w:pPr>
        <w:numPr>
          <w:ilvl w:val="0"/>
          <w:numId w:val="25"/>
        </w:numPr>
        <w:rPr>
          <w:rFonts w:asciiTheme="minorHAnsi" w:hAnsiTheme="minorHAnsi" w:cstheme="minorHAnsi"/>
          <w:sz w:val="24"/>
        </w:rPr>
      </w:pPr>
      <w:r w:rsidRPr="002B62C7">
        <w:rPr>
          <w:rFonts w:asciiTheme="minorHAnsi" w:hAnsiTheme="minorHAnsi" w:cstheme="minorHAnsi"/>
          <w:i/>
          <w:iCs/>
          <w:sz w:val="24"/>
        </w:rPr>
        <w:t xml:space="preserve">You do not need to know the process of DNA sequencing but you should be able to apply your knowledge if you are given a question which may refer to the process. </w:t>
      </w:r>
    </w:p>
    <w:p w:rsidR="003E3052" w:rsidRPr="002B62C7" w:rsidRDefault="003E3052" w:rsidP="003E3052">
      <w:pPr>
        <w:numPr>
          <w:ilvl w:val="0"/>
          <w:numId w:val="25"/>
        </w:numPr>
        <w:rPr>
          <w:rFonts w:asciiTheme="minorHAnsi" w:hAnsiTheme="minorHAnsi" w:cstheme="minorHAnsi"/>
          <w:sz w:val="24"/>
        </w:rPr>
      </w:pPr>
      <w:r w:rsidRPr="002B62C7">
        <w:rPr>
          <w:rFonts w:asciiTheme="minorHAnsi" w:hAnsiTheme="minorHAnsi" w:cstheme="minorHAnsi"/>
          <w:sz w:val="24"/>
        </w:rPr>
        <w:t xml:space="preserve">The key thing is to </w:t>
      </w:r>
      <w:r w:rsidRPr="002B62C7">
        <w:rPr>
          <w:rFonts w:asciiTheme="minorHAnsi" w:hAnsiTheme="minorHAnsi" w:cstheme="minorHAnsi"/>
          <w:b/>
          <w:bCs/>
          <w:sz w:val="24"/>
        </w:rPr>
        <w:t>highlight points which have allowed sequencing methods to become faster and more automated</w:t>
      </w:r>
      <w:r>
        <w:rPr>
          <w:rFonts w:asciiTheme="minorHAnsi" w:hAnsiTheme="minorHAnsi" w:cstheme="minorHAnsi"/>
          <w:b/>
          <w:bCs/>
          <w:sz w:val="24"/>
        </w:rPr>
        <w:t xml:space="preserve">. </w:t>
      </w:r>
    </w:p>
    <w:p w:rsidR="003E3052" w:rsidRDefault="003E3052" w:rsidP="003E3052">
      <w:pPr>
        <w:rPr>
          <w:rFonts w:asciiTheme="minorHAnsi" w:hAnsiTheme="minorHAnsi" w:cstheme="minorHAnsi"/>
          <w:sz w:val="24"/>
          <w:u w:val="single"/>
        </w:rPr>
      </w:pPr>
      <w:r w:rsidRPr="002B62C7">
        <w:rPr>
          <w:rFonts w:asciiTheme="minorHAnsi" w:hAnsiTheme="minorHAnsi" w:cstheme="minorHAnsi"/>
          <w:sz w:val="24"/>
          <w:u w:val="single"/>
        </w:rPr>
        <w:t xml:space="preserve">Notes: </w:t>
      </w:r>
    </w:p>
    <w:p w:rsidR="003E3052" w:rsidRDefault="003E3052" w:rsidP="003E3052">
      <w:pPr>
        <w:rPr>
          <w:rFonts w:asciiTheme="minorHAnsi" w:hAnsiTheme="minorHAnsi" w:cstheme="minorHAnsi"/>
          <w:sz w:val="24"/>
        </w:rPr>
      </w:pPr>
      <w:r>
        <w:rPr>
          <w:rFonts w:asciiTheme="minorHAnsi" w:hAnsiTheme="minorHAnsi" w:cstheme="minorHAnsi"/>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E3052" w:rsidRPr="002B62C7" w:rsidRDefault="003E3052" w:rsidP="003E3052">
      <w:pPr>
        <w:rPr>
          <w:rFonts w:asciiTheme="minorHAnsi" w:hAnsiTheme="minorHAnsi" w:cstheme="minorHAnsi"/>
          <w:sz w:val="24"/>
          <w:u w:val="single"/>
        </w:rPr>
      </w:pPr>
    </w:p>
    <w:p w:rsidR="003E3052" w:rsidRPr="00CD0E74" w:rsidRDefault="003E3052" w:rsidP="003E3052">
      <w:pPr>
        <w:spacing w:line="360" w:lineRule="auto"/>
        <w:rPr>
          <w:rFonts w:asciiTheme="minorHAnsi" w:hAnsiTheme="minorHAnsi" w:cstheme="minorHAnsi"/>
          <w:b/>
          <w:sz w:val="36"/>
          <w:szCs w:val="36"/>
          <w:u w:val="single"/>
        </w:rPr>
      </w:pPr>
      <w:r w:rsidRPr="00CD0E74">
        <w:rPr>
          <w:rFonts w:asciiTheme="minorHAnsi" w:hAnsiTheme="minorHAnsi" w:cstheme="minorHAnsi"/>
          <w:b/>
          <w:noProof/>
          <w:sz w:val="36"/>
          <w:szCs w:val="36"/>
          <w:u w:val="single"/>
        </w:rPr>
        <mc:AlternateContent>
          <mc:Choice Requires="wps">
            <w:drawing>
              <wp:anchor distT="45720" distB="45720" distL="114300" distR="114300" simplePos="0" relativeHeight="251666432" behindDoc="0" locked="0" layoutInCell="1" allowOverlap="1" wp14:anchorId="7390D0B2" wp14:editId="15A3281D">
                <wp:simplePos x="0" y="0"/>
                <wp:positionH relativeFrom="margin">
                  <wp:posOffset>-75565</wp:posOffset>
                </wp:positionH>
                <wp:positionV relativeFrom="paragraph">
                  <wp:posOffset>431762</wp:posOffset>
                </wp:positionV>
                <wp:extent cx="6823075" cy="1404620"/>
                <wp:effectExtent l="0" t="0" r="1587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075" cy="1404620"/>
                        </a:xfrm>
                        <a:prstGeom prst="rect">
                          <a:avLst/>
                        </a:prstGeom>
                        <a:solidFill>
                          <a:srgbClr val="FFFFFF"/>
                        </a:solidFill>
                        <a:ln w="9525">
                          <a:solidFill>
                            <a:srgbClr val="000000"/>
                          </a:solidFill>
                          <a:miter lim="800000"/>
                          <a:headEnd/>
                          <a:tailEnd/>
                        </a:ln>
                      </wps:spPr>
                      <wps:txbx>
                        <w:txbxContent>
                          <w:p w:rsidR="003E3052" w:rsidRPr="00E5012B" w:rsidRDefault="003E3052" w:rsidP="003E3052">
                            <w:pPr>
                              <w:spacing w:line="240" w:lineRule="auto"/>
                              <w:rPr>
                                <w:rFonts w:asciiTheme="minorHAnsi" w:hAnsiTheme="minorHAnsi" w:cstheme="minorHAnsi"/>
                                <w:b/>
                                <w:sz w:val="24"/>
                                <w:u w:val="single"/>
                              </w:rPr>
                            </w:pPr>
                            <w:r w:rsidRPr="00E5012B">
                              <w:rPr>
                                <w:rFonts w:asciiTheme="minorHAnsi" w:hAnsiTheme="minorHAnsi" w:cstheme="minorHAnsi"/>
                                <w:b/>
                                <w:sz w:val="24"/>
                                <w:u w:val="single"/>
                              </w:rPr>
                              <w:t xml:space="preserve">Definition: </w:t>
                            </w:r>
                          </w:p>
                          <w:p w:rsidR="003E3052" w:rsidRPr="00CD4B90" w:rsidRDefault="003E3052" w:rsidP="003E3052">
                            <w:pPr>
                              <w:spacing w:line="240" w:lineRule="auto"/>
                              <w:rPr>
                                <w:rFonts w:asciiTheme="majorHAnsi" w:hAnsiTheme="majorHAnsi" w:cstheme="majorHAnsi"/>
                                <w:b/>
                                <w:sz w:val="24"/>
                                <w:u w:val="single"/>
                              </w:rPr>
                            </w:pPr>
                            <w:r w:rsidRPr="00E5012B">
                              <w:rPr>
                                <w:rFonts w:asciiTheme="minorHAnsi" w:hAnsiTheme="minorHAnsi" w:cstheme="minorHAnsi"/>
                                <w:sz w:val="24"/>
                              </w:rPr>
                              <w:t>All the proteins produced in a given type of cell or organism at a given time.</w:t>
                            </w:r>
                            <w:r w:rsidRPr="00251BCB">
                              <w:rPr>
                                <w:rFonts w:asciiTheme="majorHAnsi" w:hAnsiTheme="majorHAnsi" w:cstheme="majorHAnsi"/>
                                <w:sz w:val="24"/>
                              </w:rPr>
                              <w:t xml:space="preserve"> </w:t>
                            </w:r>
                            <w:r w:rsidRPr="00251BCB">
                              <w:rPr>
                                <w:rFonts w:ascii="Times New Roman" w:hAnsi="Times New Roman"/>
                                <w:noProof/>
                                <w:sz w:val="24"/>
                                <w:lang w:eastAsia="en-US"/>
                              </w:rPr>
                              <w:drawing>
                                <wp:inline distT="0" distB="0" distL="0" distR="0" wp14:anchorId="27CCAE47" wp14:editId="7246AB3D">
                                  <wp:extent cx="313690" cy="3136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90D0B2" id="_x0000_t202" coordsize="21600,21600" o:spt="202" path="m,l,21600r21600,l21600,xe">
                <v:stroke joinstyle="miter"/>
                <v:path gradientshapeok="t" o:connecttype="rect"/>
              </v:shapetype>
              <v:shape id="Text Box 2" o:spid="_x0000_s1026" type="#_x0000_t202" style="position:absolute;margin-left:-5.95pt;margin-top:34pt;width:537.25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">
                <v:textbox style="mso-fit-shape-to-text:t">
                  <w:txbxContent>
                    <w:p w:rsidR="003E3052" w:rsidRPr="00E5012B" w:rsidRDefault="003E3052" w:rsidP="003E3052">
                      <w:pPr>
                        <w:spacing w:line="240" w:lineRule="auto"/>
                        <w:rPr>
                          <w:rFonts w:asciiTheme="minorHAnsi" w:hAnsiTheme="minorHAnsi" w:cstheme="minorHAnsi"/>
                          <w:b/>
                          <w:sz w:val="24"/>
                          <w:u w:val="single"/>
                        </w:rPr>
                      </w:pPr>
                      <w:r w:rsidRPr="00E5012B">
                        <w:rPr>
                          <w:rFonts w:asciiTheme="minorHAnsi" w:hAnsiTheme="minorHAnsi" w:cstheme="minorHAnsi"/>
                          <w:b/>
                          <w:sz w:val="24"/>
                          <w:u w:val="single"/>
                        </w:rPr>
                        <w:t xml:space="preserve">Definition: </w:t>
                      </w:r>
                    </w:p>
                    <w:p w:rsidR="003E3052" w:rsidRPr="00CD4B90" w:rsidRDefault="003E3052" w:rsidP="003E3052">
                      <w:pPr>
                        <w:spacing w:line="240" w:lineRule="auto"/>
                        <w:rPr>
                          <w:rFonts w:asciiTheme="majorHAnsi" w:hAnsiTheme="majorHAnsi" w:cstheme="majorHAnsi"/>
                          <w:b/>
                          <w:sz w:val="24"/>
                          <w:u w:val="single"/>
                        </w:rPr>
                      </w:pPr>
                      <w:r w:rsidRPr="00E5012B">
                        <w:rPr>
                          <w:rFonts w:asciiTheme="minorHAnsi" w:hAnsiTheme="minorHAnsi" w:cstheme="minorHAnsi"/>
                          <w:sz w:val="24"/>
                        </w:rPr>
                        <w:t>All the proteins produced in a given type of cell or organism at a given time.</w:t>
                      </w:r>
                      <w:r w:rsidRPr="00251BCB">
                        <w:rPr>
                          <w:rFonts w:asciiTheme="majorHAnsi" w:hAnsiTheme="majorHAnsi" w:cstheme="majorHAnsi"/>
                          <w:sz w:val="24"/>
                        </w:rPr>
                        <w:t xml:space="preserve"> </w:t>
                      </w:r>
                      <w:r w:rsidRPr="00251BCB">
                        <w:rPr>
                          <w:rFonts w:ascii="Times New Roman" w:hAnsi="Times New Roman"/>
                          <w:noProof/>
                          <w:sz w:val="24"/>
                          <w:lang w:eastAsia="en-US"/>
                        </w:rPr>
                        <w:drawing>
                          <wp:inline distT="0" distB="0" distL="0" distR="0" wp14:anchorId="27CCAE47" wp14:editId="7246AB3D">
                            <wp:extent cx="313690" cy="3136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txbxContent>
                </v:textbox>
                <w10:wrap type="square" anchorx="margin"/>
              </v:shape>
            </w:pict>
          </mc:Fallback>
        </mc:AlternateContent>
      </w:r>
      <w:r w:rsidRPr="00CD0E74">
        <w:rPr>
          <w:rFonts w:asciiTheme="minorHAnsi" w:hAnsiTheme="minorHAnsi" w:cstheme="minorHAnsi"/>
          <w:b/>
          <w:sz w:val="36"/>
          <w:szCs w:val="36"/>
          <w:u w:val="single"/>
        </w:rPr>
        <w:t>The proteome: simple vs complex</w:t>
      </w:r>
    </w:p>
    <w:p w:rsidR="003E3052" w:rsidRDefault="003E3052" w:rsidP="003E3052">
      <w:pPr>
        <w:spacing w:line="240" w:lineRule="auto"/>
        <w:rPr>
          <w:rFonts w:asciiTheme="minorHAnsi" w:hAnsiTheme="minorHAnsi" w:cstheme="minorHAnsi"/>
          <w:sz w:val="24"/>
        </w:rPr>
      </w:pPr>
    </w:p>
    <w:p w:rsidR="003E3052" w:rsidRDefault="003E3052" w:rsidP="003E3052">
      <w:pPr>
        <w:rPr>
          <w:rFonts w:asciiTheme="minorHAnsi" w:hAnsiTheme="minorHAnsi" w:cstheme="minorHAnsi"/>
          <w:sz w:val="24"/>
        </w:rPr>
      </w:pPr>
      <w:r w:rsidRPr="002B03E2">
        <w:rPr>
          <w:rFonts w:asciiTheme="minorHAnsi" w:hAnsiTheme="minorHAnsi" w:cstheme="minorHAnsi"/>
          <w:sz w:val="24"/>
        </w:rPr>
        <w:t xml:space="preserve">Your potential proteome (how many proteins can be coded for by your genes) is not the same as your actual proteome (the proteins actually being produced inside a cell). </w:t>
      </w:r>
    </w:p>
    <w:p w:rsidR="003E3052" w:rsidRPr="002B03E2" w:rsidRDefault="003E3052" w:rsidP="003E3052">
      <w:pPr>
        <w:rPr>
          <w:rFonts w:asciiTheme="minorHAnsi" w:hAnsiTheme="minorHAnsi" w:cstheme="minorHAnsi"/>
          <w:sz w:val="24"/>
        </w:rPr>
      </w:pPr>
    </w:p>
    <w:p w:rsidR="003E3052" w:rsidRPr="002B03E2" w:rsidRDefault="003E3052" w:rsidP="003E3052">
      <w:pPr>
        <w:pBdr>
          <w:bottom w:val="single" w:sz="12" w:space="1" w:color="auto"/>
        </w:pBdr>
        <w:rPr>
          <w:rFonts w:asciiTheme="minorHAnsi" w:hAnsiTheme="minorHAnsi" w:cstheme="minorHAnsi"/>
          <w:sz w:val="24"/>
        </w:rPr>
      </w:pPr>
      <w:r w:rsidRPr="002B03E2">
        <w:rPr>
          <w:rFonts w:asciiTheme="minorHAnsi" w:hAnsiTheme="minorHAnsi" w:cstheme="minorHAnsi"/>
          <w:sz w:val="24"/>
        </w:rPr>
        <w:t xml:space="preserve">Suggest why: (Hint: Think about epigenetics, cell specialisation, mitosis, mutations) </w:t>
      </w:r>
    </w:p>
    <w:p w:rsidR="003E3052" w:rsidRPr="00025040" w:rsidRDefault="003E3052" w:rsidP="003E3052">
      <w:pPr>
        <w:pBdr>
          <w:bottom w:val="single" w:sz="12" w:space="1" w:color="auto"/>
        </w:pBdr>
        <w:rPr>
          <w:rFonts w:asciiTheme="minorHAnsi" w:hAnsiTheme="minorHAnsi" w:cstheme="minorHAnsi"/>
          <w:color w:val="7030A0"/>
          <w:sz w:val="24"/>
        </w:rPr>
      </w:pPr>
    </w:p>
    <w:p w:rsidR="003E3052" w:rsidRDefault="003E3052" w:rsidP="003E3052">
      <w:pPr>
        <w:rPr>
          <w:rFonts w:asciiTheme="minorHAnsi" w:hAnsiTheme="minorHAnsi" w:cstheme="minorHAnsi"/>
          <w:color w:val="7030A0"/>
          <w:sz w:val="24"/>
        </w:rPr>
      </w:pPr>
      <w:r>
        <w:rPr>
          <w:rFonts w:asciiTheme="minorHAnsi" w:hAnsiTheme="minorHAnsi" w:cstheme="minorHAnsi"/>
          <w:color w:val="7030A0"/>
          <w:sz w:val="24"/>
        </w:rPr>
        <w:t xml:space="preserve">Some genes are expressed due to factors like methylation/acetylation so not all proteins produced in a particular cell. </w:t>
      </w:r>
    </w:p>
    <w:p w:rsidR="003E3052" w:rsidRDefault="003E3052" w:rsidP="003E3052">
      <w:pPr>
        <w:rPr>
          <w:rFonts w:asciiTheme="minorHAnsi" w:hAnsiTheme="minorHAnsi" w:cstheme="minorHAnsi"/>
          <w:color w:val="7030A0"/>
          <w:sz w:val="24"/>
        </w:rPr>
      </w:pPr>
      <w:r>
        <w:rPr>
          <w:rFonts w:asciiTheme="minorHAnsi" w:hAnsiTheme="minorHAnsi" w:cstheme="minorHAnsi"/>
          <w:color w:val="7030A0"/>
          <w:sz w:val="24"/>
        </w:rPr>
        <w:t xml:space="preserve">When cells specialised, they make produce more of certain proteins but not other.  </w:t>
      </w:r>
    </w:p>
    <w:p w:rsidR="003E3052" w:rsidRPr="00025040" w:rsidRDefault="003E3052" w:rsidP="003E3052">
      <w:pPr>
        <w:rPr>
          <w:rFonts w:asciiTheme="minorHAnsi" w:hAnsiTheme="minorHAnsi" w:cstheme="minorHAnsi"/>
          <w:color w:val="7030A0"/>
          <w:sz w:val="24"/>
        </w:rPr>
      </w:pPr>
      <w:r>
        <w:rPr>
          <w:rFonts w:asciiTheme="minorHAnsi" w:hAnsiTheme="minorHAnsi" w:cstheme="minorHAnsi"/>
          <w:color w:val="7030A0"/>
          <w:sz w:val="24"/>
        </w:rPr>
        <w:t xml:space="preserve">When DNA replicated DNA have mutations. Certain proteins may no longer be coded for. When cell dived it may lack these proteins. </w:t>
      </w:r>
    </w:p>
    <w:p w:rsidR="003E3052" w:rsidRPr="002B03E2" w:rsidRDefault="003E3052" w:rsidP="003E3052">
      <w:pPr>
        <w:rPr>
          <w:rFonts w:asciiTheme="minorHAnsi" w:hAnsiTheme="minorHAnsi" w:cstheme="minorHAnsi"/>
          <w:sz w:val="24"/>
        </w:rPr>
      </w:pPr>
    </w:p>
    <w:p w:rsidR="003E3052" w:rsidRDefault="003E3052" w:rsidP="003E3052">
      <w:pPr>
        <w:rPr>
          <w:rFonts w:asciiTheme="minorHAnsi" w:hAnsiTheme="minorHAnsi" w:cstheme="minorHAnsi"/>
          <w:sz w:val="24"/>
        </w:rPr>
      </w:pPr>
      <w:r w:rsidRPr="002B03E2">
        <w:rPr>
          <w:rFonts w:asciiTheme="minorHAnsi" w:hAnsiTheme="minorHAnsi" w:cstheme="minorHAnsi"/>
          <w:sz w:val="24"/>
        </w:rPr>
        <w:t>Simple organisms (e.g. prokaryotes) just have one circular piece of DNA that is not associated with histones with very little non-coding DNA. It is easier to determine their proteome</w:t>
      </w:r>
      <w:r>
        <w:rPr>
          <w:rFonts w:asciiTheme="minorHAnsi" w:hAnsiTheme="minorHAnsi" w:cstheme="minorHAnsi"/>
          <w:sz w:val="24"/>
        </w:rPr>
        <w:t xml:space="preserve">. </w:t>
      </w:r>
    </w:p>
    <w:p w:rsidR="003E3052" w:rsidRPr="002B03E2" w:rsidRDefault="003E3052" w:rsidP="003E3052">
      <w:pPr>
        <w:rPr>
          <w:rFonts w:asciiTheme="minorHAnsi" w:hAnsiTheme="minorHAnsi" w:cstheme="minorHAnsi"/>
          <w:sz w:val="24"/>
        </w:rPr>
      </w:pPr>
    </w:p>
    <w:p w:rsidR="003E3052" w:rsidRPr="002B03E2" w:rsidRDefault="003E3052" w:rsidP="003E3052">
      <w:pPr>
        <w:rPr>
          <w:rFonts w:asciiTheme="minorHAnsi" w:hAnsiTheme="minorHAnsi" w:cstheme="minorHAnsi"/>
          <w:sz w:val="24"/>
        </w:rPr>
      </w:pPr>
      <w:r w:rsidRPr="002B03E2">
        <w:rPr>
          <w:rFonts w:asciiTheme="minorHAnsi" w:hAnsiTheme="minorHAnsi" w:cstheme="minorHAnsi"/>
          <w:sz w:val="24"/>
        </w:rPr>
        <w:t>Complex organisms have more DNA and lots (95%) does not code for proteins so it is difficult to determine their proteome. One mystery is that the human body is capable of making more than 100 000 proteins even though we only have 25000 genes</w:t>
      </w:r>
    </w:p>
    <w:p w:rsidR="003E3052" w:rsidRDefault="003E3052" w:rsidP="003E3052">
      <w:pPr>
        <w:spacing w:line="276" w:lineRule="auto"/>
        <w:rPr>
          <w:rFonts w:asciiTheme="majorHAnsi" w:hAnsiTheme="majorHAnsi" w:cstheme="majorHAnsi"/>
          <w:sz w:val="20"/>
          <w:szCs w:val="20"/>
        </w:rPr>
      </w:pPr>
    </w:p>
    <w:p w:rsidR="003E3052" w:rsidRDefault="003E3052" w:rsidP="003E3052">
      <w:pPr>
        <w:spacing w:line="276" w:lineRule="auto"/>
        <w:rPr>
          <w:rFonts w:asciiTheme="minorHAnsi" w:hAnsiTheme="minorHAnsi" w:cstheme="minorHAnsi"/>
          <w:b/>
          <w:bCs/>
          <w:sz w:val="28"/>
          <w:szCs w:val="28"/>
          <w:u w:val="single"/>
        </w:rPr>
      </w:pPr>
      <w:r w:rsidRPr="00884BD2">
        <w:rPr>
          <w:rFonts w:asciiTheme="minorHAnsi" w:hAnsiTheme="minorHAnsi" w:cstheme="minorHAnsi"/>
          <w:b/>
          <w:bCs/>
          <w:sz w:val="28"/>
          <w:szCs w:val="28"/>
          <w:u w:val="single"/>
        </w:rPr>
        <w:t xml:space="preserve">Exam Tip: </w:t>
      </w:r>
    </w:p>
    <w:p w:rsidR="003E3052" w:rsidRDefault="003E3052" w:rsidP="003E3052">
      <w:pPr>
        <w:rPr>
          <w:rFonts w:asciiTheme="minorHAnsi" w:hAnsiTheme="minorHAnsi" w:cstheme="minorHAnsi"/>
          <w:bCs/>
        </w:rPr>
      </w:pPr>
      <w:r w:rsidRPr="00E5012B">
        <w:rPr>
          <w:rFonts w:asciiTheme="minorHAnsi" w:hAnsiTheme="minorHAnsi" w:cstheme="minorHAnsi"/>
          <w:bCs/>
        </w:rPr>
        <w:t xml:space="preserve">The exam board’s focus </w:t>
      </w:r>
      <w:r w:rsidRPr="00166131">
        <w:rPr>
          <w:rFonts w:asciiTheme="minorHAnsi" w:hAnsiTheme="minorHAnsi" w:cstheme="minorHAnsi"/>
          <w:bCs/>
        </w:rPr>
        <w:t>for comparative genomics is “</w:t>
      </w:r>
      <w:r w:rsidRPr="00166131">
        <w:rPr>
          <w:rFonts w:asciiTheme="minorHAnsi" w:hAnsiTheme="minorHAnsi" w:cstheme="minorHAnsi"/>
          <w:bCs/>
          <w:iCs/>
        </w:rPr>
        <w:t>which genes would you choose to compare to draw evolutionary trees?</w:t>
      </w:r>
      <w:r w:rsidRPr="00166131">
        <w:rPr>
          <w:rFonts w:asciiTheme="minorHAnsi" w:hAnsiTheme="minorHAnsi" w:cstheme="minorHAnsi"/>
          <w:bCs/>
        </w:rPr>
        <w:t xml:space="preserve">”. </w:t>
      </w:r>
    </w:p>
    <w:p w:rsidR="003E3052" w:rsidRDefault="003E3052" w:rsidP="003E3052">
      <w:pPr>
        <w:rPr>
          <w:rFonts w:asciiTheme="minorHAnsi" w:hAnsiTheme="minorHAnsi" w:cstheme="minorHAnsi"/>
          <w:bCs/>
        </w:rPr>
      </w:pPr>
      <w:r w:rsidRPr="00166131">
        <w:rPr>
          <w:rFonts w:asciiTheme="minorHAnsi" w:hAnsiTheme="minorHAnsi" w:cstheme="minorHAnsi"/>
          <w:bCs/>
          <w:iCs/>
        </w:rPr>
        <w:lastRenderedPageBreak/>
        <w:t xml:space="preserve">When comparing </w:t>
      </w:r>
      <w:r w:rsidRPr="00166131">
        <w:rPr>
          <w:rFonts w:asciiTheme="minorHAnsi" w:hAnsiTheme="minorHAnsi" w:cstheme="minorHAnsi"/>
          <w:b/>
          <w:bCs/>
          <w:iCs/>
          <w:u w:val="single"/>
        </w:rPr>
        <w:t xml:space="preserve">closely related </w:t>
      </w:r>
      <w:r w:rsidRPr="00166131">
        <w:rPr>
          <w:rFonts w:asciiTheme="minorHAnsi" w:hAnsiTheme="minorHAnsi" w:cstheme="minorHAnsi"/>
          <w:bCs/>
          <w:iCs/>
        </w:rPr>
        <w:t xml:space="preserve">species look at </w:t>
      </w:r>
      <w:r w:rsidRPr="00166131">
        <w:rPr>
          <w:rFonts w:asciiTheme="minorHAnsi" w:hAnsiTheme="minorHAnsi" w:cstheme="minorHAnsi"/>
          <w:b/>
          <w:bCs/>
          <w:iCs/>
          <w:u w:val="single"/>
        </w:rPr>
        <w:t>fast evolving</w:t>
      </w:r>
      <w:r w:rsidRPr="00166131">
        <w:rPr>
          <w:rFonts w:asciiTheme="minorHAnsi" w:hAnsiTheme="minorHAnsi" w:cstheme="minorHAnsi"/>
          <w:bCs/>
          <w:iCs/>
          <w:u w:val="single"/>
        </w:rPr>
        <w:t xml:space="preserve"> </w:t>
      </w:r>
      <w:r w:rsidRPr="00166131">
        <w:rPr>
          <w:rFonts w:asciiTheme="minorHAnsi" w:hAnsiTheme="minorHAnsi" w:cstheme="minorHAnsi"/>
          <w:bCs/>
          <w:iCs/>
        </w:rPr>
        <w:t xml:space="preserve">genes which are </w:t>
      </w:r>
      <w:r w:rsidRPr="00166131">
        <w:rPr>
          <w:rFonts w:asciiTheme="minorHAnsi" w:hAnsiTheme="minorHAnsi" w:cstheme="minorHAnsi"/>
          <w:b/>
          <w:bCs/>
          <w:iCs/>
          <w:u w:val="single"/>
        </w:rPr>
        <w:t>unique</w:t>
      </w:r>
      <w:r w:rsidRPr="00166131">
        <w:rPr>
          <w:rFonts w:asciiTheme="minorHAnsi" w:hAnsiTheme="minorHAnsi" w:cstheme="minorHAnsi"/>
          <w:bCs/>
          <w:iCs/>
        </w:rPr>
        <w:t xml:space="preserve"> to those species.  Good examples are genes coding for the specific antigens on their cells.</w:t>
      </w:r>
      <w:r w:rsidRPr="00166131">
        <w:rPr>
          <w:rFonts w:asciiTheme="minorHAnsi" w:hAnsiTheme="minorHAnsi" w:cstheme="minorHAnsi"/>
          <w:bCs/>
        </w:rPr>
        <w:t xml:space="preserve"> </w:t>
      </w:r>
    </w:p>
    <w:p w:rsidR="003E3052" w:rsidRPr="00166131" w:rsidRDefault="003E3052" w:rsidP="003E3052">
      <w:pPr>
        <w:rPr>
          <w:rFonts w:asciiTheme="minorHAnsi" w:hAnsiTheme="minorHAnsi" w:cstheme="minorHAnsi"/>
          <w:b/>
          <w:bCs/>
          <w:sz w:val="28"/>
          <w:szCs w:val="28"/>
          <w:u w:val="single"/>
        </w:rPr>
      </w:pPr>
      <w:r w:rsidRPr="00166131">
        <w:rPr>
          <w:rFonts w:asciiTheme="minorHAnsi" w:hAnsiTheme="minorHAnsi" w:cstheme="minorHAnsi"/>
          <w:bCs/>
          <w:iCs/>
        </w:rPr>
        <w:t xml:space="preserve">When comparing </w:t>
      </w:r>
      <w:r w:rsidRPr="00166131">
        <w:rPr>
          <w:rFonts w:asciiTheme="minorHAnsi" w:hAnsiTheme="minorHAnsi" w:cstheme="minorHAnsi"/>
          <w:b/>
          <w:bCs/>
          <w:iCs/>
          <w:u w:val="single"/>
        </w:rPr>
        <w:t>distantly related</w:t>
      </w:r>
      <w:r w:rsidRPr="00166131">
        <w:rPr>
          <w:rFonts w:asciiTheme="minorHAnsi" w:hAnsiTheme="minorHAnsi" w:cstheme="minorHAnsi"/>
          <w:bCs/>
          <w:iCs/>
          <w:u w:val="single"/>
        </w:rPr>
        <w:t xml:space="preserve"> </w:t>
      </w:r>
      <w:r w:rsidRPr="00166131">
        <w:rPr>
          <w:rFonts w:asciiTheme="minorHAnsi" w:hAnsiTheme="minorHAnsi" w:cstheme="minorHAnsi"/>
          <w:bCs/>
          <w:iCs/>
        </w:rPr>
        <w:t xml:space="preserve">species you need to look at genes which are fundamental to life processes which </w:t>
      </w:r>
      <w:r w:rsidRPr="00166131">
        <w:rPr>
          <w:rFonts w:asciiTheme="minorHAnsi" w:hAnsiTheme="minorHAnsi" w:cstheme="minorHAnsi"/>
          <w:b/>
          <w:bCs/>
          <w:iCs/>
          <w:u w:val="single"/>
        </w:rPr>
        <w:t>rarely change</w:t>
      </w:r>
      <w:r w:rsidRPr="00166131">
        <w:rPr>
          <w:rFonts w:asciiTheme="minorHAnsi" w:hAnsiTheme="minorHAnsi" w:cstheme="minorHAnsi"/>
          <w:bCs/>
          <w:iCs/>
          <w:u w:val="single"/>
        </w:rPr>
        <w:t xml:space="preserve"> </w:t>
      </w:r>
      <w:r w:rsidRPr="00166131">
        <w:rPr>
          <w:rFonts w:asciiTheme="minorHAnsi" w:hAnsiTheme="minorHAnsi" w:cstheme="minorHAnsi"/>
          <w:bCs/>
          <w:iCs/>
        </w:rPr>
        <w:t xml:space="preserve">and </w:t>
      </w:r>
      <w:r w:rsidRPr="00166131">
        <w:rPr>
          <w:rFonts w:asciiTheme="minorHAnsi" w:hAnsiTheme="minorHAnsi" w:cstheme="minorHAnsi"/>
          <w:b/>
          <w:bCs/>
          <w:iCs/>
          <w:u w:val="single"/>
        </w:rPr>
        <w:t>all organisms</w:t>
      </w:r>
      <w:r w:rsidRPr="00166131">
        <w:rPr>
          <w:rFonts w:asciiTheme="minorHAnsi" w:hAnsiTheme="minorHAnsi" w:cstheme="minorHAnsi"/>
          <w:bCs/>
          <w:iCs/>
        </w:rPr>
        <w:t xml:space="preserve"> have in their genome.  Good examples are genes coding for ribosomes and tRNA</w:t>
      </w:r>
      <w:r w:rsidRPr="00166131">
        <w:rPr>
          <w:rFonts w:asciiTheme="minorHAnsi" w:hAnsiTheme="minorHAnsi" w:cstheme="minorHAnsi"/>
          <w:bCs/>
          <w:i/>
          <w:iCs/>
        </w:rPr>
        <w:t>.</w:t>
      </w:r>
    </w:p>
    <w:p w:rsidR="003E3052" w:rsidRDefault="003E3052" w:rsidP="003E3052">
      <w:pPr>
        <w:rPr>
          <w:rFonts w:asciiTheme="minorHAnsi" w:hAnsiTheme="minorHAnsi" w:cstheme="minorHAnsi"/>
          <w:b/>
          <w:sz w:val="28"/>
          <w:szCs w:val="28"/>
          <w:u w:val="single"/>
        </w:rPr>
      </w:pPr>
    </w:p>
    <w:p w:rsidR="003E3052" w:rsidRPr="00166131" w:rsidRDefault="003E3052" w:rsidP="003E3052">
      <w:pPr>
        <w:rPr>
          <w:rFonts w:asciiTheme="minorHAnsi" w:hAnsiTheme="minorHAnsi" w:cstheme="minorHAnsi"/>
          <w:sz w:val="24"/>
        </w:rPr>
      </w:pPr>
      <w:r w:rsidRPr="00166131">
        <w:rPr>
          <w:rFonts w:asciiTheme="minorHAnsi" w:hAnsiTheme="minorHAnsi" w:cstheme="minorHAnsi"/>
          <w:b/>
          <w:sz w:val="28"/>
          <w:szCs w:val="28"/>
          <w:u w:val="single"/>
        </w:rPr>
        <w:t>Task</w:t>
      </w:r>
      <w:r w:rsidRPr="00166131">
        <w:rPr>
          <w:rFonts w:asciiTheme="minorHAnsi" w:hAnsiTheme="minorHAnsi" w:cstheme="minorHAnsi"/>
          <w:sz w:val="24"/>
        </w:rPr>
        <w:t xml:space="preserve">: </w:t>
      </w:r>
    </w:p>
    <w:p w:rsidR="003E3052" w:rsidRPr="00884BD2" w:rsidRDefault="003E3052" w:rsidP="003E3052">
      <w:pPr>
        <w:pStyle w:val="ListParagraph"/>
        <w:numPr>
          <w:ilvl w:val="0"/>
          <w:numId w:val="9"/>
        </w:numPr>
        <w:spacing w:line="240" w:lineRule="auto"/>
        <w:rPr>
          <w:rStyle w:val="Hyperlink"/>
          <w:rFonts w:asciiTheme="minorHAnsi" w:hAnsiTheme="minorHAnsi" w:cstheme="minorHAnsi"/>
          <w:color w:val="auto"/>
          <w:sz w:val="24"/>
          <w:u w:val="none"/>
        </w:rPr>
      </w:pPr>
      <w:r w:rsidRPr="00884BD2">
        <w:rPr>
          <w:rFonts w:asciiTheme="minorHAnsi" w:hAnsiTheme="minorHAnsi" w:cstheme="minorHAnsi"/>
          <w:sz w:val="24"/>
        </w:rPr>
        <w:t xml:space="preserve">Watch this video: </w:t>
      </w:r>
      <w:hyperlink r:id="rId10" w:history="1">
        <w:r w:rsidRPr="00884BD2">
          <w:rPr>
            <w:rStyle w:val="Hyperlink"/>
            <w:rFonts w:asciiTheme="minorHAnsi" w:hAnsiTheme="minorHAnsi" w:cstheme="minorHAnsi"/>
            <w:sz w:val="24"/>
            <w:u w:val="none"/>
          </w:rPr>
          <w:t>https://www.youtube.com/watch?v=mU9ROpm6d70</w:t>
        </w:r>
      </w:hyperlink>
    </w:p>
    <w:p w:rsidR="003E3052" w:rsidRDefault="003E3052" w:rsidP="003E3052">
      <w:pPr>
        <w:pStyle w:val="ListParagraph"/>
        <w:numPr>
          <w:ilvl w:val="0"/>
          <w:numId w:val="9"/>
        </w:numPr>
        <w:spacing w:line="240" w:lineRule="auto"/>
        <w:rPr>
          <w:rFonts w:asciiTheme="minorHAnsi" w:hAnsiTheme="minorHAnsi" w:cstheme="minorHAnsi"/>
          <w:sz w:val="24"/>
        </w:rPr>
      </w:pPr>
      <w:r w:rsidRPr="00884BD2">
        <w:rPr>
          <w:rFonts w:asciiTheme="minorHAnsi" w:hAnsiTheme="minorHAnsi" w:cstheme="minorHAnsi"/>
          <w:sz w:val="24"/>
        </w:rPr>
        <w:t>Answer the questions below</w:t>
      </w:r>
      <w:r>
        <w:rPr>
          <w:rFonts w:asciiTheme="minorHAnsi" w:hAnsiTheme="minorHAnsi" w:cstheme="minorHAnsi"/>
          <w:sz w:val="24"/>
        </w:rPr>
        <w:t xml:space="preserve"> </w:t>
      </w:r>
      <w:r w:rsidRPr="00884BD2">
        <w:rPr>
          <w:rFonts w:asciiTheme="minorHAnsi" w:hAnsiTheme="minorHAnsi" w:cstheme="minorHAnsi"/>
          <w:sz w:val="24"/>
        </w:rPr>
        <w:t xml:space="preserve">describing the importance of comparative genomics- a big growth area in biology and medicinal research. </w:t>
      </w:r>
    </w:p>
    <w:p w:rsidR="003E3052" w:rsidRDefault="003E3052" w:rsidP="003E3052">
      <w:pPr>
        <w:pStyle w:val="ListParagraph"/>
        <w:spacing w:line="240" w:lineRule="auto"/>
        <w:rPr>
          <w:rFonts w:asciiTheme="minorHAnsi" w:hAnsiTheme="minorHAnsi" w:cstheme="minorHAnsi"/>
          <w:sz w:val="24"/>
        </w:rPr>
      </w:pPr>
    </w:p>
    <w:p w:rsidR="003E3052" w:rsidRPr="00025040" w:rsidRDefault="003E3052" w:rsidP="003E3052">
      <w:pPr>
        <w:pStyle w:val="NoSpacing"/>
        <w:rPr>
          <w:rFonts w:asciiTheme="minorHAnsi" w:hAnsiTheme="minorHAnsi" w:cstheme="minorHAnsi"/>
          <w:sz w:val="24"/>
        </w:rPr>
      </w:pPr>
      <w:r w:rsidRPr="00025040">
        <w:rPr>
          <w:rFonts w:asciiTheme="minorHAnsi" w:hAnsiTheme="minorHAnsi" w:cstheme="minorHAnsi"/>
          <w:sz w:val="24"/>
        </w:rPr>
        <w:t xml:space="preserve">Questions </w:t>
      </w:r>
    </w:p>
    <w:p w:rsidR="003E3052" w:rsidRPr="00025040"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How many species genomes can we now sequence?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1000+ (this will be even more now since the video was made)</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Describe what is meant by “Comparative genomics”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Compare genes that are conserved between simple and complex organisms allowing to check for similarities and differences in DNA sequences</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What is meant when a gene is “conserved”? What does this tell us about this protein/gene?</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Compare genes that are conserved between simple and complex organisms allowing to check for similarities and differences in DNA sequences</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Suggest the advantage of using computers to compare genes?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Faster and more accurate.</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Explain why scientists used the 2 plant species to compare again the human genome to identify the potential genes for cilia/flagella formation.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1</w:t>
      </w:r>
      <w:r w:rsidRPr="00025040">
        <w:rPr>
          <w:rFonts w:asciiTheme="minorHAnsi" w:hAnsiTheme="minorHAnsi" w:cstheme="minorHAnsi"/>
          <w:color w:val="7030A0"/>
          <w:sz w:val="24"/>
          <w:vertAlign w:val="superscript"/>
        </w:rPr>
        <w:t>st</w:t>
      </w:r>
      <w:r w:rsidRPr="00025040">
        <w:rPr>
          <w:rFonts w:asciiTheme="minorHAnsi" w:hAnsiTheme="minorHAnsi" w:cstheme="minorHAnsi"/>
          <w:color w:val="7030A0"/>
          <w:sz w:val="24"/>
        </w:rPr>
        <w:t xml:space="preserve"> plant lives in water and has 2 flagella (elongated cilia) to move around. 2</w:t>
      </w:r>
      <w:r w:rsidRPr="00025040">
        <w:rPr>
          <w:rFonts w:asciiTheme="minorHAnsi" w:hAnsiTheme="minorHAnsi" w:cstheme="minorHAnsi"/>
          <w:color w:val="7030A0"/>
          <w:sz w:val="24"/>
          <w:vertAlign w:val="superscript"/>
        </w:rPr>
        <w:t>nd</w:t>
      </w:r>
      <w:r w:rsidRPr="00025040">
        <w:rPr>
          <w:rFonts w:asciiTheme="minorHAnsi" w:hAnsiTheme="minorHAnsi" w:cstheme="minorHAnsi"/>
          <w:color w:val="7030A0"/>
          <w:sz w:val="24"/>
        </w:rPr>
        <w:t xml:space="preserve"> plant was land based so had no need for flagella or cilia at all. 2</w:t>
      </w:r>
      <w:r w:rsidRPr="00025040">
        <w:rPr>
          <w:rFonts w:asciiTheme="minorHAnsi" w:hAnsiTheme="minorHAnsi" w:cstheme="minorHAnsi"/>
          <w:color w:val="7030A0"/>
          <w:sz w:val="24"/>
          <w:vertAlign w:val="superscript"/>
        </w:rPr>
        <w:t>nd</w:t>
      </w:r>
      <w:r w:rsidRPr="00025040">
        <w:rPr>
          <w:rFonts w:asciiTheme="minorHAnsi" w:hAnsiTheme="minorHAnsi" w:cstheme="minorHAnsi"/>
          <w:color w:val="7030A0"/>
          <w:sz w:val="24"/>
        </w:rPr>
        <w:t xml:space="preserve"> plant wouldn’t carry the genes needs to make flagella/cilia/basal body. </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Describe the steps the scientists took to reduce the number of genes to look at from 25,000 human genes to the 1 gene required.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Compare genes between 1st plant, 2</w:t>
      </w:r>
      <w:r w:rsidRPr="00025040">
        <w:rPr>
          <w:rFonts w:asciiTheme="minorHAnsi" w:hAnsiTheme="minorHAnsi" w:cstheme="minorHAnsi"/>
          <w:color w:val="7030A0"/>
          <w:sz w:val="24"/>
          <w:vertAlign w:val="superscript"/>
        </w:rPr>
        <w:t>nd</w:t>
      </w:r>
      <w:r w:rsidRPr="00025040">
        <w:rPr>
          <w:rFonts w:asciiTheme="minorHAnsi" w:hAnsiTheme="minorHAnsi" w:cstheme="minorHAnsi"/>
          <w:color w:val="7030A0"/>
          <w:sz w:val="24"/>
        </w:rPr>
        <w:t xml:space="preserve"> plant and humans. Genes shared by humans and 1</w:t>
      </w:r>
      <w:r w:rsidRPr="00025040">
        <w:rPr>
          <w:rFonts w:asciiTheme="minorHAnsi" w:hAnsiTheme="minorHAnsi" w:cstheme="minorHAnsi"/>
          <w:color w:val="7030A0"/>
          <w:sz w:val="24"/>
          <w:vertAlign w:val="superscript"/>
        </w:rPr>
        <w:t>st</w:t>
      </w:r>
      <w:r w:rsidRPr="00025040">
        <w:rPr>
          <w:rFonts w:asciiTheme="minorHAnsi" w:hAnsiTheme="minorHAnsi" w:cstheme="minorHAnsi"/>
          <w:color w:val="7030A0"/>
          <w:sz w:val="24"/>
        </w:rPr>
        <w:t xml:space="preserve"> plant but not by second plant could potentially be basal body genes. </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There are 25,000 genes in the human genome, we share 4348 genes with the Chlamydomonas. What % of our genes do we share with this plant species?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17.4%</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Using the method you have described, the scientists were able to reduce the number of potential genes from 25,000 to 600. Calculate the percentage decrease.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 xml:space="preserve">97.6% (pretty impressive reduction) </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Suggest why further studies were carried out on the Chlamydomonas instead of the second plant species.</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 xml:space="preserve">Reduces the need to test on other organism which may cause damage/pain. Illegal to test on humans. </w:t>
      </w:r>
    </w:p>
    <w:p w:rsidR="003E3052" w:rsidRDefault="003E3052" w:rsidP="003E3052">
      <w:pPr>
        <w:pStyle w:val="NoSpacing"/>
        <w:numPr>
          <w:ilvl w:val="0"/>
          <w:numId w:val="30"/>
        </w:numPr>
        <w:rPr>
          <w:rFonts w:asciiTheme="minorHAnsi" w:hAnsiTheme="minorHAnsi" w:cstheme="minorHAnsi"/>
          <w:sz w:val="24"/>
        </w:rPr>
      </w:pPr>
      <w:r w:rsidRPr="00025040">
        <w:rPr>
          <w:rFonts w:asciiTheme="minorHAnsi" w:hAnsiTheme="minorHAnsi" w:cstheme="minorHAnsi"/>
          <w:sz w:val="24"/>
        </w:rPr>
        <w:t xml:space="preserve">Suggest why further studies were carried out on the Chlamydomonas instead of humans. </w:t>
      </w:r>
    </w:p>
    <w:p w:rsidR="003E3052" w:rsidRPr="00025040" w:rsidRDefault="003E3052" w:rsidP="003E3052">
      <w:pPr>
        <w:pStyle w:val="NoSpacing"/>
        <w:ind w:left="720"/>
        <w:rPr>
          <w:rFonts w:asciiTheme="minorHAnsi" w:hAnsiTheme="minorHAnsi" w:cstheme="minorHAnsi"/>
          <w:sz w:val="24"/>
        </w:rPr>
      </w:pPr>
      <w:r w:rsidRPr="00025040">
        <w:rPr>
          <w:rFonts w:asciiTheme="minorHAnsi" w:hAnsiTheme="minorHAnsi" w:cstheme="minorHAnsi"/>
          <w:color w:val="7030A0"/>
          <w:sz w:val="24"/>
        </w:rPr>
        <w:t>Remove flagella from 1 st organism causing the plant to upregulate the flagella genes. Start knocking these genes out to see the effect on the plant, till you find the basal body gene.</w:t>
      </w:r>
    </w:p>
    <w:p w:rsidR="003E3052" w:rsidRPr="00025040" w:rsidRDefault="003E3052" w:rsidP="003E3052">
      <w:pPr>
        <w:pBdr>
          <w:bottom w:val="single" w:sz="12" w:space="1" w:color="auto"/>
        </w:pBdr>
        <w:spacing w:after="160"/>
        <w:ind w:left="360"/>
        <w:rPr>
          <w:rFonts w:asciiTheme="minorHAnsi" w:hAnsiTheme="minorHAnsi" w:cstheme="minorHAnsi"/>
          <w:sz w:val="20"/>
          <w:szCs w:val="20"/>
        </w:rPr>
      </w:pPr>
    </w:p>
    <w:p w:rsidR="003E3052" w:rsidRDefault="003E3052" w:rsidP="003E3052">
      <w:pPr>
        <w:pBdr>
          <w:bottom w:val="single" w:sz="12" w:space="1" w:color="auto"/>
        </w:pBdr>
        <w:spacing w:after="160"/>
        <w:ind w:left="360"/>
        <w:rPr>
          <w:rFonts w:asciiTheme="minorHAnsi" w:hAnsiTheme="minorHAnsi" w:cstheme="minorHAnsi"/>
          <w:b/>
          <w:sz w:val="24"/>
          <w:u w:val="single"/>
        </w:rPr>
      </w:pPr>
      <w:r w:rsidRPr="007E7667">
        <w:rPr>
          <w:b/>
          <w:noProof/>
          <w:u w:val="single"/>
        </w:rPr>
        <w:lastRenderedPageBreak/>
        <mc:AlternateContent>
          <mc:Choice Requires="wps">
            <w:drawing>
              <wp:anchor distT="45720" distB="45720" distL="114300" distR="114300" simplePos="0" relativeHeight="251674624" behindDoc="0" locked="0" layoutInCell="1" allowOverlap="1" wp14:anchorId="2F46A64B" wp14:editId="44666935">
                <wp:simplePos x="0" y="0"/>
                <wp:positionH relativeFrom="margin">
                  <wp:align>left</wp:align>
                </wp:positionH>
                <wp:positionV relativeFrom="paragraph">
                  <wp:posOffset>1099820</wp:posOffset>
                </wp:positionV>
                <wp:extent cx="6618605" cy="1541780"/>
                <wp:effectExtent l="0" t="0" r="10795" b="20320"/>
                <wp:wrapSquare wrapText="bothSides"/>
                <wp:docPr id="7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1541780"/>
                        </a:xfrm>
                        <a:prstGeom prst="rect">
                          <a:avLst/>
                        </a:prstGeom>
                        <a:solidFill>
                          <a:srgbClr val="FFFFFF"/>
                        </a:solidFill>
                        <a:ln w="9525">
                          <a:solidFill>
                            <a:srgbClr val="000000"/>
                          </a:solidFill>
                          <a:miter lim="800000"/>
                          <a:headEnd/>
                          <a:tailEnd/>
                        </a:ln>
                      </wps:spPr>
                      <wps:txbx>
                        <w:txbxContent>
                          <w:p w:rsidR="003E3052" w:rsidRDefault="003E3052" w:rsidP="003E3052">
                            <w:pPr>
                              <w:rPr>
                                <w:rFonts w:asciiTheme="minorHAnsi" w:hAnsiTheme="minorHAnsi" w:cstheme="minorHAnsi"/>
                                <w:b/>
                                <w:sz w:val="24"/>
                              </w:rPr>
                            </w:pPr>
                            <w:r w:rsidRPr="00D12E16">
                              <w:rPr>
                                <w:rFonts w:asciiTheme="minorHAnsi" w:hAnsiTheme="minorHAnsi" w:cstheme="minorHAnsi"/>
                                <w:b/>
                                <w:sz w:val="24"/>
                              </w:rPr>
                              <w:t>Definition</w:t>
                            </w:r>
                            <w:r>
                              <w:rPr>
                                <w:rFonts w:asciiTheme="minorHAnsi" w:hAnsiTheme="minorHAnsi" w:cstheme="minorHAnsi"/>
                                <w:b/>
                                <w:sz w:val="24"/>
                              </w:rPr>
                              <w:t>s</w:t>
                            </w:r>
                            <w:r w:rsidRPr="00D12E16">
                              <w:rPr>
                                <w:rFonts w:asciiTheme="minorHAnsi" w:hAnsiTheme="minorHAnsi" w:cstheme="minorHAnsi"/>
                                <w:b/>
                                <w:sz w:val="24"/>
                              </w:rPr>
                              <w:t xml:space="preserve">: </w:t>
                            </w:r>
                          </w:p>
                          <w:p w:rsidR="003E3052" w:rsidRPr="00D12E16" w:rsidRDefault="003E3052" w:rsidP="003E3052">
                            <w:pPr>
                              <w:rPr>
                                <w:rFonts w:asciiTheme="minorHAnsi" w:hAnsiTheme="minorHAnsi" w:cstheme="minorHAnsi"/>
                                <w:sz w:val="24"/>
                              </w:rPr>
                            </w:pPr>
                            <w:r w:rsidRPr="00D12E16">
                              <w:rPr>
                                <w:rFonts w:asciiTheme="minorHAnsi" w:hAnsiTheme="minorHAnsi" w:cstheme="minorHAnsi"/>
                                <w:b/>
                                <w:sz w:val="24"/>
                              </w:rPr>
                              <w:t>PCR:</w:t>
                            </w:r>
                            <w:r>
                              <w:rPr>
                                <w:rFonts w:asciiTheme="minorHAnsi" w:hAnsiTheme="minorHAnsi" w:cstheme="minorHAnsi"/>
                                <w:sz w:val="24"/>
                              </w:rPr>
                              <w:t xml:space="preserve"> </w:t>
                            </w:r>
                            <w:r w:rsidRPr="00D12E16">
                              <w:rPr>
                                <w:rFonts w:asciiTheme="minorHAnsi" w:hAnsiTheme="minorHAnsi" w:cstheme="minorHAnsi"/>
                                <w:sz w:val="24"/>
                              </w:rPr>
                              <w:t>To amplify</w:t>
                            </w:r>
                            <w:r>
                              <w:rPr>
                                <w:rFonts w:asciiTheme="minorHAnsi" w:hAnsiTheme="minorHAnsi" w:cstheme="minorHAnsi"/>
                                <w:sz w:val="24"/>
                              </w:rPr>
                              <w:t xml:space="preserve"> (make may copies) of</w:t>
                            </w:r>
                            <w:r w:rsidRPr="00D12E16">
                              <w:rPr>
                                <w:rFonts w:asciiTheme="minorHAnsi" w:hAnsiTheme="minorHAnsi" w:cstheme="minorHAnsi"/>
                                <w:sz w:val="24"/>
                              </w:rPr>
                              <w:t xml:space="preserve"> fragments of DNA in an automated process. </w:t>
                            </w:r>
                          </w:p>
                          <w:p w:rsidR="003E3052" w:rsidRPr="00F34F11" w:rsidRDefault="003E3052" w:rsidP="003E3052">
                            <w:pPr>
                              <w:rPr>
                                <w:rFonts w:asciiTheme="minorHAnsi" w:hAnsiTheme="minorHAnsi" w:cstheme="minorHAnsi"/>
                                <w:sz w:val="24"/>
                              </w:rPr>
                            </w:pPr>
                            <w:r w:rsidRPr="00D12E16">
                              <w:rPr>
                                <w:rFonts w:asciiTheme="minorHAnsi" w:hAnsiTheme="minorHAnsi" w:cstheme="minorHAnsi"/>
                                <w:b/>
                                <w:sz w:val="24"/>
                              </w:rPr>
                              <w:t xml:space="preserve">In Vitro: </w:t>
                            </w:r>
                            <w:r w:rsidRPr="00D12E16">
                              <w:rPr>
                                <w:rFonts w:asciiTheme="minorHAnsi" w:hAnsiTheme="minorHAnsi" w:cstheme="minorHAnsi"/>
                                <w:sz w:val="24"/>
                              </w:rPr>
                              <w:t>Experiments/processes carried out outside living cells in test tubes</w:t>
                            </w:r>
                          </w:p>
                          <w:p w:rsidR="003E3052" w:rsidRPr="006374FE" w:rsidRDefault="003E3052" w:rsidP="003E3052">
                            <w:pPr>
                              <w:rPr>
                                <w:rFonts w:asciiTheme="minorHAnsi" w:hAnsiTheme="minorHAnsi" w:cstheme="minorHAnsi"/>
                                <w:sz w:val="24"/>
                              </w:rPr>
                            </w:pPr>
                            <w:r w:rsidRPr="006374FE">
                              <w:rPr>
                                <w:rFonts w:asciiTheme="minorHAnsi" w:hAnsiTheme="minorHAnsi" w:cstheme="minorHAnsi"/>
                                <w:b/>
                                <w:sz w:val="24"/>
                              </w:rPr>
                              <w:t>Primer</w:t>
                            </w:r>
                            <w:r>
                              <w:rPr>
                                <w:rFonts w:asciiTheme="minorHAnsi" w:hAnsiTheme="minorHAnsi" w:cstheme="minorHAnsi"/>
                                <w:b/>
                                <w:sz w:val="24"/>
                              </w:rPr>
                              <w:t>s</w:t>
                            </w:r>
                            <w:r w:rsidRPr="006374FE">
                              <w:rPr>
                                <w:rFonts w:asciiTheme="minorHAnsi" w:hAnsiTheme="minorHAnsi" w:cstheme="minorHAnsi"/>
                                <w:b/>
                                <w:sz w:val="24"/>
                              </w:rPr>
                              <w:t>:</w:t>
                            </w:r>
                            <w:r>
                              <w:rPr>
                                <w:rFonts w:asciiTheme="minorHAnsi" w:hAnsiTheme="minorHAnsi" w:cstheme="minorHAnsi"/>
                                <w:sz w:val="24"/>
                              </w:rPr>
                              <w:t xml:space="preserve"> </w:t>
                            </w:r>
                            <w:r>
                              <w:rPr>
                                <w:rFonts w:cs="Arial"/>
                                <w:color w:val="222222"/>
                                <w:szCs w:val="22"/>
                                <w:shd w:val="clear" w:color="auto" w:fill="FFFFFF"/>
                              </w:rPr>
                              <w:t>  Short sequence of nucleotides that have a complementary base sequence to one end of the DNA strand to be copied. They allow the DNA polymerase to attach and start addition of</w:t>
                            </w:r>
                            <w:r>
                              <w:rPr>
                                <w:rFonts w:cs="Arial"/>
                                <w:color w:val="222222"/>
                                <w:szCs w:val="22"/>
                              </w:rPr>
                              <w:br/>
                            </w:r>
                            <w:r>
                              <w:rPr>
                                <w:rFonts w:cs="Arial"/>
                                <w:color w:val="222222"/>
                                <w:szCs w:val="22"/>
                                <w:shd w:val="clear" w:color="auto" w:fill="FFFFFF"/>
                              </w:rPr>
                              <w:t xml:space="preserve">nucleotides. They prevents strands re-joining. </w:t>
                            </w:r>
                            <w:r w:rsidRPr="00F34F11">
                              <w:rPr>
                                <w:rFonts w:ascii="Times New Roman" w:hAnsi="Times New Roman"/>
                                <w:noProof/>
                                <w:sz w:val="24"/>
                                <w:lang w:eastAsia="en-US"/>
                              </w:rPr>
                              <w:t xml:space="preserve"> </w:t>
                            </w:r>
                          </w:p>
                          <w:p w:rsidR="003E3052" w:rsidRPr="00D12E16" w:rsidRDefault="003E3052" w:rsidP="003E3052">
                            <w:pPr>
                              <w:rPr>
                                <w:rFonts w:asciiTheme="minorHAnsi" w:hAnsiTheme="minorHAnsi" w:cstheme="minorHAnsi"/>
                                <w:sz w:val="24"/>
                              </w:rPr>
                            </w:pPr>
                            <w:r w:rsidRPr="00D12E16">
                              <w:rPr>
                                <w:rFonts w:asciiTheme="minorHAnsi" w:hAnsiTheme="minorHAnsi" w:cstheme="minorHAnsi"/>
                                <w:sz w:val="24"/>
                              </w:rPr>
                              <w:t xml:space="preserve"> </w:t>
                            </w:r>
                            <w:r w:rsidRPr="00251BCB">
                              <w:rPr>
                                <w:rFonts w:ascii="Times New Roman" w:hAnsi="Times New Roman"/>
                                <w:noProof/>
                                <w:sz w:val="24"/>
                                <w:lang w:eastAsia="en-US"/>
                              </w:rPr>
                              <w:drawing>
                                <wp:inline distT="0" distB="0" distL="0" distR="0" wp14:anchorId="115A60B2" wp14:editId="533C4DA0">
                                  <wp:extent cx="313690" cy="313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p w:rsidR="003E3052" w:rsidRDefault="003E3052" w:rsidP="003E30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6A64B" id="_x0000_s1027" type="#_x0000_t202" style="position:absolute;left:0;text-align:left;margin-left:0;margin-top:86.6pt;width:521.15pt;height:121.4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">
                <v:textbox>
                  <w:txbxContent>
                    <w:p w:rsidR="003E3052" w:rsidRDefault="003E3052" w:rsidP="003E3052">
                      <w:pPr>
                        <w:rPr>
                          <w:rFonts w:asciiTheme="minorHAnsi" w:hAnsiTheme="minorHAnsi" w:cstheme="minorHAnsi"/>
                          <w:b/>
                          <w:sz w:val="24"/>
                        </w:rPr>
                      </w:pPr>
                      <w:r w:rsidRPr="00D12E16">
                        <w:rPr>
                          <w:rFonts w:asciiTheme="minorHAnsi" w:hAnsiTheme="minorHAnsi" w:cstheme="minorHAnsi"/>
                          <w:b/>
                          <w:sz w:val="24"/>
                        </w:rPr>
                        <w:t>Definition</w:t>
                      </w:r>
                      <w:r>
                        <w:rPr>
                          <w:rFonts w:asciiTheme="minorHAnsi" w:hAnsiTheme="minorHAnsi" w:cstheme="minorHAnsi"/>
                          <w:b/>
                          <w:sz w:val="24"/>
                        </w:rPr>
                        <w:t>s</w:t>
                      </w:r>
                      <w:r w:rsidRPr="00D12E16">
                        <w:rPr>
                          <w:rFonts w:asciiTheme="minorHAnsi" w:hAnsiTheme="minorHAnsi" w:cstheme="minorHAnsi"/>
                          <w:b/>
                          <w:sz w:val="24"/>
                        </w:rPr>
                        <w:t xml:space="preserve">: </w:t>
                      </w:r>
                    </w:p>
                    <w:p w:rsidR="003E3052" w:rsidRPr="00D12E16" w:rsidRDefault="003E3052" w:rsidP="003E3052">
                      <w:pPr>
                        <w:rPr>
                          <w:rFonts w:asciiTheme="minorHAnsi" w:hAnsiTheme="minorHAnsi" w:cstheme="minorHAnsi"/>
                          <w:sz w:val="24"/>
                        </w:rPr>
                      </w:pPr>
                      <w:r w:rsidRPr="00D12E16">
                        <w:rPr>
                          <w:rFonts w:asciiTheme="minorHAnsi" w:hAnsiTheme="minorHAnsi" w:cstheme="minorHAnsi"/>
                          <w:b/>
                          <w:sz w:val="24"/>
                        </w:rPr>
                        <w:t>PCR:</w:t>
                      </w:r>
                      <w:r>
                        <w:rPr>
                          <w:rFonts w:asciiTheme="minorHAnsi" w:hAnsiTheme="minorHAnsi" w:cstheme="minorHAnsi"/>
                          <w:sz w:val="24"/>
                        </w:rPr>
                        <w:t xml:space="preserve"> </w:t>
                      </w:r>
                      <w:r w:rsidRPr="00D12E16">
                        <w:rPr>
                          <w:rFonts w:asciiTheme="minorHAnsi" w:hAnsiTheme="minorHAnsi" w:cstheme="minorHAnsi"/>
                          <w:sz w:val="24"/>
                        </w:rPr>
                        <w:t>To amplify</w:t>
                      </w:r>
                      <w:r>
                        <w:rPr>
                          <w:rFonts w:asciiTheme="minorHAnsi" w:hAnsiTheme="minorHAnsi" w:cstheme="minorHAnsi"/>
                          <w:sz w:val="24"/>
                        </w:rPr>
                        <w:t xml:space="preserve"> (make may copies) of</w:t>
                      </w:r>
                      <w:r w:rsidRPr="00D12E16">
                        <w:rPr>
                          <w:rFonts w:asciiTheme="minorHAnsi" w:hAnsiTheme="minorHAnsi" w:cstheme="minorHAnsi"/>
                          <w:sz w:val="24"/>
                        </w:rPr>
                        <w:t xml:space="preserve"> fragments of DNA in an automated process. </w:t>
                      </w:r>
                    </w:p>
                    <w:p w:rsidR="003E3052" w:rsidRPr="00F34F11" w:rsidRDefault="003E3052" w:rsidP="003E3052">
                      <w:pPr>
                        <w:rPr>
                          <w:rFonts w:asciiTheme="minorHAnsi" w:hAnsiTheme="minorHAnsi" w:cstheme="minorHAnsi"/>
                          <w:sz w:val="24"/>
                        </w:rPr>
                      </w:pPr>
                      <w:r w:rsidRPr="00D12E16">
                        <w:rPr>
                          <w:rFonts w:asciiTheme="minorHAnsi" w:hAnsiTheme="minorHAnsi" w:cstheme="minorHAnsi"/>
                          <w:b/>
                          <w:sz w:val="24"/>
                        </w:rPr>
                        <w:t xml:space="preserve">In Vitro: </w:t>
                      </w:r>
                      <w:r w:rsidRPr="00D12E16">
                        <w:rPr>
                          <w:rFonts w:asciiTheme="minorHAnsi" w:hAnsiTheme="minorHAnsi" w:cstheme="minorHAnsi"/>
                          <w:sz w:val="24"/>
                        </w:rPr>
                        <w:t>Experiments/processes carried out outside living cells in test tubes</w:t>
                      </w:r>
                    </w:p>
                    <w:p w:rsidR="003E3052" w:rsidRPr="006374FE" w:rsidRDefault="003E3052" w:rsidP="003E3052">
                      <w:pPr>
                        <w:rPr>
                          <w:rFonts w:asciiTheme="minorHAnsi" w:hAnsiTheme="minorHAnsi" w:cstheme="minorHAnsi"/>
                          <w:sz w:val="24"/>
                        </w:rPr>
                      </w:pPr>
                      <w:r w:rsidRPr="006374FE">
                        <w:rPr>
                          <w:rFonts w:asciiTheme="minorHAnsi" w:hAnsiTheme="minorHAnsi" w:cstheme="minorHAnsi"/>
                          <w:b/>
                          <w:sz w:val="24"/>
                        </w:rPr>
                        <w:t>Primer</w:t>
                      </w:r>
                      <w:r>
                        <w:rPr>
                          <w:rFonts w:asciiTheme="minorHAnsi" w:hAnsiTheme="minorHAnsi" w:cstheme="minorHAnsi"/>
                          <w:b/>
                          <w:sz w:val="24"/>
                        </w:rPr>
                        <w:t>s</w:t>
                      </w:r>
                      <w:r w:rsidRPr="006374FE">
                        <w:rPr>
                          <w:rFonts w:asciiTheme="minorHAnsi" w:hAnsiTheme="minorHAnsi" w:cstheme="minorHAnsi"/>
                          <w:b/>
                          <w:sz w:val="24"/>
                        </w:rPr>
                        <w:t>:</w:t>
                      </w:r>
                      <w:r>
                        <w:rPr>
                          <w:rFonts w:asciiTheme="minorHAnsi" w:hAnsiTheme="minorHAnsi" w:cstheme="minorHAnsi"/>
                          <w:sz w:val="24"/>
                        </w:rPr>
                        <w:t xml:space="preserve"> </w:t>
                      </w:r>
                      <w:r>
                        <w:rPr>
                          <w:rFonts w:cs="Arial"/>
                          <w:color w:val="222222"/>
                          <w:szCs w:val="22"/>
                          <w:shd w:val="clear" w:color="auto" w:fill="FFFFFF"/>
                        </w:rPr>
                        <w:t>  Short sequence of nucleotides that have a complementary base sequence to one end of the DNA strand to be copied. They allow the DNA polymerase to attach and start addition of</w:t>
                      </w:r>
                      <w:r>
                        <w:rPr>
                          <w:rFonts w:cs="Arial"/>
                          <w:color w:val="222222"/>
                          <w:szCs w:val="22"/>
                        </w:rPr>
                        <w:br/>
                      </w:r>
                      <w:r>
                        <w:rPr>
                          <w:rFonts w:cs="Arial"/>
                          <w:color w:val="222222"/>
                          <w:szCs w:val="22"/>
                          <w:shd w:val="clear" w:color="auto" w:fill="FFFFFF"/>
                        </w:rPr>
                        <w:t xml:space="preserve">nucleotides. They prevents strands re-joining. </w:t>
                      </w:r>
                      <w:r w:rsidRPr="00F34F11">
                        <w:rPr>
                          <w:rFonts w:ascii="Times New Roman" w:hAnsi="Times New Roman"/>
                          <w:noProof/>
                          <w:sz w:val="24"/>
                          <w:lang w:eastAsia="en-US"/>
                        </w:rPr>
                        <w:t xml:space="preserve"> </w:t>
                      </w:r>
                    </w:p>
                    <w:p w:rsidR="003E3052" w:rsidRPr="00D12E16" w:rsidRDefault="003E3052" w:rsidP="003E3052">
                      <w:pPr>
                        <w:rPr>
                          <w:rFonts w:asciiTheme="minorHAnsi" w:hAnsiTheme="minorHAnsi" w:cstheme="minorHAnsi"/>
                          <w:sz w:val="24"/>
                        </w:rPr>
                      </w:pPr>
                      <w:r w:rsidRPr="00D12E16">
                        <w:rPr>
                          <w:rFonts w:asciiTheme="minorHAnsi" w:hAnsiTheme="minorHAnsi" w:cstheme="minorHAnsi"/>
                          <w:sz w:val="24"/>
                        </w:rPr>
                        <w:t xml:space="preserve"> </w:t>
                      </w:r>
                      <w:r w:rsidRPr="00251BCB">
                        <w:rPr>
                          <w:rFonts w:ascii="Times New Roman" w:hAnsi="Times New Roman"/>
                          <w:noProof/>
                          <w:sz w:val="24"/>
                          <w:lang w:eastAsia="en-US"/>
                        </w:rPr>
                        <w:drawing>
                          <wp:inline distT="0" distB="0" distL="0" distR="0" wp14:anchorId="115A60B2" wp14:editId="533C4DA0">
                            <wp:extent cx="313690" cy="313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p w:rsidR="003E3052" w:rsidRDefault="003E3052" w:rsidP="003E3052"/>
                  </w:txbxContent>
                </v:textbox>
                <w10:wrap type="square" anchorx="margin"/>
              </v:shape>
            </w:pict>
          </mc:Fallback>
        </mc:AlternateContent>
      </w:r>
      <w:r w:rsidRPr="00166131">
        <w:rPr>
          <w:noProof/>
        </w:rPr>
        <mc:AlternateContent>
          <mc:Choice Requires="wps">
            <w:drawing>
              <wp:anchor distT="45720" distB="45720" distL="114300" distR="114300" simplePos="0" relativeHeight="251667456" behindDoc="0" locked="0" layoutInCell="1" allowOverlap="1" wp14:anchorId="27DEE78E" wp14:editId="2D65E923">
                <wp:simplePos x="0" y="0"/>
                <wp:positionH relativeFrom="margin">
                  <wp:align>left</wp:align>
                </wp:positionH>
                <wp:positionV relativeFrom="paragraph">
                  <wp:posOffset>8890</wp:posOffset>
                </wp:positionV>
                <wp:extent cx="6605270" cy="1404620"/>
                <wp:effectExtent l="0" t="0" r="24130" b="2667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1404620"/>
                        </a:xfrm>
                        <a:prstGeom prst="rect">
                          <a:avLst/>
                        </a:prstGeom>
                        <a:solidFill>
                          <a:srgbClr val="FFFFFF"/>
                        </a:solidFill>
                        <a:ln w="9525">
                          <a:solidFill>
                            <a:srgbClr val="000000"/>
                          </a:solidFill>
                          <a:miter lim="800000"/>
                          <a:headEnd/>
                          <a:tailEnd/>
                        </a:ln>
                      </wps:spPr>
                      <wps:txbx>
                        <w:txbxContent>
                          <w:p w:rsidR="003E3052" w:rsidRPr="00AF0670" w:rsidRDefault="003E3052" w:rsidP="003E3052">
                            <w:pPr>
                              <w:rPr>
                                <w:rFonts w:asciiTheme="minorHAnsi" w:hAnsiTheme="minorHAnsi" w:cstheme="minorHAnsi"/>
                                <w:sz w:val="24"/>
                                <w:szCs w:val="22"/>
                              </w:rPr>
                            </w:pPr>
                            <w:r>
                              <w:rPr>
                                <w:rFonts w:asciiTheme="minorHAnsi" w:hAnsiTheme="minorHAnsi" w:cstheme="minorHAnsi"/>
                                <w:b/>
                                <w:sz w:val="24"/>
                                <w:szCs w:val="22"/>
                                <w:u w:val="single"/>
                              </w:rPr>
                              <w:t>Learning o</w:t>
                            </w:r>
                            <w:r w:rsidRPr="00AF0670">
                              <w:rPr>
                                <w:rFonts w:asciiTheme="minorHAnsi" w:hAnsiTheme="minorHAnsi" w:cstheme="minorHAnsi"/>
                                <w:b/>
                                <w:sz w:val="24"/>
                                <w:szCs w:val="22"/>
                                <w:u w:val="single"/>
                              </w:rPr>
                              <w:t>utcomes</w:t>
                            </w:r>
                            <w:r w:rsidRPr="00AF0670">
                              <w:rPr>
                                <w:rFonts w:asciiTheme="minorHAnsi" w:hAnsiTheme="minorHAnsi" w:cstheme="minorHAnsi"/>
                                <w:sz w:val="24"/>
                                <w:szCs w:val="22"/>
                              </w:rPr>
                              <w:t>:</w:t>
                            </w:r>
                          </w:p>
                          <w:p w:rsidR="003E3052" w:rsidRPr="00AF0670" w:rsidRDefault="003E3052" w:rsidP="003E3052">
                            <w:pPr>
                              <w:pStyle w:val="ListParagraph"/>
                              <w:numPr>
                                <w:ilvl w:val="0"/>
                                <w:numId w:val="10"/>
                              </w:numPr>
                              <w:rPr>
                                <w:rFonts w:asciiTheme="minorHAnsi" w:hAnsiTheme="minorHAnsi" w:cstheme="minorHAnsi"/>
                                <w:sz w:val="24"/>
                                <w:szCs w:val="22"/>
                              </w:rPr>
                            </w:pPr>
                            <w:r w:rsidRPr="00AF0670">
                              <w:rPr>
                                <w:rFonts w:asciiTheme="minorHAnsi" w:hAnsiTheme="minorHAnsi" w:cstheme="minorHAnsi"/>
                                <w:sz w:val="24"/>
                                <w:szCs w:val="22"/>
                              </w:rPr>
                              <w:t>Describe the process of PCR in amplifying DNA fragments</w:t>
                            </w:r>
                          </w:p>
                          <w:p w:rsidR="003E3052" w:rsidRPr="00AF0670" w:rsidRDefault="003E3052" w:rsidP="003E3052">
                            <w:pPr>
                              <w:pStyle w:val="ListParagraph"/>
                              <w:numPr>
                                <w:ilvl w:val="0"/>
                                <w:numId w:val="10"/>
                              </w:numPr>
                              <w:rPr>
                                <w:rFonts w:asciiTheme="minorHAnsi" w:hAnsiTheme="minorHAnsi" w:cstheme="minorHAnsi"/>
                                <w:sz w:val="24"/>
                                <w:szCs w:val="22"/>
                              </w:rPr>
                            </w:pPr>
                            <w:r w:rsidRPr="00AF0670">
                              <w:rPr>
                                <w:rFonts w:asciiTheme="minorHAnsi" w:hAnsiTheme="minorHAnsi" w:cstheme="minorHAnsi"/>
                                <w:sz w:val="24"/>
                                <w:szCs w:val="22"/>
                              </w:rPr>
                              <w:t>Explain the role of primers and Taq polymerase in PCR</w:t>
                            </w:r>
                          </w:p>
                          <w:p w:rsidR="003E3052" w:rsidRPr="00AF0670" w:rsidRDefault="003E3052" w:rsidP="003E3052">
                            <w:pPr>
                              <w:pStyle w:val="ListParagraph"/>
                              <w:numPr>
                                <w:ilvl w:val="0"/>
                                <w:numId w:val="10"/>
                              </w:numPr>
                              <w:rPr>
                                <w:rFonts w:asciiTheme="minorHAnsi" w:hAnsiTheme="minorHAnsi" w:cstheme="minorHAnsi"/>
                                <w:sz w:val="24"/>
                                <w:szCs w:val="22"/>
                              </w:rPr>
                            </w:pPr>
                            <w:r w:rsidRPr="00AF0670">
                              <w:rPr>
                                <w:rFonts w:asciiTheme="minorHAnsi" w:hAnsiTheme="minorHAnsi" w:cstheme="minorHAnsi"/>
                                <w:sz w:val="24"/>
                                <w:szCs w:val="22"/>
                              </w:rPr>
                              <w:t>Explain the processes of strand separation, primer annealing, and strand synthesis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DEE78E" id="_x0000_s1028" type="#_x0000_t202" style="position:absolute;left:0;text-align:left;margin-left:0;margin-top:.7pt;width:520.1pt;height:110.6pt;z-index:2516674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">
                <v:textbox style="mso-fit-shape-to-text:t">
                  <w:txbxContent>
                    <w:p w:rsidR="003E3052" w:rsidRPr="00AF0670" w:rsidRDefault="003E3052" w:rsidP="003E3052">
                      <w:pPr>
                        <w:rPr>
                          <w:rFonts w:asciiTheme="minorHAnsi" w:hAnsiTheme="minorHAnsi" w:cstheme="minorHAnsi"/>
                          <w:sz w:val="24"/>
                          <w:szCs w:val="22"/>
                        </w:rPr>
                      </w:pPr>
                      <w:r>
                        <w:rPr>
                          <w:rFonts w:asciiTheme="minorHAnsi" w:hAnsiTheme="minorHAnsi" w:cstheme="minorHAnsi"/>
                          <w:b/>
                          <w:sz w:val="24"/>
                          <w:szCs w:val="22"/>
                          <w:u w:val="single"/>
                        </w:rPr>
                        <w:t>Learning o</w:t>
                      </w:r>
                      <w:r w:rsidRPr="00AF0670">
                        <w:rPr>
                          <w:rFonts w:asciiTheme="minorHAnsi" w:hAnsiTheme="minorHAnsi" w:cstheme="minorHAnsi"/>
                          <w:b/>
                          <w:sz w:val="24"/>
                          <w:szCs w:val="22"/>
                          <w:u w:val="single"/>
                        </w:rPr>
                        <w:t>utcomes</w:t>
                      </w:r>
                      <w:r w:rsidRPr="00AF0670">
                        <w:rPr>
                          <w:rFonts w:asciiTheme="minorHAnsi" w:hAnsiTheme="minorHAnsi" w:cstheme="minorHAnsi"/>
                          <w:sz w:val="24"/>
                          <w:szCs w:val="22"/>
                        </w:rPr>
                        <w:t>:</w:t>
                      </w:r>
                    </w:p>
                    <w:p w:rsidR="003E3052" w:rsidRPr="00AF0670" w:rsidRDefault="003E3052" w:rsidP="003E3052">
                      <w:pPr>
                        <w:pStyle w:val="ListParagraph"/>
                        <w:numPr>
                          <w:ilvl w:val="0"/>
                          <w:numId w:val="10"/>
                        </w:numPr>
                        <w:rPr>
                          <w:rFonts w:asciiTheme="minorHAnsi" w:hAnsiTheme="minorHAnsi" w:cstheme="minorHAnsi"/>
                          <w:sz w:val="24"/>
                          <w:szCs w:val="22"/>
                        </w:rPr>
                      </w:pPr>
                      <w:r w:rsidRPr="00AF0670">
                        <w:rPr>
                          <w:rFonts w:asciiTheme="minorHAnsi" w:hAnsiTheme="minorHAnsi" w:cstheme="minorHAnsi"/>
                          <w:sz w:val="24"/>
                          <w:szCs w:val="22"/>
                        </w:rPr>
                        <w:t>Describe the process of PCR in amplifying DNA fragments</w:t>
                      </w:r>
                    </w:p>
                    <w:p w:rsidR="003E3052" w:rsidRPr="00AF0670" w:rsidRDefault="003E3052" w:rsidP="003E3052">
                      <w:pPr>
                        <w:pStyle w:val="ListParagraph"/>
                        <w:numPr>
                          <w:ilvl w:val="0"/>
                          <w:numId w:val="10"/>
                        </w:numPr>
                        <w:rPr>
                          <w:rFonts w:asciiTheme="minorHAnsi" w:hAnsiTheme="minorHAnsi" w:cstheme="minorHAnsi"/>
                          <w:sz w:val="24"/>
                          <w:szCs w:val="22"/>
                        </w:rPr>
                      </w:pPr>
                      <w:r w:rsidRPr="00AF0670">
                        <w:rPr>
                          <w:rFonts w:asciiTheme="minorHAnsi" w:hAnsiTheme="minorHAnsi" w:cstheme="minorHAnsi"/>
                          <w:sz w:val="24"/>
                          <w:szCs w:val="22"/>
                        </w:rPr>
                        <w:t>Explain the role of primers and Taq polymerase in PCR</w:t>
                      </w:r>
                    </w:p>
                    <w:p w:rsidR="003E3052" w:rsidRPr="00AF0670" w:rsidRDefault="003E3052" w:rsidP="003E3052">
                      <w:pPr>
                        <w:pStyle w:val="ListParagraph"/>
                        <w:numPr>
                          <w:ilvl w:val="0"/>
                          <w:numId w:val="10"/>
                        </w:numPr>
                        <w:rPr>
                          <w:rFonts w:asciiTheme="minorHAnsi" w:hAnsiTheme="minorHAnsi" w:cstheme="minorHAnsi"/>
                          <w:sz w:val="24"/>
                          <w:szCs w:val="22"/>
                        </w:rPr>
                      </w:pPr>
                      <w:r w:rsidRPr="00AF0670">
                        <w:rPr>
                          <w:rFonts w:asciiTheme="minorHAnsi" w:hAnsiTheme="minorHAnsi" w:cstheme="minorHAnsi"/>
                          <w:sz w:val="24"/>
                          <w:szCs w:val="22"/>
                        </w:rPr>
                        <w:t>Explain the processes of strand separation, primer annealing, and strand synthesis</w:t>
                      </w:r>
                    </w:p>
                  </w:txbxContent>
                </v:textbox>
                <w10:wrap type="square" anchorx="margin"/>
              </v:shape>
            </w:pict>
          </mc:Fallback>
        </mc:AlternateContent>
      </w:r>
      <w:r w:rsidRPr="00025040">
        <w:rPr>
          <w:rFonts w:asciiTheme="minorHAnsi" w:hAnsiTheme="minorHAnsi" w:cstheme="minorHAnsi"/>
          <w:b/>
          <w:sz w:val="36"/>
          <w:szCs w:val="36"/>
          <w:u w:val="single"/>
        </w:rPr>
        <w:t xml:space="preserve">Polymerase Chain Reaction (PCR) - an </w:t>
      </w:r>
      <w:r w:rsidRPr="00025040">
        <w:rPr>
          <w:rFonts w:asciiTheme="minorHAnsi" w:hAnsiTheme="minorHAnsi" w:cstheme="minorHAnsi"/>
          <w:b/>
          <w:i/>
          <w:sz w:val="36"/>
          <w:szCs w:val="36"/>
          <w:u w:val="single"/>
        </w:rPr>
        <w:t>in vitro</w:t>
      </w:r>
      <w:r w:rsidRPr="00025040">
        <w:rPr>
          <w:rFonts w:asciiTheme="minorHAnsi" w:hAnsiTheme="minorHAnsi" w:cstheme="minorHAnsi"/>
          <w:b/>
          <w:sz w:val="36"/>
          <w:szCs w:val="36"/>
          <w:u w:val="single"/>
        </w:rPr>
        <w:t xml:space="preserve"> method of cloning </w:t>
      </w:r>
      <w:r w:rsidRPr="00025040">
        <w:rPr>
          <w:rFonts w:asciiTheme="minorHAnsi" w:hAnsiTheme="minorHAnsi" w:cstheme="minorHAnsi"/>
          <w:b/>
          <w:sz w:val="24"/>
          <w:u w:val="single"/>
        </w:rPr>
        <w:t>Procedure for PCR</w:t>
      </w:r>
    </w:p>
    <w:p w:rsidR="003E3052" w:rsidRPr="00D12E16" w:rsidRDefault="003E3052" w:rsidP="003E3052">
      <w:pPr>
        <w:pBdr>
          <w:bottom w:val="single" w:sz="12" w:space="1" w:color="auto"/>
        </w:pBdr>
        <w:spacing w:after="160"/>
        <w:ind w:left="360"/>
        <w:rPr>
          <w:rFonts w:asciiTheme="minorHAnsi" w:hAnsiTheme="minorHAnsi" w:cstheme="minorHAnsi"/>
          <w:b/>
          <w:sz w:val="24"/>
        </w:rPr>
      </w:pPr>
      <w:r w:rsidRPr="00D12E16">
        <w:rPr>
          <w:rFonts w:asciiTheme="minorHAnsi" w:hAnsiTheme="minorHAnsi" w:cstheme="minorHAnsi"/>
          <w:b/>
          <w:sz w:val="24"/>
        </w:rPr>
        <w:t>Separation of DNA strand</w:t>
      </w:r>
    </w:p>
    <w:p w:rsidR="003E3052" w:rsidRPr="00D12E16" w:rsidRDefault="003E3052" w:rsidP="003E3052">
      <w:pPr>
        <w:rPr>
          <w:rFonts w:asciiTheme="minorHAnsi" w:hAnsiTheme="minorHAnsi" w:cstheme="minorHAnsi"/>
          <w:sz w:val="24"/>
        </w:rPr>
      </w:pPr>
      <w:r w:rsidRPr="00D12E16">
        <w:rPr>
          <w:rFonts w:asciiTheme="minorHAnsi" w:hAnsiTheme="minorHAnsi" w:cstheme="minorHAnsi"/>
          <w:noProof/>
          <w:sz w:val="24"/>
        </w:rPr>
        <mc:AlternateContent>
          <mc:Choice Requires="wps">
            <w:drawing>
              <wp:anchor distT="0" distB="0" distL="114300" distR="114300" simplePos="0" relativeHeight="251668480" behindDoc="0" locked="0" layoutInCell="1" allowOverlap="1" wp14:anchorId="39ADA02F" wp14:editId="54E6F4F4">
                <wp:simplePos x="0" y="0"/>
                <wp:positionH relativeFrom="column">
                  <wp:posOffset>3432411</wp:posOffset>
                </wp:positionH>
                <wp:positionV relativeFrom="paragraph">
                  <wp:posOffset>13506</wp:posOffset>
                </wp:positionV>
                <wp:extent cx="3111689" cy="1534795"/>
                <wp:effectExtent l="0" t="0" r="0" b="825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689" cy="153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3052" w:rsidRPr="00025040" w:rsidRDefault="003E3052" w:rsidP="003E3052">
                            <w:pPr>
                              <w:rPr>
                                <w:rFonts w:asciiTheme="minorHAnsi" w:hAnsiTheme="minorHAnsi" w:cstheme="minorHAnsi"/>
                                <w:sz w:val="24"/>
                              </w:rPr>
                            </w:pPr>
                            <w:r>
                              <w:rPr>
                                <w:rFonts w:asciiTheme="minorHAnsi" w:hAnsiTheme="minorHAnsi" w:cstheme="minorHAnsi"/>
                                <w:sz w:val="24"/>
                              </w:rPr>
                              <w:t>1.</w:t>
                            </w:r>
                            <w:r w:rsidRPr="00025040">
                              <w:rPr>
                                <w:rFonts w:asciiTheme="minorHAnsi" w:hAnsiTheme="minorHAnsi" w:cstheme="minorHAnsi"/>
                                <w:sz w:val="24"/>
                              </w:rPr>
                              <w:t xml:space="preserve">The mixture is </w:t>
                            </w:r>
                            <w:r w:rsidRPr="00025040">
                              <w:rPr>
                                <w:rFonts w:asciiTheme="minorHAnsi" w:hAnsiTheme="minorHAnsi" w:cstheme="minorHAnsi"/>
                                <w:color w:val="7030A0"/>
                                <w:sz w:val="24"/>
                                <w:u w:val="single"/>
                              </w:rPr>
                              <w:t>heated</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to  </w:t>
                            </w:r>
                            <w:r w:rsidRPr="00025040">
                              <w:rPr>
                                <w:rFonts w:asciiTheme="minorHAnsi" w:hAnsiTheme="minorHAnsi" w:cstheme="minorHAnsi"/>
                                <w:color w:val="7030A0"/>
                                <w:sz w:val="24"/>
                                <w:u w:val="single"/>
                              </w:rPr>
                              <w:t>95</w:t>
                            </w:r>
                            <w:r w:rsidRPr="00025040">
                              <w:rPr>
                                <w:rFonts w:asciiTheme="minorHAnsi" w:hAnsiTheme="minorHAnsi" w:cstheme="minorHAnsi"/>
                                <w:color w:val="7030A0"/>
                                <w:sz w:val="24"/>
                                <w:u w:val="single"/>
                                <w:vertAlign w:val="superscript"/>
                              </w:rPr>
                              <w:t>o</w:t>
                            </w:r>
                            <w:r w:rsidRPr="00025040">
                              <w:rPr>
                                <w:rFonts w:asciiTheme="minorHAnsi" w:hAnsiTheme="minorHAnsi" w:cstheme="minorHAnsi"/>
                                <w:color w:val="7030A0"/>
                                <w:sz w:val="24"/>
                                <w:u w:val="single"/>
                              </w:rPr>
                              <w:t>C</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which  </w:t>
                            </w:r>
                            <w:r w:rsidRPr="00025040">
                              <w:rPr>
                                <w:rFonts w:asciiTheme="minorHAnsi" w:hAnsiTheme="minorHAnsi" w:cstheme="minorHAnsi"/>
                                <w:sz w:val="24"/>
                                <w:lang w:val="en-US"/>
                              </w:rPr>
                              <w:t xml:space="preserve">breaks the </w:t>
                            </w:r>
                            <w:r w:rsidRPr="00025040">
                              <w:rPr>
                                <w:rFonts w:asciiTheme="minorHAnsi" w:hAnsiTheme="minorHAnsi" w:cstheme="minorHAnsi"/>
                                <w:color w:val="7030A0"/>
                                <w:sz w:val="24"/>
                                <w:u w:val="single"/>
                                <w:lang w:val="en-US"/>
                              </w:rPr>
                              <w:t>hydrogen</w:t>
                            </w:r>
                            <w:r w:rsidRPr="00025040">
                              <w:rPr>
                                <w:rFonts w:asciiTheme="minorHAnsi" w:hAnsiTheme="minorHAnsi" w:cstheme="minorHAnsi"/>
                                <w:color w:val="7030A0"/>
                                <w:sz w:val="24"/>
                                <w:lang w:val="en-US"/>
                              </w:rPr>
                              <w:t xml:space="preserve"> </w:t>
                            </w:r>
                            <w:r w:rsidRPr="00025040">
                              <w:rPr>
                                <w:rFonts w:asciiTheme="minorHAnsi" w:hAnsiTheme="minorHAnsi" w:cstheme="minorHAnsi"/>
                                <w:sz w:val="24"/>
                                <w:lang w:val="en-US"/>
                              </w:rPr>
                              <w:t xml:space="preserve">bonds between the bases, therefore separates the strands and </w:t>
                            </w:r>
                            <w:r w:rsidRPr="00025040">
                              <w:rPr>
                                <w:rFonts w:asciiTheme="minorHAnsi" w:hAnsiTheme="minorHAnsi" w:cstheme="minorHAnsi"/>
                                <w:sz w:val="24"/>
                              </w:rPr>
                              <w:t xml:space="preserve">produces </w:t>
                            </w:r>
                            <w:r w:rsidRPr="00025040">
                              <w:rPr>
                                <w:rFonts w:asciiTheme="minorHAnsi" w:hAnsiTheme="minorHAnsi" w:cstheme="minorHAnsi"/>
                                <w:color w:val="7030A0"/>
                                <w:sz w:val="24"/>
                                <w:u w:val="single"/>
                              </w:rPr>
                              <w:t xml:space="preserve">single </w:t>
                            </w:r>
                            <w:r w:rsidRPr="00025040">
                              <w:rPr>
                                <w:rFonts w:asciiTheme="minorHAnsi" w:hAnsiTheme="minorHAnsi" w:cstheme="minorHAnsi"/>
                                <w:sz w:val="24"/>
                              </w:rPr>
                              <w:t xml:space="preserve">- stranded DNA molecules = </w:t>
                            </w:r>
                            <w:r w:rsidRPr="00025040">
                              <w:rPr>
                                <w:rFonts w:asciiTheme="minorHAnsi" w:hAnsiTheme="minorHAnsi" w:cstheme="minorHAnsi"/>
                                <w:color w:val="7030A0"/>
                                <w:sz w:val="24"/>
                                <w:u w:val="single"/>
                              </w:rPr>
                              <w:t>denatured</w:t>
                            </w:r>
                            <w:r w:rsidRPr="00025040">
                              <w:rPr>
                                <w:rFonts w:asciiTheme="minorHAnsi" w:hAnsiTheme="minorHAnsi" w:cstheme="minorHAnsi"/>
                                <w:color w:val="7030A0"/>
                                <w:sz w:val="24"/>
                              </w:rPr>
                              <w:t xml:space="preserve"> </w:t>
                            </w:r>
                          </w:p>
                          <w:p w:rsidR="003E3052" w:rsidRPr="00586F67" w:rsidRDefault="003E3052" w:rsidP="003E3052">
                            <w:pPr>
                              <w:rPr>
                                <w:rFonts w:asciiTheme="minorHAnsi" w:hAnsiTheme="minorHAnsi" w:cstheme="minorHAnsi"/>
                                <w:sz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DA02F" id="Text Box 14" o:spid="_x0000_s1029" type="#_x0000_t202" style="position:absolute;margin-left:270.25pt;margin-top:1.05pt;width:245pt;height:120.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" stroked="f">
                <v:textbox>
                  <w:txbxContent>
                    <w:p w:rsidR="003E3052" w:rsidRPr="00025040" w:rsidRDefault="003E3052" w:rsidP="003E3052">
                      <w:pPr>
                        <w:rPr>
                          <w:rFonts w:asciiTheme="minorHAnsi" w:hAnsiTheme="minorHAnsi" w:cstheme="minorHAnsi"/>
                          <w:sz w:val="24"/>
                        </w:rPr>
                      </w:pPr>
                      <w:r>
                        <w:rPr>
                          <w:rFonts w:asciiTheme="minorHAnsi" w:hAnsiTheme="minorHAnsi" w:cstheme="minorHAnsi"/>
                          <w:sz w:val="24"/>
                        </w:rPr>
                        <w:t>1.</w:t>
                      </w:r>
                      <w:r w:rsidRPr="00025040">
                        <w:rPr>
                          <w:rFonts w:asciiTheme="minorHAnsi" w:hAnsiTheme="minorHAnsi" w:cstheme="minorHAnsi"/>
                          <w:sz w:val="24"/>
                        </w:rPr>
                        <w:t xml:space="preserve">The mixture is </w:t>
                      </w:r>
                      <w:r w:rsidRPr="00025040">
                        <w:rPr>
                          <w:rFonts w:asciiTheme="minorHAnsi" w:hAnsiTheme="minorHAnsi" w:cstheme="minorHAnsi"/>
                          <w:color w:val="7030A0"/>
                          <w:sz w:val="24"/>
                          <w:u w:val="single"/>
                        </w:rPr>
                        <w:t>heated</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to  </w:t>
                      </w:r>
                      <w:r w:rsidRPr="00025040">
                        <w:rPr>
                          <w:rFonts w:asciiTheme="minorHAnsi" w:hAnsiTheme="minorHAnsi" w:cstheme="minorHAnsi"/>
                          <w:color w:val="7030A0"/>
                          <w:sz w:val="24"/>
                          <w:u w:val="single"/>
                        </w:rPr>
                        <w:t>95</w:t>
                      </w:r>
                      <w:r w:rsidRPr="00025040">
                        <w:rPr>
                          <w:rFonts w:asciiTheme="minorHAnsi" w:hAnsiTheme="minorHAnsi" w:cstheme="minorHAnsi"/>
                          <w:color w:val="7030A0"/>
                          <w:sz w:val="24"/>
                          <w:u w:val="single"/>
                          <w:vertAlign w:val="superscript"/>
                        </w:rPr>
                        <w:t>o</w:t>
                      </w:r>
                      <w:r w:rsidRPr="00025040">
                        <w:rPr>
                          <w:rFonts w:asciiTheme="minorHAnsi" w:hAnsiTheme="minorHAnsi" w:cstheme="minorHAnsi"/>
                          <w:color w:val="7030A0"/>
                          <w:sz w:val="24"/>
                          <w:u w:val="single"/>
                        </w:rPr>
                        <w:t>C</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which  </w:t>
                      </w:r>
                      <w:r w:rsidRPr="00025040">
                        <w:rPr>
                          <w:rFonts w:asciiTheme="minorHAnsi" w:hAnsiTheme="minorHAnsi" w:cstheme="minorHAnsi"/>
                          <w:sz w:val="24"/>
                          <w:lang w:val="en-US"/>
                        </w:rPr>
                        <w:t xml:space="preserve">breaks the </w:t>
                      </w:r>
                      <w:r w:rsidRPr="00025040">
                        <w:rPr>
                          <w:rFonts w:asciiTheme="minorHAnsi" w:hAnsiTheme="minorHAnsi" w:cstheme="minorHAnsi"/>
                          <w:color w:val="7030A0"/>
                          <w:sz w:val="24"/>
                          <w:u w:val="single"/>
                          <w:lang w:val="en-US"/>
                        </w:rPr>
                        <w:t>hydrogen</w:t>
                      </w:r>
                      <w:r w:rsidRPr="00025040">
                        <w:rPr>
                          <w:rFonts w:asciiTheme="minorHAnsi" w:hAnsiTheme="minorHAnsi" w:cstheme="minorHAnsi"/>
                          <w:color w:val="7030A0"/>
                          <w:sz w:val="24"/>
                          <w:lang w:val="en-US"/>
                        </w:rPr>
                        <w:t xml:space="preserve"> </w:t>
                      </w:r>
                      <w:r w:rsidRPr="00025040">
                        <w:rPr>
                          <w:rFonts w:asciiTheme="minorHAnsi" w:hAnsiTheme="minorHAnsi" w:cstheme="minorHAnsi"/>
                          <w:sz w:val="24"/>
                          <w:lang w:val="en-US"/>
                        </w:rPr>
                        <w:t xml:space="preserve">bonds between the bases, therefore separates the strands and </w:t>
                      </w:r>
                      <w:r w:rsidRPr="00025040">
                        <w:rPr>
                          <w:rFonts w:asciiTheme="minorHAnsi" w:hAnsiTheme="minorHAnsi" w:cstheme="minorHAnsi"/>
                          <w:sz w:val="24"/>
                        </w:rPr>
                        <w:t xml:space="preserve">produces </w:t>
                      </w:r>
                      <w:r w:rsidRPr="00025040">
                        <w:rPr>
                          <w:rFonts w:asciiTheme="minorHAnsi" w:hAnsiTheme="minorHAnsi" w:cstheme="minorHAnsi"/>
                          <w:color w:val="7030A0"/>
                          <w:sz w:val="24"/>
                          <w:u w:val="single"/>
                        </w:rPr>
                        <w:t xml:space="preserve">single </w:t>
                      </w:r>
                      <w:r w:rsidRPr="00025040">
                        <w:rPr>
                          <w:rFonts w:asciiTheme="minorHAnsi" w:hAnsiTheme="minorHAnsi" w:cstheme="minorHAnsi"/>
                          <w:sz w:val="24"/>
                        </w:rPr>
                        <w:t xml:space="preserve">- stranded DNA molecules = </w:t>
                      </w:r>
                      <w:r w:rsidRPr="00025040">
                        <w:rPr>
                          <w:rFonts w:asciiTheme="minorHAnsi" w:hAnsiTheme="minorHAnsi" w:cstheme="minorHAnsi"/>
                          <w:color w:val="7030A0"/>
                          <w:sz w:val="24"/>
                          <w:u w:val="single"/>
                        </w:rPr>
                        <w:t>denatured</w:t>
                      </w:r>
                      <w:r w:rsidRPr="00025040">
                        <w:rPr>
                          <w:rFonts w:asciiTheme="minorHAnsi" w:hAnsiTheme="minorHAnsi" w:cstheme="minorHAnsi"/>
                          <w:color w:val="7030A0"/>
                          <w:sz w:val="24"/>
                        </w:rPr>
                        <w:t xml:space="preserve"> </w:t>
                      </w:r>
                    </w:p>
                    <w:p w:rsidR="003E3052" w:rsidRPr="00586F67" w:rsidRDefault="003E3052" w:rsidP="003E3052">
                      <w:pPr>
                        <w:rPr>
                          <w:rFonts w:asciiTheme="minorHAnsi" w:hAnsiTheme="minorHAnsi" w:cstheme="minorHAnsi"/>
                          <w:sz w:val="24"/>
                          <w:lang w:val="en-US"/>
                        </w:rPr>
                      </w:pPr>
                    </w:p>
                  </w:txbxContent>
                </v:textbox>
              </v:shape>
            </w:pict>
          </mc:Fallback>
        </mc:AlternateContent>
      </w:r>
      <w:r w:rsidRPr="00D12E16">
        <w:rPr>
          <w:rFonts w:asciiTheme="minorHAnsi" w:hAnsiTheme="minorHAnsi" w:cstheme="minorHAnsi"/>
          <w:noProof/>
          <w:sz w:val="24"/>
        </w:rPr>
        <w:drawing>
          <wp:inline distT="0" distB="0" distL="0" distR="0" wp14:anchorId="3B50123A" wp14:editId="09D80FE5">
            <wp:extent cx="3514725" cy="1477858"/>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1736" cy="1493420"/>
                    </a:xfrm>
                    <a:prstGeom prst="rect">
                      <a:avLst/>
                    </a:prstGeom>
                    <a:noFill/>
                    <a:ln>
                      <a:noFill/>
                    </a:ln>
                  </pic:spPr>
                </pic:pic>
              </a:graphicData>
            </a:graphic>
          </wp:inline>
        </w:drawing>
      </w:r>
    </w:p>
    <w:p w:rsidR="003E3052" w:rsidRPr="00D12E16" w:rsidRDefault="003E3052" w:rsidP="003E3052">
      <w:pPr>
        <w:pStyle w:val="ListParagraph"/>
        <w:numPr>
          <w:ilvl w:val="0"/>
          <w:numId w:val="11"/>
        </w:numPr>
        <w:tabs>
          <w:tab w:val="left" w:pos="7485"/>
        </w:tabs>
        <w:spacing w:after="200" w:line="276" w:lineRule="auto"/>
        <w:rPr>
          <w:rFonts w:asciiTheme="minorHAnsi" w:hAnsiTheme="minorHAnsi" w:cstheme="minorHAnsi"/>
          <w:b/>
          <w:sz w:val="24"/>
        </w:rPr>
      </w:pPr>
      <w:r w:rsidRPr="00D12E16">
        <w:rPr>
          <w:rFonts w:asciiTheme="minorHAnsi" w:hAnsiTheme="minorHAnsi" w:cstheme="minorHAnsi"/>
          <w:b/>
          <w:noProof/>
          <w:sz w:val="24"/>
          <w:u w:val="single"/>
        </w:rPr>
        <mc:AlternateContent>
          <mc:Choice Requires="wps">
            <w:drawing>
              <wp:anchor distT="0" distB="0" distL="114300" distR="114300" simplePos="0" relativeHeight="251669504" behindDoc="0" locked="0" layoutInCell="1" allowOverlap="1" wp14:anchorId="40E668FB" wp14:editId="62564624">
                <wp:simplePos x="0" y="0"/>
                <wp:positionH relativeFrom="column">
                  <wp:posOffset>2347580</wp:posOffset>
                </wp:positionH>
                <wp:positionV relativeFrom="paragraph">
                  <wp:posOffset>23732</wp:posOffset>
                </wp:positionV>
                <wp:extent cx="2270760" cy="34290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3052" w:rsidRPr="00586F67" w:rsidRDefault="003E3052" w:rsidP="003E3052">
                            <w:pPr>
                              <w:rPr>
                                <w:rFonts w:asciiTheme="minorHAnsi" w:hAnsiTheme="minorHAnsi" w:cstheme="minorHAnsi"/>
                                <w:sz w:val="20"/>
                                <w:szCs w:val="20"/>
                              </w:rPr>
                            </w:pPr>
                            <w:r w:rsidRPr="00586F67">
                              <w:rPr>
                                <w:rFonts w:asciiTheme="minorHAnsi" w:hAnsiTheme="minorHAnsi" w:cstheme="minorHAnsi"/>
                                <w:sz w:val="20"/>
                                <w:szCs w:val="20"/>
                              </w:rPr>
                              <w:t>Complementary base-pairing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668FB" id="Text Box 13" o:spid="_x0000_s1030" type="#_x0000_t202" style="position:absolute;left:0;text-align:left;margin-left:184.85pt;margin-top:1.85pt;width:178.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oF+hg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" stroked="f">
                <v:textbox>
                  <w:txbxContent>
                    <w:p w:rsidR="003E3052" w:rsidRPr="00586F67" w:rsidRDefault="003E3052" w:rsidP="003E3052">
                      <w:pPr>
                        <w:rPr>
                          <w:rFonts w:asciiTheme="minorHAnsi" w:hAnsiTheme="minorHAnsi" w:cstheme="minorHAnsi"/>
                          <w:sz w:val="20"/>
                          <w:szCs w:val="20"/>
                        </w:rPr>
                      </w:pPr>
                      <w:r w:rsidRPr="00586F67">
                        <w:rPr>
                          <w:rFonts w:asciiTheme="minorHAnsi" w:hAnsiTheme="minorHAnsi" w:cstheme="minorHAnsi"/>
                          <w:sz w:val="20"/>
                          <w:szCs w:val="20"/>
                        </w:rPr>
                        <w:t>Complementary base-pairing</w:t>
                      </w:r>
                    </w:p>
                  </w:txbxContent>
                </v:textbox>
              </v:shape>
            </w:pict>
          </mc:Fallback>
        </mc:AlternateContent>
      </w:r>
      <w:r w:rsidRPr="00D12E16">
        <w:rPr>
          <w:rFonts w:asciiTheme="minorHAnsi" w:hAnsiTheme="minorHAnsi" w:cstheme="minorHAnsi"/>
          <w:b/>
          <w:sz w:val="24"/>
        </w:rPr>
        <w:t>Addition of the primers</w:t>
      </w:r>
    </w:p>
    <w:p w:rsidR="003E3052" w:rsidRPr="00D12E16" w:rsidRDefault="003E3052" w:rsidP="003E3052">
      <w:pPr>
        <w:rPr>
          <w:rFonts w:asciiTheme="minorHAnsi" w:hAnsiTheme="minorHAnsi" w:cstheme="minorHAnsi"/>
          <w:sz w:val="24"/>
        </w:rPr>
      </w:pPr>
      <w:r w:rsidRPr="00D12E16">
        <w:rPr>
          <w:rFonts w:asciiTheme="minorHAnsi" w:hAnsiTheme="minorHAnsi" w:cstheme="minorHAnsi"/>
          <w:b/>
          <w:noProof/>
          <w:sz w:val="24"/>
        </w:rPr>
        <mc:AlternateContent>
          <mc:Choice Requires="wps">
            <w:drawing>
              <wp:anchor distT="0" distB="0" distL="114300" distR="114300" simplePos="0" relativeHeight="251671552" behindDoc="0" locked="0" layoutInCell="1" allowOverlap="1" wp14:anchorId="22CDAE91" wp14:editId="47AEC233">
                <wp:simplePos x="0" y="0"/>
                <wp:positionH relativeFrom="column">
                  <wp:posOffset>3473532</wp:posOffset>
                </wp:positionH>
                <wp:positionV relativeFrom="paragraph">
                  <wp:posOffset>119479</wp:posOffset>
                </wp:positionV>
                <wp:extent cx="3029803" cy="1116280"/>
                <wp:effectExtent l="0" t="0" r="0" b="82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9803" cy="1116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3052" w:rsidRPr="00025040" w:rsidRDefault="003E3052" w:rsidP="003E3052">
                            <w:pPr>
                              <w:pStyle w:val="NormalWeb"/>
                              <w:spacing w:before="134" w:beforeAutospacing="0" w:after="0" w:afterAutospacing="0"/>
                              <w:rPr>
                                <w:sz w:val="6"/>
                              </w:rPr>
                            </w:pPr>
                            <w:r w:rsidRPr="00025040">
                              <w:rPr>
                                <w:rFonts w:asciiTheme="minorHAnsi" w:eastAsiaTheme="minorEastAsia" w:hAnsi="Calibri" w:cstheme="minorBidi"/>
                                <w:color w:val="000000" w:themeColor="text1"/>
                                <w:kern w:val="24"/>
                                <w:sz w:val="22"/>
                                <w:szCs w:val="56"/>
                              </w:rPr>
                              <w:t xml:space="preserve">2. The mixture is </w:t>
                            </w:r>
                            <w:r w:rsidRPr="00025040">
                              <w:rPr>
                                <w:rFonts w:asciiTheme="minorHAnsi" w:eastAsiaTheme="minorEastAsia" w:hAnsi="Calibri" w:cstheme="minorBidi"/>
                                <w:color w:val="7030A0"/>
                                <w:kern w:val="24"/>
                                <w:sz w:val="22"/>
                                <w:szCs w:val="56"/>
                                <w:u w:val="single"/>
                              </w:rPr>
                              <w:t>heated</w:t>
                            </w:r>
                            <w:r w:rsidRPr="00025040">
                              <w:rPr>
                                <w:rFonts w:asciiTheme="minorHAnsi" w:eastAsiaTheme="minorEastAsia" w:hAnsi="Calibri" w:cstheme="minorBidi"/>
                                <w:color w:val="000000" w:themeColor="text1"/>
                                <w:kern w:val="24"/>
                                <w:sz w:val="22"/>
                                <w:szCs w:val="56"/>
                              </w:rPr>
                              <w:t xml:space="preserve"> to  </w:t>
                            </w:r>
                            <w:r w:rsidRPr="00025040">
                              <w:rPr>
                                <w:rFonts w:asciiTheme="minorHAnsi" w:eastAsiaTheme="minorEastAsia" w:hAnsi="Calibri" w:cstheme="minorBidi"/>
                                <w:color w:val="7030A0"/>
                                <w:kern w:val="24"/>
                                <w:sz w:val="22"/>
                                <w:szCs w:val="56"/>
                                <w:u w:val="single"/>
                              </w:rPr>
                              <w:t>95</w:t>
                            </w:r>
                            <w:r w:rsidRPr="00025040">
                              <w:rPr>
                                <w:rFonts w:asciiTheme="minorHAnsi" w:eastAsiaTheme="minorEastAsia" w:hAnsi="Calibri" w:cstheme="minorBidi"/>
                                <w:color w:val="7030A0"/>
                                <w:kern w:val="24"/>
                                <w:position w:val="17"/>
                                <w:sz w:val="22"/>
                                <w:szCs w:val="56"/>
                                <w:u w:val="single"/>
                                <w:vertAlign w:val="superscript"/>
                              </w:rPr>
                              <w:t>o</w:t>
                            </w:r>
                            <w:r w:rsidRPr="00025040">
                              <w:rPr>
                                <w:rFonts w:asciiTheme="minorHAnsi" w:eastAsiaTheme="minorEastAsia" w:hAnsi="Calibri" w:cstheme="minorBidi"/>
                                <w:color w:val="7030A0"/>
                                <w:kern w:val="24"/>
                                <w:sz w:val="22"/>
                                <w:szCs w:val="56"/>
                                <w:u w:val="single"/>
                              </w:rPr>
                              <w:t>C</w:t>
                            </w:r>
                            <w:r w:rsidRPr="00025040">
                              <w:rPr>
                                <w:rFonts w:asciiTheme="minorHAnsi" w:eastAsiaTheme="minorEastAsia" w:hAnsi="Calibri" w:cstheme="minorBidi"/>
                                <w:color w:val="000000" w:themeColor="text1"/>
                                <w:kern w:val="24"/>
                                <w:sz w:val="22"/>
                                <w:szCs w:val="56"/>
                              </w:rPr>
                              <w:t xml:space="preserve"> which  </w:t>
                            </w:r>
                            <w:r w:rsidRPr="00025040">
                              <w:rPr>
                                <w:rFonts w:asciiTheme="minorHAnsi" w:eastAsiaTheme="minorEastAsia" w:hAnsi="Calibri" w:cstheme="minorBidi"/>
                                <w:color w:val="000000" w:themeColor="text1"/>
                                <w:kern w:val="24"/>
                                <w:sz w:val="22"/>
                                <w:szCs w:val="56"/>
                                <w:lang w:val="en-US"/>
                              </w:rPr>
                              <w:t xml:space="preserve">breaks the </w:t>
                            </w:r>
                            <w:r w:rsidRPr="00025040">
                              <w:rPr>
                                <w:rFonts w:asciiTheme="minorHAnsi" w:eastAsiaTheme="minorEastAsia" w:hAnsi="Calibri" w:cstheme="minorBidi"/>
                                <w:color w:val="7030A0"/>
                                <w:kern w:val="24"/>
                                <w:sz w:val="22"/>
                                <w:szCs w:val="56"/>
                                <w:u w:val="single"/>
                                <w:lang w:val="en-US"/>
                              </w:rPr>
                              <w:t>hydrogen</w:t>
                            </w:r>
                            <w:r w:rsidRPr="00025040">
                              <w:rPr>
                                <w:rFonts w:asciiTheme="minorHAnsi" w:eastAsiaTheme="minorEastAsia" w:hAnsi="Calibri" w:cstheme="minorBidi"/>
                                <w:color w:val="000000" w:themeColor="text1"/>
                                <w:kern w:val="24"/>
                                <w:sz w:val="22"/>
                                <w:szCs w:val="56"/>
                                <w:lang w:val="en-US"/>
                              </w:rPr>
                              <w:t xml:space="preserve"> bonds between the bases, therefore separates the strands and </w:t>
                            </w:r>
                            <w:r w:rsidRPr="00025040">
                              <w:rPr>
                                <w:rFonts w:asciiTheme="minorHAnsi" w:eastAsiaTheme="minorEastAsia" w:hAnsi="Calibri" w:cstheme="minorBidi"/>
                                <w:color w:val="000000" w:themeColor="text1"/>
                                <w:kern w:val="24"/>
                                <w:sz w:val="22"/>
                                <w:szCs w:val="56"/>
                              </w:rPr>
                              <w:t xml:space="preserve">produces </w:t>
                            </w:r>
                            <w:r w:rsidRPr="00025040">
                              <w:rPr>
                                <w:rFonts w:asciiTheme="minorHAnsi" w:eastAsiaTheme="minorEastAsia" w:hAnsi="Calibri" w:cstheme="minorBidi"/>
                                <w:color w:val="7030A0"/>
                                <w:kern w:val="24"/>
                                <w:sz w:val="22"/>
                                <w:szCs w:val="56"/>
                                <w:u w:val="single"/>
                              </w:rPr>
                              <w:t>single</w:t>
                            </w:r>
                            <w:r w:rsidRPr="00025040">
                              <w:rPr>
                                <w:rFonts w:asciiTheme="minorHAnsi" w:eastAsiaTheme="minorEastAsia" w:hAnsi="Calibri" w:cstheme="minorBidi"/>
                                <w:color w:val="000000" w:themeColor="text1"/>
                                <w:kern w:val="24"/>
                                <w:sz w:val="22"/>
                                <w:szCs w:val="56"/>
                                <w:u w:val="single"/>
                              </w:rPr>
                              <w:t xml:space="preserve"> </w:t>
                            </w:r>
                            <w:r w:rsidRPr="00025040">
                              <w:rPr>
                                <w:rFonts w:asciiTheme="minorHAnsi" w:eastAsiaTheme="minorEastAsia" w:hAnsi="Calibri" w:cstheme="minorBidi"/>
                                <w:color w:val="000000" w:themeColor="text1"/>
                                <w:kern w:val="24"/>
                                <w:sz w:val="22"/>
                                <w:szCs w:val="56"/>
                              </w:rPr>
                              <w:t xml:space="preserve">- stranded DNA molecules = </w:t>
                            </w:r>
                            <w:r w:rsidRPr="00025040">
                              <w:rPr>
                                <w:rFonts w:asciiTheme="minorHAnsi" w:eastAsiaTheme="minorEastAsia" w:hAnsi="Calibri" w:cstheme="minorBidi"/>
                                <w:color w:val="7030A0"/>
                                <w:kern w:val="24"/>
                                <w:sz w:val="22"/>
                                <w:szCs w:val="56"/>
                                <w:u w:val="single"/>
                              </w:rPr>
                              <w:t>denatured</w:t>
                            </w:r>
                            <w:r w:rsidRPr="00025040">
                              <w:rPr>
                                <w:rFonts w:asciiTheme="minorHAnsi" w:eastAsiaTheme="minorEastAsia" w:hAnsi="Calibri" w:cstheme="minorBidi"/>
                                <w:color w:val="000000" w:themeColor="text1"/>
                                <w:kern w:val="24"/>
                                <w:sz w:val="22"/>
                                <w:szCs w:val="56"/>
                              </w:rPr>
                              <w:t xml:space="preserve"> </w:t>
                            </w:r>
                          </w:p>
                          <w:p w:rsidR="003E3052" w:rsidRDefault="003E3052" w:rsidP="003E30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DAE91" id="Text Box 10" o:spid="_x0000_s1031" type="#_x0000_t202" style="position:absolute;margin-left:273.5pt;margin-top:9.4pt;width:238.55pt;height:87.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" stroked="f">
                <v:textbox>
                  <w:txbxContent>
                    <w:p w:rsidR="003E3052" w:rsidRPr="00025040" w:rsidRDefault="003E3052" w:rsidP="003E3052">
                      <w:pPr>
                        <w:pStyle w:val="NormalWeb"/>
                        <w:spacing w:before="134" w:beforeAutospacing="0" w:after="0" w:afterAutospacing="0"/>
                        <w:rPr>
                          <w:sz w:val="6"/>
                        </w:rPr>
                      </w:pPr>
                      <w:r w:rsidRPr="00025040">
                        <w:rPr>
                          <w:rFonts w:asciiTheme="minorHAnsi" w:eastAsiaTheme="minorEastAsia" w:hAnsi="Calibri" w:cstheme="minorBidi"/>
                          <w:color w:val="000000" w:themeColor="text1"/>
                          <w:kern w:val="24"/>
                          <w:sz w:val="22"/>
                          <w:szCs w:val="56"/>
                        </w:rPr>
                        <w:t xml:space="preserve">2. The mixture is </w:t>
                      </w:r>
                      <w:r w:rsidRPr="00025040">
                        <w:rPr>
                          <w:rFonts w:asciiTheme="minorHAnsi" w:eastAsiaTheme="minorEastAsia" w:hAnsi="Calibri" w:cstheme="minorBidi"/>
                          <w:color w:val="7030A0"/>
                          <w:kern w:val="24"/>
                          <w:sz w:val="22"/>
                          <w:szCs w:val="56"/>
                          <w:u w:val="single"/>
                        </w:rPr>
                        <w:t>heated</w:t>
                      </w:r>
                      <w:r w:rsidRPr="00025040">
                        <w:rPr>
                          <w:rFonts w:asciiTheme="minorHAnsi" w:eastAsiaTheme="minorEastAsia" w:hAnsi="Calibri" w:cstheme="minorBidi"/>
                          <w:color w:val="000000" w:themeColor="text1"/>
                          <w:kern w:val="24"/>
                          <w:sz w:val="22"/>
                          <w:szCs w:val="56"/>
                        </w:rPr>
                        <w:t xml:space="preserve"> to  </w:t>
                      </w:r>
                      <w:r w:rsidRPr="00025040">
                        <w:rPr>
                          <w:rFonts w:asciiTheme="minorHAnsi" w:eastAsiaTheme="minorEastAsia" w:hAnsi="Calibri" w:cstheme="minorBidi"/>
                          <w:color w:val="7030A0"/>
                          <w:kern w:val="24"/>
                          <w:sz w:val="22"/>
                          <w:szCs w:val="56"/>
                          <w:u w:val="single"/>
                        </w:rPr>
                        <w:t>95</w:t>
                      </w:r>
                      <w:r w:rsidRPr="00025040">
                        <w:rPr>
                          <w:rFonts w:asciiTheme="minorHAnsi" w:eastAsiaTheme="minorEastAsia" w:hAnsi="Calibri" w:cstheme="minorBidi"/>
                          <w:color w:val="7030A0"/>
                          <w:kern w:val="24"/>
                          <w:position w:val="17"/>
                          <w:sz w:val="22"/>
                          <w:szCs w:val="56"/>
                          <w:u w:val="single"/>
                          <w:vertAlign w:val="superscript"/>
                        </w:rPr>
                        <w:t>o</w:t>
                      </w:r>
                      <w:r w:rsidRPr="00025040">
                        <w:rPr>
                          <w:rFonts w:asciiTheme="minorHAnsi" w:eastAsiaTheme="minorEastAsia" w:hAnsi="Calibri" w:cstheme="minorBidi"/>
                          <w:color w:val="7030A0"/>
                          <w:kern w:val="24"/>
                          <w:sz w:val="22"/>
                          <w:szCs w:val="56"/>
                          <w:u w:val="single"/>
                        </w:rPr>
                        <w:t>C</w:t>
                      </w:r>
                      <w:r w:rsidRPr="00025040">
                        <w:rPr>
                          <w:rFonts w:asciiTheme="minorHAnsi" w:eastAsiaTheme="minorEastAsia" w:hAnsi="Calibri" w:cstheme="minorBidi"/>
                          <w:color w:val="000000" w:themeColor="text1"/>
                          <w:kern w:val="24"/>
                          <w:sz w:val="22"/>
                          <w:szCs w:val="56"/>
                        </w:rPr>
                        <w:t xml:space="preserve"> which  </w:t>
                      </w:r>
                      <w:r w:rsidRPr="00025040">
                        <w:rPr>
                          <w:rFonts w:asciiTheme="minorHAnsi" w:eastAsiaTheme="minorEastAsia" w:hAnsi="Calibri" w:cstheme="minorBidi"/>
                          <w:color w:val="000000" w:themeColor="text1"/>
                          <w:kern w:val="24"/>
                          <w:sz w:val="22"/>
                          <w:szCs w:val="56"/>
                          <w:lang w:val="en-US"/>
                        </w:rPr>
                        <w:t xml:space="preserve">breaks the </w:t>
                      </w:r>
                      <w:r w:rsidRPr="00025040">
                        <w:rPr>
                          <w:rFonts w:asciiTheme="minorHAnsi" w:eastAsiaTheme="minorEastAsia" w:hAnsi="Calibri" w:cstheme="minorBidi"/>
                          <w:color w:val="7030A0"/>
                          <w:kern w:val="24"/>
                          <w:sz w:val="22"/>
                          <w:szCs w:val="56"/>
                          <w:u w:val="single"/>
                          <w:lang w:val="en-US"/>
                        </w:rPr>
                        <w:t>hydrogen</w:t>
                      </w:r>
                      <w:r w:rsidRPr="00025040">
                        <w:rPr>
                          <w:rFonts w:asciiTheme="minorHAnsi" w:eastAsiaTheme="minorEastAsia" w:hAnsi="Calibri" w:cstheme="minorBidi"/>
                          <w:color w:val="000000" w:themeColor="text1"/>
                          <w:kern w:val="24"/>
                          <w:sz w:val="22"/>
                          <w:szCs w:val="56"/>
                          <w:lang w:val="en-US"/>
                        </w:rPr>
                        <w:t xml:space="preserve"> bonds between the bases, therefore separates the strands and </w:t>
                      </w:r>
                      <w:r w:rsidRPr="00025040">
                        <w:rPr>
                          <w:rFonts w:asciiTheme="minorHAnsi" w:eastAsiaTheme="minorEastAsia" w:hAnsi="Calibri" w:cstheme="minorBidi"/>
                          <w:color w:val="000000" w:themeColor="text1"/>
                          <w:kern w:val="24"/>
                          <w:sz w:val="22"/>
                          <w:szCs w:val="56"/>
                        </w:rPr>
                        <w:t xml:space="preserve">produces </w:t>
                      </w:r>
                      <w:r w:rsidRPr="00025040">
                        <w:rPr>
                          <w:rFonts w:asciiTheme="minorHAnsi" w:eastAsiaTheme="minorEastAsia" w:hAnsi="Calibri" w:cstheme="minorBidi"/>
                          <w:color w:val="7030A0"/>
                          <w:kern w:val="24"/>
                          <w:sz w:val="22"/>
                          <w:szCs w:val="56"/>
                          <w:u w:val="single"/>
                        </w:rPr>
                        <w:t>single</w:t>
                      </w:r>
                      <w:r w:rsidRPr="00025040">
                        <w:rPr>
                          <w:rFonts w:asciiTheme="minorHAnsi" w:eastAsiaTheme="minorEastAsia" w:hAnsi="Calibri" w:cstheme="minorBidi"/>
                          <w:color w:val="000000" w:themeColor="text1"/>
                          <w:kern w:val="24"/>
                          <w:sz w:val="22"/>
                          <w:szCs w:val="56"/>
                          <w:u w:val="single"/>
                        </w:rPr>
                        <w:t xml:space="preserve"> </w:t>
                      </w:r>
                      <w:r w:rsidRPr="00025040">
                        <w:rPr>
                          <w:rFonts w:asciiTheme="minorHAnsi" w:eastAsiaTheme="minorEastAsia" w:hAnsi="Calibri" w:cstheme="minorBidi"/>
                          <w:color w:val="000000" w:themeColor="text1"/>
                          <w:kern w:val="24"/>
                          <w:sz w:val="22"/>
                          <w:szCs w:val="56"/>
                        </w:rPr>
                        <w:t xml:space="preserve">- stranded DNA molecules = </w:t>
                      </w:r>
                      <w:r w:rsidRPr="00025040">
                        <w:rPr>
                          <w:rFonts w:asciiTheme="minorHAnsi" w:eastAsiaTheme="minorEastAsia" w:hAnsi="Calibri" w:cstheme="minorBidi"/>
                          <w:color w:val="7030A0"/>
                          <w:kern w:val="24"/>
                          <w:sz w:val="22"/>
                          <w:szCs w:val="56"/>
                          <w:u w:val="single"/>
                        </w:rPr>
                        <w:t>denatured</w:t>
                      </w:r>
                      <w:r w:rsidRPr="00025040">
                        <w:rPr>
                          <w:rFonts w:asciiTheme="minorHAnsi" w:eastAsiaTheme="minorEastAsia" w:hAnsi="Calibri" w:cstheme="minorBidi"/>
                          <w:color w:val="000000" w:themeColor="text1"/>
                          <w:kern w:val="24"/>
                          <w:sz w:val="22"/>
                          <w:szCs w:val="56"/>
                        </w:rPr>
                        <w:t xml:space="preserve"> </w:t>
                      </w:r>
                    </w:p>
                    <w:p w:rsidR="003E3052" w:rsidRDefault="003E3052" w:rsidP="003E3052"/>
                  </w:txbxContent>
                </v:textbox>
              </v:shape>
            </w:pict>
          </mc:Fallback>
        </mc:AlternateContent>
      </w:r>
      <w:r w:rsidRPr="00D12E16">
        <w:rPr>
          <w:rFonts w:asciiTheme="minorHAnsi" w:hAnsiTheme="minorHAnsi" w:cstheme="minorHAnsi"/>
          <w:b/>
          <w:noProof/>
          <w:sz w:val="24"/>
        </w:rPr>
        <mc:AlternateContent>
          <mc:Choice Requires="wps">
            <w:drawing>
              <wp:anchor distT="0" distB="0" distL="114300" distR="114300" simplePos="0" relativeHeight="251672576" behindDoc="0" locked="0" layoutInCell="1" allowOverlap="1" wp14:anchorId="165CE9FC" wp14:editId="058918A8">
                <wp:simplePos x="0" y="0"/>
                <wp:positionH relativeFrom="column">
                  <wp:posOffset>3200400</wp:posOffset>
                </wp:positionH>
                <wp:positionV relativeFrom="paragraph">
                  <wp:posOffset>8889</wp:posOffset>
                </wp:positionV>
                <wp:extent cx="190500" cy="238125"/>
                <wp:effectExtent l="38100" t="0" r="19050" b="476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2381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5A268" id="Straight Connector 1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7pt" to="267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">
                <v:stroke endarrow="block"/>
              </v:line>
            </w:pict>
          </mc:Fallback>
        </mc:AlternateContent>
      </w:r>
      <w:r w:rsidRPr="00D12E16">
        <w:rPr>
          <w:rFonts w:asciiTheme="minorHAnsi" w:hAnsiTheme="minorHAnsi" w:cstheme="minorHAnsi"/>
          <w:noProof/>
          <w:sz w:val="24"/>
        </w:rPr>
        <w:drawing>
          <wp:inline distT="0" distB="0" distL="0" distR="0" wp14:anchorId="778389AB" wp14:editId="0C455E82">
            <wp:extent cx="3448050" cy="12967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80074" cy="1308786"/>
                    </a:xfrm>
                    <a:prstGeom prst="rect">
                      <a:avLst/>
                    </a:prstGeom>
                    <a:noFill/>
                    <a:ln>
                      <a:noFill/>
                    </a:ln>
                  </pic:spPr>
                </pic:pic>
              </a:graphicData>
            </a:graphic>
          </wp:inline>
        </w:drawing>
      </w:r>
    </w:p>
    <w:p w:rsidR="003E3052" w:rsidRPr="00D12E16" w:rsidRDefault="003E3052" w:rsidP="003E3052">
      <w:pPr>
        <w:pStyle w:val="ListParagraph"/>
        <w:numPr>
          <w:ilvl w:val="0"/>
          <w:numId w:val="11"/>
        </w:numPr>
        <w:spacing w:after="200" w:line="276" w:lineRule="auto"/>
        <w:rPr>
          <w:rFonts w:asciiTheme="minorHAnsi" w:hAnsiTheme="minorHAnsi" w:cstheme="minorHAnsi"/>
          <w:b/>
          <w:sz w:val="24"/>
        </w:rPr>
      </w:pPr>
      <w:r w:rsidRPr="00D12E16">
        <w:rPr>
          <w:rFonts w:asciiTheme="minorHAnsi" w:hAnsiTheme="minorHAnsi" w:cstheme="minorHAnsi"/>
          <w:noProof/>
          <w:sz w:val="24"/>
        </w:rPr>
        <mc:AlternateContent>
          <mc:Choice Requires="wps">
            <w:drawing>
              <wp:anchor distT="0" distB="0" distL="114300" distR="114300" simplePos="0" relativeHeight="251670528" behindDoc="0" locked="0" layoutInCell="1" allowOverlap="1" wp14:anchorId="5C475E97" wp14:editId="3904BDFE">
                <wp:simplePos x="0" y="0"/>
                <wp:positionH relativeFrom="column">
                  <wp:posOffset>3364173</wp:posOffset>
                </wp:positionH>
                <wp:positionV relativeFrom="paragraph">
                  <wp:posOffset>22452</wp:posOffset>
                </wp:positionV>
                <wp:extent cx="3030279" cy="1555845"/>
                <wp:effectExtent l="0" t="0" r="0" b="63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79" cy="1555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3052" w:rsidRPr="00025040" w:rsidRDefault="003E3052" w:rsidP="003E3052">
                            <w:pPr>
                              <w:rPr>
                                <w:rFonts w:asciiTheme="minorHAnsi" w:hAnsiTheme="minorHAnsi" w:cstheme="minorHAnsi"/>
                                <w:sz w:val="24"/>
                              </w:rPr>
                            </w:pPr>
                            <w:r w:rsidRPr="00025040">
                              <w:rPr>
                                <w:rFonts w:asciiTheme="minorHAnsi" w:hAnsiTheme="minorHAnsi" w:cstheme="minorHAnsi"/>
                                <w:sz w:val="24"/>
                              </w:rPr>
                              <w:t xml:space="preserve">3. The temperature is increased to </w:t>
                            </w:r>
                            <w:r w:rsidRPr="00025040">
                              <w:rPr>
                                <w:rFonts w:asciiTheme="minorHAnsi" w:hAnsiTheme="minorHAnsi" w:cstheme="minorHAnsi"/>
                                <w:color w:val="7030A0"/>
                                <w:sz w:val="24"/>
                                <w:u w:val="single"/>
                              </w:rPr>
                              <w:t>72</w:t>
                            </w:r>
                            <w:r w:rsidRPr="00025040">
                              <w:rPr>
                                <w:rFonts w:asciiTheme="minorHAnsi" w:hAnsiTheme="minorHAnsi" w:cstheme="minorHAnsi"/>
                                <w:color w:val="7030A0"/>
                                <w:sz w:val="24"/>
                                <w:u w:val="single"/>
                                <w:vertAlign w:val="superscript"/>
                              </w:rPr>
                              <w:t>o</w:t>
                            </w:r>
                            <w:r w:rsidRPr="00025040">
                              <w:rPr>
                                <w:rFonts w:asciiTheme="minorHAnsi" w:hAnsiTheme="minorHAnsi" w:cstheme="minorHAnsi"/>
                                <w:color w:val="7030A0"/>
                                <w:sz w:val="24"/>
                                <w:u w:val="single"/>
                              </w:rPr>
                              <w:t>C</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This enables the free </w:t>
                            </w:r>
                            <w:r w:rsidRPr="00025040">
                              <w:rPr>
                                <w:rFonts w:asciiTheme="minorHAnsi" w:hAnsiTheme="minorHAnsi" w:cstheme="minorHAnsi"/>
                                <w:color w:val="7030A0"/>
                                <w:sz w:val="24"/>
                                <w:u w:val="single"/>
                              </w:rPr>
                              <w:t>DNA nucleotides</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to attach by </w:t>
                            </w:r>
                            <w:r w:rsidRPr="00025040">
                              <w:rPr>
                                <w:rFonts w:asciiTheme="minorHAnsi" w:hAnsiTheme="minorHAnsi" w:cstheme="minorHAnsi"/>
                                <w:color w:val="7030A0"/>
                                <w:sz w:val="24"/>
                                <w:u w:val="single"/>
                              </w:rPr>
                              <w:t>complementary</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base-pairing (A to T, C to G). The new </w:t>
                            </w:r>
                            <w:r w:rsidRPr="00025040">
                              <w:rPr>
                                <w:rFonts w:asciiTheme="minorHAnsi" w:hAnsiTheme="minorHAnsi" w:cstheme="minorHAnsi"/>
                                <w:color w:val="7030A0"/>
                                <w:sz w:val="24"/>
                                <w:u w:val="single"/>
                              </w:rPr>
                              <w:t xml:space="preserve">DNA strands </w:t>
                            </w:r>
                            <w:r w:rsidRPr="00025040">
                              <w:rPr>
                                <w:rFonts w:asciiTheme="minorHAnsi" w:hAnsiTheme="minorHAnsi" w:cstheme="minorHAnsi"/>
                                <w:sz w:val="24"/>
                              </w:rPr>
                              <w:t xml:space="preserve">are built up using the enzyme </w:t>
                            </w:r>
                            <w:r w:rsidRPr="00025040">
                              <w:rPr>
                                <w:rFonts w:asciiTheme="minorHAnsi" w:hAnsiTheme="minorHAnsi" w:cstheme="minorHAnsi"/>
                                <w:color w:val="7030A0"/>
                                <w:sz w:val="24"/>
                                <w:u w:val="single"/>
                              </w:rPr>
                              <w:t xml:space="preserve">Taq polymerase </w:t>
                            </w:r>
                            <w:r w:rsidRPr="00025040">
                              <w:rPr>
                                <w:rFonts w:asciiTheme="minorHAnsi" w:hAnsiTheme="minorHAnsi" w:cstheme="minorHAnsi"/>
                                <w:sz w:val="24"/>
                              </w:rPr>
                              <w:t xml:space="preserve">which joins the phosphodiester bonds = </w:t>
                            </w:r>
                            <w:r w:rsidRPr="00025040">
                              <w:rPr>
                                <w:rFonts w:asciiTheme="minorHAnsi" w:hAnsiTheme="minorHAnsi" w:cstheme="minorHAnsi"/>
                                <w:color w:val="7030A0"/>
                                <w:sz w:val="24"/>
                                <w:u w:val="single"/>
                              </w:rPr>
                              <w:t>extension</w:t>
                            </w:r>
                            <w:r w:rsidRPr="00025040">
                              <w:rPr>
                                <w:rFonts w:asciiTheme="minorHAnsi" w:hAnsiTheme="minorHAnsi" w:cstheme="minorHAnsi"/>
                                <w:sz w:val="24"/>
                                <w:u w:val="single"/>
                              </w:rPr>
                              <w:t xml:space="preserve">. </w:t>
                            </w:r>
                            <w:r w:rsidRPr="00025040">
                              <w:rPr>
                                <w:rFonts w:asciiTheme="minorHAnsi" w:hAnsiTheme="minorHAnsi" w:cstheme="minorHAnsi"/>
                                <w:sz w:val="24"/>
                              </w:rPr>
                              <w:t xml:space="preserve"> </w:t>
                            </w:r>
                          </w:p>
                          <w:p w:rsidR="003E3052" w:rsidRPr="00025040" w:rsidRDefault="003E3052" w:rsidP="003E3052">
                            <w:pPr>
                              <w:rPr>
                                <w:rFonts w:asciiTheme="minorHAnsi" w:hAnsiTheme="minorHAnsi" w:cstheme="minorHAnsi"/>
                                <w:sz w:val="24"/>
                              </w:rPr>
                            </w:pPr>
                            <w:r w:rsidRPr="00025040">
                              <w:rPr>
                                <w:rFonts w:asciiTheme="minorHAnsi" w:hAnsiTheme="minorHAnsi" w:cstheme="minorHAnsi"/>
                                <w:sz w:val="24"/>
                              </w:rPr>
                              <w:t>T</w:t>
                            </w:r>
                            <w:r w:rsidRPr="00025040">
                              <w:rPr>
                                <w:rFonts w:asciiTheme="minorHAnsi" w:hAnsiTheme="minorHAnsi" w:cstheme="minorHAnsi"/>
                                <w:sz w:val="24"/>
                                <w:lang w:val="en-US"/>
                              </w:rPr>
                              <w:t xml:space="preserve">he first cycle is complete. </w:t>
                            </w:r>
                          </w:p>
                          <w:p w:rsidR="003E3052" w:rsidRDefault="003E3052" w:rsidP="003E30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75E97" id="Text Box 30" o:spid="_x0000_s1032" type="#_x0000_t202" style="position:absolute;left:0;text-align:left;margin-left:264.9pt;margin-top:1.75pt;width:238.6pt;height:1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" stroked="f">
                <v:textbox>
                  <w:txbxContent>
                    <w:p w:rsidR="003E3052" w:rsidRPr="00025040" w:rsidRDefault="003E3052" w:rsidP="003E3052">
                      <w:pPr>
                        <w:rPr>
                          <w:rFonts w:asciiTheme="minorHAnsi" w:hAnsiTheme="minorHAnsi" w:cstheme="minorHAnsi"/>
                          <w:sz w:val="24"/>
                        </w:rPr>
                      </w:pPr>
                      <w:r w:rsidRPr="00025040">
                        <w:rPr>
                          <w:rFonts w:asciiTheme="minorHAnsi" w:hAnsiTheme="minorHAnsi" w:cstheme="minorHAnsi"/>
                          <w:sz w:val="24"/>
                        </w:rPr>
                        <w:t xml:space="preserve">3. The temperature is increased to </w:t>
                      </w:r>
                      <w:r w:rsidRPr="00025040">
                        <w:rPr>
                          <w:rFonts w:asciiTheme="minorHAnsi" w:hAnsiTheme="minorHAnsi" w:cstheme="minorHAnsi"/>
                          <w:color w:val="7030A0"/>
                          <w:sz w:val="24"/>
                          <w:u w:val="single"/>
                        </w:rPr>
                        <w:t>72</w:t>
                      </w:r>
                      <w:r w:rsidRPr="00025040">
                        <w:rPr>
                          <w:rFonts w:asciiTheme="minorHAnsi" w:hAnsiTheme="minorHAnsi" w:cstheme="minorHAnsi"/>
                          <w:color w:val="7030A0"/>
                          <w:sz w:val="24"/>
                          <w:u w:val="single"/>
                          <w:vertAlign w:val="superscript"/>
                        </w:rPr>
                        <w:t>o</w:t>
                      </w:r>
                      <w:r w:rsidRPr="00025040">
                        <w:rPr>
                          <w:rFonts w:asciiTheme="minorHAnsi" w:hAnsiTheme="minorHAnsi" w:cstheme="minorHAnsi"/>
                          <w:color w:val="7030A0"/>
                          <w:sz w:val="24"/>
                          <w:u w:val="single"/>
                        </w:rPr>
                        <w:t>C</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This enables the free </w:t>
                      </w:r>
                      <w:r w:rsidRPr="00025040">
                        <w:rPr>
                          <w:rFonts w:asciiTheme="minorHAnsi" w:hAnsiTheme="minorHAnsi" w:cstheme="minorHAnsi"/>
                          <w:color w:val="7030A0"/>
                          <w:sz w:val="24"/>
                          <w:u w:val="single"/>
                        </w:rPr>
                        <w:t>DNA nucleotides</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to attach by </w:t>
                      </w:r>
                      <w:r w:rsidRPr="00025040">
                        <w:rPr>
                          <w:rFonts w:asciiTheme="minorHAnsi" w:hAnsiTheme="minorHAnsi" w:cstheme="minorHAnsi"/>
                          <w:color w:val="7030A0"/>
                          <w:sz w:val="24"/>
                          <w:u w:val="single"/>
                        </w:rPr>
                        <w:t>complementary</w:t>
                      </w:r>
                      <w:r w:rsidRPr="00025040">
                        <w:rPr>
                          <w:rFonts w:asciiTheme="minorHAnsi" w:hAnsiTheme="minorHAnsi" w:cstheme="minorHAnsi"/>
                          <w:color w:val="7030A0"/>
                          <w:sz w:val="24"/>
                        </w:rPr>
                        <w:t xml:space="preserve"> </w:t>
                      </w:r>
                      <w:r w:rsidRPr="00025040">
                        <w:rPr>
                          <w:rFonts w:asciiTheme="minorHAnsi" w:hAnsiTheme="minorHAnsi" w:cstheme="minorHAnsi"/>
                          <w:sz w:val="24"/>
                        </w:rPr>
                        <w:t xml:space="preserve">base-pairing (A to T, C to G). The new </w:t>
                      </w:r>
                      <w:r w:rsidRPr="00025040">
                        <w:rPr>
                          <w:rFonts w:asciiTheme="minorHAnsi" w:hAnsiTheme="minorHAnsi" w:cstheme="minorHAnsi"/>
                          <w:color w:val="7030A0"/>
                          <w:sz w:val="24"/>
                          <w:u w:val="single"/>
                        </w:rPr>
                        <w:t xml:space="preserve">DNA strands </w:t>
                      </w:r>
                      <w:r w:rsidRPr="00025040">
                        <w:rPr>
                          <w:rFonts w:asciiTheme="minorHAnsi" w:hAnsiTheme="minorHAnsi" w:cstheme="minorHAnsi"/>
                          <w:sz w:val="24"/>
                        </w:rPr>
                        <w:t xml:space="preserve">are built up using the enzyme </w:t>
                      </w:r>
                      <w:r w:rsidRPr="00025040">
                        <w:rPr>
                          <w:rFonts w:asciiTheme="minorHAnsi" w:hAnsiTheme="minorHAnsi" w:cstheme="minorHAnsi"/>
                          <w:color w:val="7030A0"/>
                          <w:sz w:val="24"/>
                          <w:u w:val="single"/>
                        </w:rPr>
                        <w:t xml:space="preserve">Taq polymerase </w:t>
                      </w:r>
                      <w:r w:rsidRPr="00025040">
                        <w:rPr>
                          <w:rFonts w:asciiTheme="minorHAnsi" w:hAnsiTheme="minorHAnsi" w:cstheme="minorHAnsi"/>
                          <w:sz w:val="24"/>
                        </w:rPr>
                        <w:t xml:space="preserve">which joins the phosphodiester bonds = </w:t>
                      </w:r>
                      <w:r w:rsidRPr="00025040">
                        <w:rPr>
                          <w:rFonts w:asciiTheme="minorHAnsi" w:hAnsiTheme="minorHAnsi" w:cstheme="minorHAnsi"/>
                          <w:color w:val="7030A0"/>
                          <w:sz w:val="24"/>
                          <w:u w:val="single"/>
                        </w:rPr>
                        <w:t>extension</w:t>
                      </w:r>
                      <w:r w:rsidRPr="00025040">
                        <w:rPr>
                          <w:rFonts w:asciiTheme="minorHAnsi" w:hAnsiTheme="minorHAnsi" w:cstheme="minorHAnsi"/>
                          <w:sz w:val="24"/>
                          <w:u w:val="single"/>
                        </w:rPr>
                        <w:t xml:space="preserve">. </w:t>
                      </w:r>
                      <w:r w:rsidRPr="00025040">
                        <w:rPr>
                          <w:rFonts w:asciiTheme="minorHAnsi" w:hAnsiTheme="minorHAnsi" w:cstheme="minorHAnsi"/>
                          <w:sz w:val="24"/>
                        </w:rPr>
                        <w:t xml:space="preserve"> </w:t>
                      </w:r>
                    </w:p>
                    <w:p w:rsidR="003E3052" w:rsidRPr="00025040" w:rsidRDefault="003E3052" w:rsidP="003E3052">
                      <w:pPr>
                        <w:rPr>
                          <w:rFonts w:asciiTheme="minorHAnsi" w:hAnsiTheme="minorHAnsi" w:cstheme="minorHAnsi"/>
                          <w:sz w:val="24"/>
                        </w:rPr>
                      </w:pPr>
                      <w:r w:rsidRPr="00025040">
                        <w:rPr>
                          <w:rFonts w:asciiTheme="minorHAnsi" w:hAnsiTheme="minorHAnsi" w:cstheme="minorHAnsi"/>
                          <w:sz w:val="24"/>
                        </w:rPr>
                        <w:t>T</w:t>
                      </w:r>
                      <w:r w:rsidRPr="00025040">
                        <w:rPr>
                          <w:rFonts w:asciiTheme="minorHAnsi" w:hAnsiTheme="minorHAnsi" w:cstheme="minorHAnsi"/>
                          <w:sz w:val="24"/>
                          <w:lang w:val="en-US"/>
                        </w:rPr>
                        <w:t xml:space="preserve">he first cycle is complete. </w:t>
                      </w:r>
                    </w:p>
                    <w:p w:rsidR="003E3052" w:rsidRDefault="003E3052" w:rsidP="003E3052"/>
                  </w:txbxContent>
                </v:textbox>
              </v:shape>
            </w:pict>
          </mc:Fallback>
        </mc:AlternateContent>
      </w:r>
      <w:r w:rsidRPr="00D12E16">
        <w:rPr>
          <w:rFonts w:asciiTheme="minorHAnsi" w:hAnsiTheme="minorHAnsi" w:cstheme="minorHAnsi"/>
          <w:b/>
          <w:sz w:val="24"/>
        </w:rPr>
        <w:t>Synthesis of DNA</w:t>
      </w:r>
    </w:p>
    <w:p w:rsidR="003E3052" w:rsidRDefault="003E3052" w:rsidP="003E3052">
      <w:pPr>
        <w:ind w:left="-180"/>
        <w:rPr>
          <w:rFonts w:asciiTheme="minorHAnsi" w:hAnsiTheme="minorHAnsi" w:cstheme="minorHAnsi"/>
          <w:sz w:val="24"/>
        </w:rPr>
      </w:pPr>
      <w:r w:rsidRPr="00D12E16">
        <w:rPr>
          <w:rFonts w:asciiTheme="minorHAnsi" w:hAnsiTheme="minorHAnsi" w:cstheme="minorHAnsi"/>
          <w:noProof/>
          <w:sz w:val="24"/>
        </w:rPr>
        <w:drawing>
          <wp:inline distT="0" distB="0" distL="0" distR="0" wp14:anchorId="05F98BC6" wp14:editId="5173DDE1">
            <wp:extent cx="3256696" cy="1148646"/>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9832" cy="1177968"/>
                    </a:xfrm>
                    <a:prstGeom prst="rect">
                      <a:avLst/>
                    </a:prstGeom>
                    <a:noFill/>
                    <a:ln>
                      <a:noFill/>
                    </a:ln>
                  </pic:spPr>
                </pic:pic>
              </a:graphicData>
            </a:graphic>
          </wp:inline>
        </w:drawing>
      </w:r>
    </w:p>
    <w:p w:rsidR="003E3052" w:rsidRDefault="003E3052" w:rsidP="003E3052">
      <w:pPr>
        <w:rPr>
          <w:rFonts w:asciiTheme="minorHAnsi" w:hAnsiTheme="minorHAnsi" w:cstheme="minorHAnsi"/>
          <w:sz w:val="24"/>
        </w:rPr>
      </w:pPr>
    </w:p>
    <w:p w:rsidR="003E3052" w:rsidRPr="00025040" w:rsidRDefault="003E3052" w:rsidP="003E3052">
      <w:pPr>
        <w:rPr>
          <w:rFonts w:asciiTheme="minorHAnsi" w:hAnsiTheme="minorHAnsi" w:cstheme="minorHAnsi"/>
          <w:sz w:val="24"/>
        </w:rPr>
      </w:pPr>
      <w:r w:rsidRPr="00025040">
        <w:rPr>
          <w:rFonts w:asciiTheme="minorHAnsi" w:hAnsiTheme="minorHAnsi" w:cstheme="minorHAnsi"/>
          <w:sz w:val="24"/>
        </w:rPr>
        <w:t xml:space="preserve">4. The cycle is </w:t>
      </w:r>
      <w:r w:rsidRPr="00025040">
        <w:rPr>
          <w:rFonts w:asciiTheme="minorHAnsi" w:hAnsiTheme="minorHAnsi" w:cstheme="minorHAnsi"/>
          <w:color w:val="7030A0"/>
          <w:sz w:val="24"/>
          <w:u w:val="single"/>
        </w:rPr>
        <w:t>repeated</w:t>
      </w:r>
    </w:p>
    <w:p w:rsidR="003E3052" w:rsidRPr="00025040" w:rsidRDefault="003E3052" w:rsidP="003E3052">
      <w:pPr>
        <w:rPr>
          <w:rFonts w:asciiTheme="minorHAnsi" w:hAnsiTheme="minorHAnsi" w:cstheme="minorHAnsi"/>
          <w:sz w:val="24"/>
        </w:rPr>
      </w:pPr>
      <w:r w:rsidRPr="00025040">
        <w:rPr>
          <w:rFonts w:asciiTheme="minorHAnsi" w:hAnsiTheme="minorHAnsi" w:cstheme="minorHAnsi"/>
          <w:sz w:val="24"/>
          <w:lang w:val="en-US"/>
        </w:rPr>
        <w:t xml:space="preserve">5. The </w:t>
      </w:r>
      <w:r w:rsidRPr="00025040">
        <w:rPr>
          <w:rFonts w:asciiTheme="minorHAnsi" w:hAnsiTheme="minorHAnsi" w:cstheme="minorHAnsi"/>
          <w:color w:val="7030A0"/>
          <w:sz w:val="24"/>
          <w:u w:val="single"/>
          <w:lang w:val="en-US"/>
        </w:rPr>
        <w:t>2</w:t>
      </w:r>
      <w:r w:rsidRPr="00025040">
        <w:rPr>
          <w:rFonts w:asciiTheme="minorHAnsi" w:hAnsiTheme="minorHAnsi" w:cstheme="minorHAnsi"/>
          <w:color w:val="7030A0"/>
          <w:sz w:val="24"/>
          <w:lang w:val="en-US"/>
        </w:rPr>
        <w:t xml:space="preserve"> </w:t>
      </w:r>
      <w:r w:rsidRPr="00025040">
        <w:rPr>
          <w:rFonts w:asciiTheme="minorHAnsi" w:hAnsiTheme="minorHAnsi" w:cstheme="minorHAnsi"/>
          <w:sz w:val="24"/>
          <w:lang w:val="en-US"/>
        </w:rPr>
        <w:t xml:space="preserve">resulting DNA molecules make up the template DNA for the next cycle, thus </w:t>
      </w:r>
      <w:r w:rsidRPr="00025040">
        <w:rPr>
          <w:rFonts w:asciiTheme="minorHAnsi" w:hAnsiTheme="minorHAnsi" w:cstheme="minorHAnsi"/>
          <w:color w:val="7030A0"/>
          <w:sz w:val="24"/>
          <w:u w:val="single"/>
          <w:lang w:val="en-US"/>
        </w:rPr>
        <w:t>amplifying</w:t>
      </w:r>
      <w:r w:rsidRPr="00025040">
        <w:rPr>
          <w:rFonts w:asciiTheme="minorHAnsi" w:hAnsiTheme="minorHAnsi" w:cstheme="minorHAnsi"/>
          <w:color w:val="7030A0"/>
          <w:sz w:val="24"/>
          <w:lang w:val="en-US"/>
        </w:rPr>
        <w:t xml:space="preserve"> </w:t>
      </w:r>
      <w:r w:rsidRPr="00025040">
        <w:rPr>
          <w:rFonts w:asciiTheme="minorHAnsi" w:hAnsiTheme="minorHAnsi" w:cstheme="minorHAnsi"/>
          <w:sz w:val="24"/>
          <w:lang w:val="en-US"/>
        </w:rPr>
        <w:t xml:space="preserve">the amount of DNA duplicated for each new cycle. </w:t>
      </w:r>
    </w:p>
    <w:p w:rsidR="003E3052" w:rsidRDefault="003E3052" w:rsidP="003E3052">
      <w:pPr>
        <w:rPr>
          <w:rFonts w:asciiTheme="minorHAnsi" w:hAnsiTheme="minorHAnsi" w:cstheme="minorHAnsi"/>
          <w:sz w:val="24"/>
          <w:lang w:val="en-US"/>
        </w:rPr>
      </w:pPr>
      <w:r w:rsidRPr="00D12E16">
        <w:rPr>
          <w:rFonts w:asciiTheme="minorHAnsi" w:hAnsiTheme="minorHAnsi" w:cstheme="minorHAnsi"/>
          <w:sz w:val="24"/>
          <w:lang w:val="en-US"/>
        </w:rPr>
        <w:t xml:space="preserve">. </w:t>
      </w:r>
    </w:p>
    <w:p w:rsidR="003E3052" w:rsidRDefault="003E3052" w:rsidP="003E3052">
      <w:pPr>
        <w:rPr>
          <w:rFonts w:asciiTheme="minorHAnsi" w:hAnsiTheme="minorHAnsi" w:cstheme="minorHAnsi"/>
          <w:b/>
          <w:sz w:val="28"/>
          <w:u w:val="single"/>
          <w:lang w:val="en-US"/>
        </w:rPr>
      </w:pPr>
    </w:p>
    <w:p w:rsidR="003E3052" w:rsidRPr="006D0F07" w:rsidRDefault="003E3052" w:rsidP="003E3052">
      <w:pPr>
        <w:rPr>
          <w:rFonts w:asciiTheme="minorHAnsi" w:hAnsiTheme="minorHAnsi" w:cstheme="minorHAnsi"/>
          <w:sz w:val="24"/>
          <w:lang w:val="en-US"/>
        </w:rPr>
      </w:pPr>
      <w:r w:rsidRPr="00773F53">
        <w:rPr>
          <w:rFonts w:asciiTheme="minorHAnsi" w:hAnsiTheme="minorHAnsi" w:cstheme="minorHAnsi"/>
          <w:b/>
          <w:sz w:val="28"/>
          <w:u w:val="single"/>
          <w:lang w:val="en-US"/>
        </w:rPr>
        <w:lastRenderedPageBreak/>
        <w:t xml:space="preserve">Questions: </w:t>
      </w:r>
    </w:p>
    <w:p w:rsidR="003E3052" w:rsidRPr="00586F67" w:rsidRDefault="003E3052" w:rsidP="003E3052">
      <w:pPr>
        <w:rPr>
          <w:rFonts w:asciiTheme="minorHAnsi" w:hAnsiTheme="minorHAnsi" w:cstheme="minorHAnsi"/>
          <w:sz w:val="24"/>
          <w:lang w:val="en-US"/>
        </w:rPr>
      </w:pPr>
      <w:r w:rsidRPr="00586F67">
        <w:rPr>
          <w:rFonts w:asciiTheme="minorHAnsi" w:hAnsiTheme="minorHAnsi" w:cstheme="minorHAnsi"/>
          <w:b/>
          <w:sz w:val="24"/>
          <w:lang w:val="en-US"/>
        </w:rPr>
        <w:t>Maths practice</w:t>
      </w:r>
    </w:p>
    <w:p w:rsidR="003E3052" w:rsidRDefault="003E3052" w:rsidP="003E3052">
      <w:pPr>
        <w:pStyle w:val="ListParagraph"/>
        <w:numPr>
          <w:ilvl w:val="0"/>
          <w:numId w:val="12"/>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cycles will it take to produce 512 DNA molecules? [1 DNA molecule = 2 DNA strands]</w:t>
      </w:r>
      <w:r w:rsidRPr="00D12E16">
        <w:rPr>
          <w:rFonts w:asciiTheme="minorHAnsi" w:hAnsiTheme="minorHAnsi" w:cstheme="minorHAnsi"/>
          <w:color w:val="FF0000"/>
          <w:sz w:val="24"/>
          <w:lang w:val="en-US"/>
        </w:rPr>
        <w:t xml:space="preserve"> </w:t>
      </w:r>
      <w:r w:rsidRPr="00D12E16">
        <w:rPr>
          <w:rFonts w:asciiTheme="minorHAnsi" w:hAnsiTheme="minorHAnsi" w:cstheme="minorHAnsi"/>
          <w:sz w:val="24"/>
          <w:lang w:val="en-US"/>
        </w:rPr>
        <w:t>(2</w:t>
      </w:r>
      <w:r w:rsidRPr="00D12E16">
        <w:rPr>
          <w:rFonts w:asciiTheme="minorHAnsi" w:hAnsiTheme="minorHAnsi" w:cstheme="minorHAnsi"/>
          <w:sz w:val="24"/>
          <w:vertAlign w:val="superscript"/>
          <w:lang w:val="en-US"/>
        </w:rPr>
        <w:t>9</w:t>
      </w:r>
      <w:r w:rsidRPr="00D12E16">
        <w:rPr>
          <w:rFonts w:asciiTheme="minorHAnsi" w:hAnsiTheme="minorHAnsi" w:cstheme="minorHAnsi"/>
          <w:sz w:val="24"/>
          <w:lang w:val="en-US"/>
        </w:rPr>
        <w:t>)</w:t>
      </w:r>
    </w:p>
    <w:p w:rsidR="003E3052" w:rsidRPr="00025040" w:rsidRDefault="003E3052" w:rsidP="003E3052">
      <w:pPr>
        <w:pStyle w:val="ListParagraph"/>
        <w:spacing w:after="160" w:line="259" w:lineRule="auto"/>
        <w:rPr>
          <w:rFonts w:asciiTheme="minorHAnsi" w:hAnsiTheme="minorHAnsi" w:cstheme="minorHAnsi"/>
          <w:color w:val="7030A0"/>
          <w:sz w:val="24"/>
        </w:rPr>
      </w:pPr>
      <w:r w:rsidRPr="00025040">
        <w:rPr>
          <w:rFonts w:asciiTheme="minorHAnsi" w:hAnsiTheme="minorHAnsi" w:cstheme="minorHAnsi"/>
          <w:color w:val="7030A0"/>
          <w:sz w:val="24"/>
        </w:rPr>
        <w:t>log</w:t>
      </w:r>
      <w:r w:rsidRPr="00025040">
        <w:rPr>
          <w:rFonts w:asciiTheme="minorHAnsi" w:hAnsiTheme="minorHAnsi" w:cstheme="minorHAnsi"/>
          <w:color w:val="7030A0"/>
          <w:sz w:val="24"/>
          <w:vertAlign w:val="subscript"/>
        </w:rPr>
        <w:t>2</w:t>
      </w:r>
      <w:r w:rsidRPr="00025040">
        <w:rPr>
          <w:rFonts w:asciiTheme="minorHAnsi" w:hAnsiTheme="minorHAnsi" w:cstheme="minorHAnsi"/>
          <w:color w:val="7030A0"/>
          <w:sz w:val="24"/>
        </w:rPr>
        <w:t>(512) = 9 cycles</w:t>
      </w:r>
    </w:p>
    <w:p w:rsidR="003E3052" w:rsidRDefault="003E3052" w:rsidP="003E3052">
      <w:pPr>
        <w:pStyle w:val="ListParagraph"/>
        <w:numPr>
          <w:ilvl w:val="0"/>
          <w:numId w:val="12"/>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cycles will it take produce one million molecules?</w:t>
      </w:r>
    </w:p>
    <w:p w:rsidR="003E3052" w:rsidRPr="00025040" w:rsidRDefault="003E3052" w:rsidP="003E3052">
      <w:pPr>
        <w:pStyle w:val="ListParagraph"/>
        <w:spacing w:after="160" w:line="259" w:lineRule="auto"/>
        <w:rPr>
          <w:rFonts w:asciiTheme="minorHAnsi" w:hAnsiTheme="minorHAnsi" w:cstheme="minorHAnsi"/>
          <w:color w:val="7030A0"/>
          <w:sz w:val="24"/>
        </w:rPr>
      </w:pPr>
      <w:r w:rsidRPr="00025040">
        <w:rPr>
          <w:rFonts w:asciiTheme="minorHAnsi" w:hAnsiTheme="minorHAnsi" w:cstheme="minorHAnsi"/>
          <w:color w:val="7030A0"/>
          <w:sz w:val="24"/>
        </w:rPr>
        <w:t>log</w:t>
      </w:r>
      <w:r w:rsidRPr="00025040">
        <w:rPr>
          <w:rFonts w:asciiTheme="minorHAnsi" w:hAnsiTheme="minorHAnsi" w:cstheme="minorHAnsi"/>
          <w:color w:val="7030A0"/>
          <w:sz w:val="24"/>
          <w:vertAlign w:val="subscript"/>
        </w:rPr>
        <w:t>2</w:t>
      </w:r>
      <w:r w:rsidRPr="00025040">
        <w:rPr>
          <w:rFonts w:asciiTheme="minorHAnsi" w:hAnsiTheme="minorHAnsi" w:cstheme="minorHAnsi"/>
          <w:color w:val="7030A0"/>
          <w:sz w:val="24"/>
        </w:rPr>
        <w:t>(1000000)  = 20 cycles</w:t>
      </w:r>
    </w:p>
    <w:p w:rsidR="003E3052" w:rsidRDefault="003E3052" w:rsidP="003E3052">
      <w:pPr>
        <w:pStyle w:val="ListParagraph"/>
        <w:numPr>
          <w:ilvl w:val="0"/>
          <w:numId w:val="12"/>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DNA strands will there be after 7 cycles?</w:t>
      </w:r>
    </w:p>
    <w:p w:rsidR="003E3052" w:rsidRPr="00025040" w:rsidRDefault="003E3052" w:rsidP="003E3052">
      <w:pPr>
        <w:pStyle w:val="ListParagraph"/>
        <w:spacing w:after="160" w:line="259" w:lineRule="auto"/>
        <w:rPr>
          <w:rFonts w:asciiTheme="minorHAnsi" w:hAnsiTheme="minorHAnsi" w:cstheme="minorHAnsi"/>
          <w:color w:val="7030A0"/>
          <w:sz w:val="24"/>
        </w:rPr>
      </w:pPr>
      <w:r w:rsidRPr="00025040">
        <w:rPr>
          <w:rFonts w:asciiTheme="minorHAnsi" w:hAnsiTheme="minorHAnsi" w:cstheme="minorHAnsi"/>
          <w:color w:val="7030A0"/>
          <w:sz w:val="24"/>
        </w:rPr>
        <w:t>2</w:t>
      </w:r>
      <w:r w:rsidRPr="00025040">
        <w:rPr>
          <w:rFonts w:asciiTheme="minorHAnsi" w:hAnsiTheme="minorHAnsi" w:cstheme="minorHAnsi"/>
          <w:color w:val="7030A0"/>
          <w:sz w:val="24"/>
          <w:vertAlign w:val="superscript"/>
        </w:rPr>
        <w:t>7</w:t>
      </w:r>
      <w:r w:rsidRPr="00025040">
        <w:rPr>
          <w:rFonts w:asciiTheme="minorHAnsi" w:hAnsiTheme="minorHAnsi" w:cstheme="minorHAnsi"/>
          <w:color w:val="7030A0"/>
          <w:sz w:val="24"/>
        </w:rPr>
        <w:t xml:space="preserve"> = 128 DNA molecules                                 128 x2 = 256 strands</w:t>
      </w:r>
    </w:p>
    <w:p w:rsidR="003E3052" w:rsidRDefault="003E3052" w:rsidP="003E3052">
      <w:pPr>
        <w:pStyle w:val="ListParagraph"/>
        <w:numPr>
          <w:ilvl w:val="0"/>
          <w:numId w:val="12"/>
        </w:numPr>
        <w:spacing w:after="160" w:line="259" w:lineRule="auto"/>
        <w:rPr>
          <w:rFonts w:asciiTheme="minorHAnsi" w:hAnsiTheme="minorHAnsi" w:cstheme="minorHAnsi"/>
          <w:sz w:val="24"/>
          <w:lang w:val="en-US"/>
        </w:rPr>
      </w:pPr>
      <w:r w:rsidRPr="00D12E16">
        <w:rPr>
          <w:rFonts w:asciiTheme="minorHAnsi" w:hAnsiTheme="minorHAnsi" w:cstheme="minorHAnsi"/>
          <w:sz w:val="24"/>
          <w:lang w:val="en-US"/>
        </w:rPr>
        <w:t>How many DNA molecules will there be after 5 cycles?</w:t>
      </w:r>
    </w:p>
    <w:p w:rsidR="003E3052" w:rsidRPr="00025040" w:rsidRDefault="003E3052" w:rsidP="003E3052">
      <w:pPr>
        <w:pStyle w:val="ListParagraph"/>
        <w:spacing w:after="160" w:line="259" w:lineRule="auto"/>
        <w:rPr>
          <w:rFonts w:asciiTheme="minorHAnsi" w:hAnsiTheme="minorHAnsi" w:cstheme="minorHAnsi"/>
          <w:color w:val="7030A0"/>
          <w:sz w:val="24"/>
        </w:rPr>
      </w:pPr>
      <w:r w:rsidRPr="00025040">
        <w:rPr>
          <w:rFonts w:asciiTheme="minorHAnsi" w:hAnsiTheme="minorHAnsi" w:cstheme="minorHAnsi"/>
          <w:color w:val="7030A0"/>
          <w:sz w:val="24"/>
        </w:rPr>
        <w:t>2</w:t>
      </w:r>
      <w:r w:rsidRPr="00025040">
        <w:rPr>
          <w:rFonts w:asciiTheme="minorHAnsi" w:hAnsiTheme="minorHAnsi" w:cstheme="minorHAnsi"/>
          <w:color w:val="7030A0"/>
          <w:sz w:val="24"/>
          <w:vertAlign w:val="superscript"/>
        </w:rPr>
        <w:t>5</w:t>
      </w:r>
      <w:r w:rsidRPr="00025040">
        <w:rPr>
          <w:rFonts w:asciiTheme="minorHAnsi" w:hAnsiTheme="minorHAnsi" w:cstheme="minorHAnsi"/>
          <w:color w:val="7030A0"/>
          <w:sz w:val="24"/>
        </w:rPr>
        <w:t xml:space="preserve"> = 32 DNA molecules</w:t>
      </w:r>
    </w:p>
    <w:p w:rsidR="003E3052" w:rsidRPr="00586F67" w:rsidRDefault="003E3052" w:rsidP="003E3052">
      <w:pPr>
        <w:tabs>
          <w:tab w:val="left" w:pos="2460"/>
        </w:tabs>
        <w:rPr>
          <w:rFonts w:asciiTheme="minorHAnsi" w:hAnsiTheme="minorHAnsi" w:cstheme="minorHAnsi"/>
          <w:b/>
          <w:sz w:val="24"/>
          <w:lang w:val="en-US"/>
        </w:rPr>
      </w:pPr>
      <w:r w:rsidRPr="00586F67">
        <w:rPr>
          <w:rFonts w:asciiTheme="minorHAnsi" w:hAnsiTheme="minorHAnsi" w:cstheme="minorHAnsi"/>
          <w:b/>
          <w:sz w:val="24"/>
          <w:lang w:val="en-US"/>
        </w:rPr>
        <w:t>Use Toole and Toole, p.540</w:t>
      </w:r>
      <w:r>
        <w:rPr>
          <w:rFonts w:asciiTheme="minorHAnsi" w:hAnsiTheme="minorHAnsi" w:cstheme="minorHAnsi"/>
          <w:b/>
          <w:sz w:val="24"/>
          <w:lang w:val="en-US"/>
        </w:rPr>
        <w:t>-</w:t>
      </w:r>
      <w:r w:rsidRPr="00586F67">
        <w:rPr>
          <w:rFonts w:asciiTheme="minorHAnsi" w:hAnsiTheme="minorHAnsi" w:cstheme="minorHAnsi"/>
          <w:b/>
          <w:sz w:val="24"/>
          <w:lang w:val="en-US"/>
        </w:rPr>
        <w:t>541</w:t>
      </w:r>
      <w:r>
        <w:rPr>
          <w:rFonts w:asciiTheme="minorHAnsi" w:hAnsiTheme="minorHAnsi" w:cstheme="minorHAnsi"/>
          <w:b/>
          <w:sz w:val="24"/>
          <w:lang w:val="en-US"/>
        </w:rPr>
        <w:t xml:space="preserve"> to answer these questions: </w:t>
      </w:r>
    </w:p>
    <w:p w:rsidR="003E3052" w:rsidRPr="00393C6A" w:rsidRDefault="003E3052" w:rsidP="003E3052">
      <w:pPr>
        <w:pStyle w:val="ListParagraph"/>
        <w:numPr>
          <w:ilvl w:val="0"/>
          <w:numId w:val="14"/>
        </w:numPr>
        <w:spacing w:after="200" w:line="276" w:lineRule="auto"/>
        <w:rPr>
          <w:rFonts w:asciiTheme="minorHAnsi" w:hAnsiTheme="minorHAnsi" w:cstheme="minorHAnsi"/>
          <w:sz w:val="24"/>
          <w:lang w:val="en-US"/>
        </w:rPr>
      </w:pPr>
      <w:r>
        <w:rPr>
          <w:rFonts w:asciiTheme="minorHAnsi" w:hAnsiTheme="minorHAnsi" w:cstheme="minorHAnsi"/>
          <w:sz w:val="24"/>
          <w:lang w:val="en-US"/>
        </w:rPr>
        <w:t xml:space="preserve">i) </w:t>
      </w:r>
      <w:r w:rsidRPr="00393C6A">
        <w:rPr>
          <w:rFonts w:asciiTheme="minorHAnsi" w:hAnsiTheme="minorHAnsi" w:cstheme="minorHAnsi"/>
          <w:sz w:val="24"/>
          <w:lang w:val="en-US"/>
        </w:rPr>
        <w:t xml:space="preserve">Why is </w:t>
      </w:r>
      <w:r w:rsidRPr="00393C6A">
        <w:rPr>
          <w:rFonts w:asciiTheme="minorHAnsi" w:hAnsiTheme="minorHAnsi" w:cstheme="minorHAnsi"/>
          <w:i/>
          <w:sz w:val="24"/>
          <w:lang w:val="en-US"/>
        </w:rPr>
        <w:t xml:space="preserve">Taq </w:t>
      </w:r>
      <w:r w:rsidRPr="00393C6A">
        <w:rPr>
          <w:rFonts w:asciiTheme="minorHAnsi" w:hAnsiTheme="minorHAnsi" w:cstheme="minorHAnsi"/>
          <w:sz w:val="24"/>
          <w:lang w:val="en-US"/>
        </w:rPr>
        <w:t>polymerase specifically used?</w:t>
      </w:r>
    </w:p>
    <w:p w:rsidR="003E3052" w:rsidRPr="00183483" w:rsidRDefault="003E3052" w:rsidP="003E3052">
      <w:pPr>
        <w:pStyle w:val="ListParagraph"/>
        <w:rPr>
          <w:rFonts w:asciiTheme="minorHAnsi" w:hAnsiTheme="minorHAnsi" w:cstheme="minorHAnsi"/>
          <w:color w:val="7030A0"/>
          <w:sz w:val="24"/>
        </w:rPr>
      </w:pPr>
      <w:r w:rsidRPr="00183483">
        <w:rPr>
          <w:rFonts w:asciiTheme="minorHAnsi" w:hAnsiTheme="minorHAnsi" w:cstheme="minorHAnsi"/>
          <w:color w:val="7030A0"/>
          <w:sz w:val="24"/>
          <w:lang w:val="en-US"/>
        </w:rPr>
        <w:t>Comes from a bacterium in hot springs, therefore is tolerant to heat so does not denature at the high temps used in PCR</w:t>
      </w:r>
    </w:p>
    <w:p w:rsidR="003E3052" w:rsidRDefault="003E3052" w:rsidP="003E3052">
      <w:pPr>
        <w:pStyle w:val="ListParagraph"/>
        <w:rPr>
          <w:rFonts w:asciiTheme="minorHAnsi" w:hAnsiTheme="minorHAnsi" w:cstheme="minorHAnsi"/>
          <w:sz w:val="24"/>
          <w:lang w:val="en-US"/>
        </w:rPr>
      </w:pPr>
    </w:p>
    <w:p w:rsidR="003E3052" w:rsidRPr="00393C6A" w:rsidRDefault="003E3052" w:rsidP="003E3052">
      <w:pPr>
        <w:pStyle w:val="ListParagraph"/>
        <w:rPr>
          <w:rFonts w:asciiTheme="minorHAnsi" w:hAnsiTheme="minorHAnsi" w:cstheme="minorHAnsi"/>
          <w:sz w:val="24"/>
          <w:lang w:val="en-US"/>
        </w:rPr>
      </w:pPr>
      <w:r>
        <w:rPr>
          <w:rFonts w:asciiTheme="minorHAnsi" w:hAnsiTheme="minorHAnsi" w:cstheme="minorHAnsi"/>
          <w:sz w:val="24"/>
          <w:lang w:val="en-US"/>
        </w:rPr>
        <w:t xml:space="preserve">ii) </w:t>
      </w:r>
      <w:r w:rsidRPr="00393C6A">
        <w:rPr>
          <w:rFonts w:asciiTheme="minorHAnsi" w:hAnsiTheme="minorHAnsi" w:cstheme="minorHAnsi"/>
          <w:sz w:val="24"/>
          <w:lang w:val="en-US"/>
        </w:rPr>
        <w:t>Why is it important that the DNA used is not contaminated with any biological material?</w:t>
      </w:r>
    </w:p>
    <w:p w:rsidR="003E3052" w:rsidRPr="00183483" w:rsidRDefault="003E3052" w:rsidP="003E3052">
      <w:pPr>
        <w:ind w:left="720"/>
        <w:rPr>
          <w:rFonts w:asciiTheme="minorHAnsi" w:hAnsiTheme="minorHAnsi" w:cstheme="minorHAnsi"/>
          <w:color w:val="7030A0"/>
          <w:sz w:val="24"/>
        </w:rPr>
      </w:pPr>
      <w:r w:rsidRPr="00183483">
        <w:rPr>
          <w:rFonts w:asciiTheme="minorHAnsi" w:hAnsiTheme="minorHAnsi" w:cstheme="minorHAnsi"/>
          <w:color w:val="7030A0"/>
          <w:sz w:val="24"/>
          <w:lang w:val="en-US"/>
        </w:rPr>
        <w:t xml:space="preserve">Biological contaminants may contain DNA which would ALSO be copied </w:t>
      </w:r>
    </w:p>
    <w:p w:rsidR="003E3052" w:rsidRPr="00D12E16" w:rsidRDefault="003E3052" w:rsidP="003E3052">
      <w:pPr>
        <w:rPr>
          <w:rFonts w:asciiTheme="minorHAnsi" w:hAnsiTheme="minorHAnsi" w:cstheme="minorHAnsi"/>
          <w:sz w:val="24"/>
          <w:lang w:val="en-US"/>
        </w:rPr>
      </w:pPr>
    </w:p>
    <w:p w:rsidR="003E3052" w:rsidRPr="00183483" w:rsidRDefault="003E3052" w:rsidP="003E3052">
      <w:pPr>
        <w:pStyle w:val="ListParagraph"/>
        <w:numPr>
          <w:ilvl w:val="0"/>
          <w:numId w:val="13"/>
        </w:numPr>
        <w:spacing w:after="200" w:line="276" w:lineRule="auto"/>
        <w:rPr>
          <w:rFonts w:asciiTheme="minorHAnsi" w:hAnsiTheme="minorHAnsi" w:cstheme="minorHAnsi"/>
          <w:sz w:val="24"/>
          <w:lang w:val="en-US"/>
        </w:rPr>
      </w:pPr>
      <w:r w:rsidRPr="00D12E16">
        <w:rPr>
          <w:rFonts w:asciiTheme="minorHAnsi" w:hAnsiTheme="minorHAnsi" w:cstheme="minorHAnsi"/>
          <w:noProof/>
          <w:sz w:val="24"/>
        </w:rPr>
        <w:drawing>
          <wp:anchor distT="0" distB="0" distL="114300" distR="114300" simplePos="0" relativeHeight="251673600" behindDoc="1" locked="0" layoutInCell="1" allowOverlap="1" wp14:anchorId="6513EE5B" wp14:editId="48AC0F4C">
            <wp:simplePos x="0" y="0"/>
            <wp:positionH relativeFrom="margin">
              <wp:align>left</wp:align>
            </wp:positionH>
            <wp:positionV relativeFrom="paragraph">
              <wp:posOffset>80645</wp:posOffset>
            </wp:positionV>
            <wp:extent cx="3886200" cy="3486785"/>
            <wp:effectExtent l="0" t="0" r="0" b="0"/>
            <wp:wrapTight wrapText="bothSides">
              <wp:wrapPolygon edited="0">
                <wp:start x="0" y="0"/>
                <wp:lineTo x="0" y="21478"/>
                <wp:lineTo x="21494" y="21478"/>
                <wp:lineTo x="21494" y="0"/>
                <wp:lineTo x="0" y="0"/>
              </wp:wrapPolygon>
            </wp:wrapTight>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14169" t="12417" r="19802" b="8597"/>
                    <a:stretch/>
                  </pic:blipFill>
                  <pic:spPr bwMode="auto">
                    <a:xfrm>
                      <a:off x="0" y="0"/>
                      <a:ext cx="3886200" cy="3486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93C6A">
        <w:rPr>
          <w:rFonts w:asciiTheme="minorHAnsi" w:hAnsiTheme="minorHAnsi" w:cstheme="minorHAnsi"/>
          <w:sz w:val="24"/>
          <w:lang w:val="en-US"/>
        </w:rPr>
        <w:t>P and Q are short lengths of single-stranded DNA.  What are they called? [1]</w:t>
      </w:r>
      <w:r>
        <w:rPr>
          <w:rFonts w:asciiTheme="minorHAnsi" w:hAnsiTheme="minorHAnsi" w:cstheme="minorHAnsi"/>
          <w:sz w:val="24"/>
          <w:lang w:val="en-US"/>
        </w:rPr>
        <w:t xml:space="preserve"> </w:t>
      </w:r>
      <w:r w:rsidRPr="00183483">
        <w:rPr>
          <w:rFonts w:asciiTheme="minorHAnsi" w:hAnsiTheme="minorHAnsi" w:cstheme="minorHAnsi"/>
          <w:color w:val="7030A0"/>
          <w:sz w:val="24"/>
          <w:lang w:val="en-US"/>
        </w:rPr>
        <w:t xml:space="preserve">Primers </w:t>
      </w:r>
    </w:p>
    <w:p w:rsidR="003E3052" w:rsidRPr="00183483" w:rsidRDefault="003E3052" w:rsidP="003E3052">
      <w:pPr>
        <w:pStyle w:val="ListParagraph"/>
        <w:numPr>
          <w:ilvl w:val="0"/>
          <w:numId w:val="13"/>
        </w:numPr>
        <w:spacing w:after="200" w:line="276" w:lineRule="auto"/>
        <w:rPr>
          <w:rFonts w:asciiTheme="minorHAnsi" w:hAnsiTheme="minorHAnsi" w:cstheme="minorHAnsi"/>
          <w:sz w:val="24"/>
          <w:lang w:val="en-US"/>
        </w:rPr>
      </w:pPr>
      <w:r w:rsidRPr="00D12E16">
        <w:rPr>
          <w:rFonts w:asciiTheme="minorHAnsi" w:hAnsiTheme="minorHAnsi" w:cstheme="minorHAnsi"/>
          <w:sz w:val="24"/>
          <w:lang w:val="en-US"/>
        </w:rPr>
        <w:t>Explain why the mixture is cooled from 95</w:t>
      </w:r>
      <w:r w:rsidRPr="00D12E16">
        <w:rPr>
          <w:rFonts w:asciiTheme="minorHAnsi" w:hAnsiTheme="minorHAnsi" w:cstheme="minorHAnsi"/>
          <w:sz w:val="24"/>
          <w:vertAlign w:val="superscript"/>
          <w:lang w:val="en-US"/>
        </w:rPr>
        <w:t>O</w:t>
      </w:r>
      <w:r w:rsidRPr="00D12E16">
        <w:rPr>
          <w:rFonts w:asciiTheme="minorHAnsi" w:hAnsiTheme="minorHAnsi" w:cstheme="minorHAnsi"/>
          <w:sz w:val="24"/>
          <w:lang w:val="en-US"/>
        </w:rPr>
        <w:t xml:space="preserve"> to 55</w:t>
      </w:r>
      <w:r w:rsidRPr="00D12E16">
        <w:rPr>
          <w:rFonts w:asciiTheme="minorHAnsi" w:hAnsiTheme="minorHAnsi" w:cstheme="minorHAnsi"/>
          <w:sz w:val="24"/>
          <w:vertAlign w:val="superscript"/>
          <w:lang w:val="en-US"/>
        </w:rPr>
        <w:t>O</w:t>
      </w:r>
      <w:r w:rsidRPr="00D12E16">
        <w:rPr>
          <w:rFonts w:asciiTheme="minorHAnsi" w:hAnsiTheme="minorHAnsi" w:cstheme="minorHAnsi"/>
          <w:sz w:val="24"/>
          <w:lang w:val="en-US"/>
        </w:rPr>
        <w:t xml:space="preserve"> in step 2. [1] </w:t>
      </w:r>
      <w:r w:rsidRPr="00183483">
        <w:rPr>
          <w:rFonts w:asciiTheme="minorHAnsi" w:hAnsiTheme="minorHAnsi" w:cstheme="minorHAnsi"/>
          <w:sz w:val="24"/>
          <w:lang w:val="en-US"/>
        </w:rPr>
        <w:t xml:space="preserve">Explain the functions of P and Q [2] </w:t>
      </w:r>
    </w:p>
    <w:p w:rsidR="003E3052" w:rsidRDefault="003E3052" w:rsidP="003E3052">
      <w:pPr>
        <w:pStyle w:val="ListParagraph"/>
        <w:spacing w:line="240" w:lineRule="auto"/>
        <w:rPr>
          <w:rFonts w:asciiTheme="minorHAnsi" w:hAnsiTheme="minorHAnsi" w:cstheme="minorHAnsi"/>
          <w:color w:val="7030A0"/>
          <w:sz w:val="24"/>
          <w:lang w:val="en-US"/>
        </w:rPr>
      </w:pPr>
      <w:r w:rsidRPr="00183483">
        <w:rPr>
          <w:rFonts w:asciiTheme="minorHAnsi" w:hAnsiTheme="minorHAnsi" w:cstheme="minorHAnsi"/>
          <w:color w:val="7030A0"/>
          <w:sz w:val="24"/>
          <w:lang w:val="en-US"/>
        </w:rPr>
        <w:t>To allow H bonds reformation/to allow joining of primers to DNA</w:t>
      </w:r>
      <w:r>
        <w:rPr>
          <w:rFonts w:asciiTheme="minorHAnsi" w:hAnsiTheme="minorHAnsi" w:cstheme="minorHAnsi"/>
          <w:color w:val="7030A0"/>
          <w:sz w:val="24"/>
          <w:lang w:val="en-US"/>
        </w:rPr>
        <w:t xml:space="preserve">; </w:t>
      </w:r>
      <w:r w:rsidRPr="00183483">
        <w:rPr>
          <w:rFonts w:asciiTheme="minorHAnsi" w:hAnsiTheme="minorHAnsi" w:cstheme="minorHAnsi"/>
          <w:color w:val="7030A0"/>
          <w:sz w:val="24"/>
          <w:lang w:val="en-US"/>
        </w:rPr>
        <w:t>To mark region of DNA to be copied /to show enzyme where to start; needs starting strand onto which to attach nucleotides;</w:t>
      </w:r>
    </w:p>
    <w:p w:rsidR="003E3052" w:rsidRPr="00183483" w:rsidRDefault="003E3052" w:rsidP="003E3052">
      <w:pPr>
        <w:pStyle w:val="ListParagraph"/>
        <w:spacing w:after="200" w:line="276" w:lineRule="auto"/>
        <w:ind w:left="1800"/>
        <w:rPr>
          <w:rFonts w:asciiTheme="minorHAnsi" w:hAnsiTheme="minorHAnsi" w:cstheme="minorHAnsi"/>
          <w:color w:val="7030A0"/>
          <w:sz w:val="24"/>
          <w:lang w:val="en-US"/>
        </w:rPr>
      </w:pPr>
    </w:p>
    <w:p w:rsidR="003E3052" w:rsidRPr="00393C6A" w:rsidRDefault="003E3052" w:rsidP="003E3052">
      <w:pPr>
        <w:pStyle w:val="ListParagraph"/>
        <w:numPr>
          <w:ilvl w:val="0"/>
          <w:numId w:val="13"/>
        </w:numPr>
        <w:spacing w:after="200" w:line="276" w:lineRule="auto"/>
        <w:rPr>
          <w:rFonts w:asciiTheme="minorHAnsi" w:hAnsiTheme="minorHAnsi" w:cstheme="minorHAnsi"/>
          <w:sz w:val="24"/>
          <w:lang w:val="en-US"/>
        </w:rPr>
      </w:pPr>
      <w:r w:rsidRPr="00393C6A">
        <w:rPr>
          <w:rFonts w:asciiTheme="minorHAnsi" w:hAnsiTheme="minorHAnsi" w:cstheme="minorHAnsi"/>
          <w:sz w:val="24"/>
          <w:lang w:val="en-US"/>
        </w:rPr>
        <w:t>How many copies of each original DNA molecule would be present after 5 cycles of PCR? [1]</w:t>
      </w:r>
      <w:r>
        <w:rPr>
          <w:rFonts w:asciiTheme="minorHAnsi" w:hAnsiTheme="minorHAnsi" w:cstheme="minorHAnsi"/>
          <w:sz w:val="24"/>
          <w:lang w:val="en-US"/>
        </w:rPr>
        <w:t xml:space="preserve">  </w:t>
      </w:r>
      <w:r w:rsidRPr="00183483">
        <w:rPr>
          <w:rFonts w:asciiTheme="minorHAnsi" w:hAnsiTheme="minorHAnsi" w:cstheme="minorHAnsi"/>
          <w:color w:val="7030A0"/>
          <w:sz w:val="24"/>
          <w:lang w:val="en-US"/>
        </w:rPr>
        <w:t>32</w:t>
      </w:r>
    </w:p>
    <w:p w:rsidR="003E3052" w:rsidRPr="00183483" w:rsidRDefault="003E3052" w:rsidP="003E3052">
      <w:pPr>
        <w:pStyle w:val="ListParagraph"/>
        <w:spacing w:line="240" w:lineRule="auto"/>
        <w:rPr>
          <w:rFonts w:asciiTheme="minorHAnsi" w:hAnsiTheme="minorHAnsi" w:cstheme="minorHAnsi"/>
          <w:color w:val="7030A0"/>
          <w:sz w:val="24"/>
          <w:lang w:val="en-US"/>
        </w:rPr>
      </w:pPr>
    </w:p>
    <w:p w:rsidR="003E3052" w:rsidRPr="003D6745" w:rsidRDefault="003E3052" w:rsidP="003E3052">
      <w:pPr>
        <w:pStyle w:val="ListParagraph"/>
        <w:numPr>
          <w:ilvl w:val="0"/>
          <w:numId w:val="15"/>
        </w:numPr>
        <w:spacing w:line="240" w:lineRule="auto"/>
        <w:rPr>
          <w:rFonts w:asciiTheme="minorHAnsi" w:hAnsiTheme="minorHAnsi" w:cstheme="minorHAnsi"/>
          <w:sz w:val="24"/>
          <w:lang w:val="en-US"/>
        </w:rPr>
      </w:pPr>
      <w:r w:rsidRPr="003D6745">
        <w:rPr>
          <w:rFonts w:asciiTheme="minorHAnsi" w:hAnsiTheme="minorHAnsi" w:cstheme="minorHAnsi"/>
          <w:sz w:val="24"/>
        </w:rPr>
        <w:t xml:space="preserve">Now identify the </w:t>
      </w:r>
      <w:r w:rsidRPr="003D6745">
        <w:rPr>
          <w:rFonts w:asciiTheme="minorHAnsi" w:hAnsiTheme="minorHAnsi" w:cstheme="minorHAnsi"/>
          <w:b/>
          <w:sz w:val="24"/>
        </w:rPr>
        <w:t>differences between PCR and DNA replication</w:t>
      </w:r>
    </w:p>
    <w:p w:rsidR="003E3052" w:rsidRPr="00D12E16" w:rsidRDefault="003E3052" w:rsidP="003E3052">
      <w:pPr>
        <w:spacing w:line="240" w:lineRule="auto"/>
        <w:rPr>
          <w:rFonts w:asciiTheme="minorHAnsi" w:hAnsiTheme="minorHAnsi" w:cstheme="minorHAnsi"/>
          <w:sz w:val="24"/>
        </w:rPr>
      </w:pPr>
    </w:p>
    <w:tbl>
      <w:tblPr>
        <w:tblStyle w:val="TableGrid"/>
        <w:tblW w:w="0" w:type="auto"/>
        <w:tblInd w:w="-5" w:type="dxa"/>
        <w:tblLook w:val="04A0" w:firstRow="1" w:lastRow="0" w:firstColumn="1" w:lastColumn="0" w:noHBand="0" w:noVBand="1"/>
      </w:tblPr>
      <w:tblGrid>
        <w:gridCol w:w="3489"/>
        <w:gridCol w:w="3483"/>
        <w:gridCol w:w="3484"/>
      </w:tblGrid>
      <w:tr w:rsidR="003E3052" w:rsidRPr="00D12E16" w:rsidTr="00BA5201">
        <w:tc>
          <w:tcPr>
            <w:tcW w:w="3489" w:type="dxa"/>
            <w:vMerge w:val="restart"/>
          </w:tcPr>
          <w:p w:rsidR="003E3052" w:rsidRPr="00D12E16" w:rsidRDefault="003E3052" w:rsidP="00BA5201">
            <w:pPr>
              <w:rPr>
                <w:rFonts w:asciiTheme="minorHAnsi" w:hAnsiTheme="minorHAnsi" w:cstheme="minorHAnsi"/>
                <w:sz w:val="24"/>
                <w:lang w:val="en-US"/>
              </w:rPr>
            </w:pPr>
          </w:p>
          <w:p w:rsidR="003E3052" w:rsidRPr="00D12E16" w:rsidRDefault="003E3052" w:rsidP="00BA5201">
            <w:pPr>
              <w:rPr>
                <w:rFonts w:asciiTheme="minorHAnsi" w:hAnsiTheme="minorHAnsi" w:cstheme="minorHAnsi"/>
                <w:sz w:val="24"/>
                <w:lang w:val="en-US"/>
              </w:rPr>
            </w:pPr>
          </w:p>
        </w:tc>
        <w:tc>
          <w:tcPr>
            <w:tcW w:w="6967" w:type="dxa"/>
            <w:gridSpan w:val="2"/>
          </w:tcPr>
          <w:p w:rsidR="003E3052" w:rsidRPr="00D12E16" w:rsidRDefault="003E3052" w:rsidP="00BA5201">
            <w:pPr>
              <w:jc w:val="center"/>
              <w:rPr>
                <w:rFonts w:asciiTheme="minorHAnsi" w:hAnsiTheme="minorHAnsi" w:cstheme="minorHAnsi"/>
                <w:b/>
                <w:sz w:val="24"/>
                <w:lang w:val="en-US"/>
              </w:rPr>
            </w:pPr>
            <w:r w:rsidRPr="00D12E16">
              <w:rPr>
                <w:rFonts w:asciiTheme="minorHAnsi" w:hAnsiTheme="minorHAnsi" w:cstheme="minorHAnsi"/>
                <w:b/>
                <w:sz w:val="24"/>
                <w:lang w:val="en-US"/>
              </w:rPr>
              <w:t>Replication method</w:t>
            </w:r>
          </w:p>
        </w:tc>
      </w:tr>
      <w:tr w:rsidR="003E3052" w:rsidRPr="00D12E16" w:rsidTr="00BA5201">
        <w:trPr>
          <w:trHeight w:val="448"/>
        </w:trPr>
        <w:tc>
          <w:tcPr>
            <w:tcW w:w="3489" w:type="dxa"/>
            <w:vMerge/>
          </w:tcPr>
          <w:p w:rsidR="003E3052" w:rsidRPr="00D12E16" w:rsidRDefault="003E3052" w:rsidP="00BA5201">
            <w:pPr>
              <w:rPr>
                <w:rFonts w:asciiTheme="minorHAnsi" w:hAnsiTheme="minorHAnsi" w:cstheme="minorHAnsi"/>
                <w:sz w:val="24"/>
                <w:lang w:val="en-US"/>
              </w:rPr>
            </w:pPr>
          </w:p>
        </w:tc>
        <w:tc>
          <w:tcPr>
            <w:tcW w:w="3483" w:type="dxa"/>
          </w:tcPr>
          <w:p w:rsidR="003E3052" w:rsidRPr="00D12E16" w:rsidRDefault="003E3052" w:rsidP="00BA5201">
            <w:pPr>
              <w:jc w:val="center"/>
              <w:rPr>
                <w:rFonts w:asciiTheme="minorHAnsi" w:hAnsiTheme="minorHAnsi" w:cstheme="minorHAnsi"/>
                <w:b/>
                <w:sz w:val="24"/>
                <w:lang w:val="en-US"/>
              </w:rPr>
            </w:pPr>
            <w:r w:rsidRPr="00D12E16">
              <w:rPr>
                <w:rFonts w:asciiTheme="minorHAnsi" w:hAnsiTheme="minorHAnsi" w:cstheme="minorHAnsi"/>
                <w:b/>
                <w:sz w:val="24"/>
                <w:lang w:val="en-US"/>
              </w:rPr>
              <w:t>In vivo</w:t>
            </w:r>
          </w:p>
        </w:tc>
        <w:tc>
          <w:tcPr>
            <w:tcW w:w="3484" w:type="dxa"/>
          </w:tcPr>
          <w:p w:rsidR="003E3052" w:rsidRPr="00D12E16" w:rsidRDefault="003E3052" w:rsidP="00BA5201">
            <w:pPr>
              <w:jc w:val="center"/>
              <w:rPr>
                <w:rFonts w:asciiTheme="minorHAnsi" w:hAnsiTheme="minorHAnsi" w:cstheme="minorHAnsi"/>
                <w:b/>
                <w:sz w:val="24"/>
                <w:lang w:val="en-US"/>
              </w:rPr>
            </w:pPr>
            <w:r w:rsidRPr="00D12E16">
              <w:rPr>
                <w:rFonts w:asciiTheme="minorHAnsi" w:hAnsiTheme="minorHAnsi" w:cstheme="minorHAnsi"/>
                <w:b/>
                <w:sz w:val="24"/>
                <w:lang w:val="en-US"/>
              </w:rPr>
              <w:t xml:space="preserve">In vitro / PCR </w:t>
            </w:r>
          </w:p>
        </w:tc>
      </w:tr>
      <w:tr w:rsidR="003E3052" w:rsidRPr="00D12E16" w:rsidTr="00BA5201">
        <w:trPr>
          <w:trHeight w:val="426"/>
        </w:trPr>
        <w:tc>
          <w:tcPr>
            <w:tcW w:w="3489" w:type="dxa"/>
          </w:tcPr>
          <w:p w:rsidR="003E3052" w:rsidRPr="00D12E16" w:rsidRDefault="003E3052" w:rsidP="00BA5201">
            <w:pPr>
              <w:rPr>
                <w:rFonts w:asciiTheme="minorHAnsi" w:hAnsiTheme="minorHAnsi" w:cstheme="minorHAnsi"/>
                <w:sz w:val="24"/>
                <w:lang w:val="en-US"/>
              </w:rPr>
            </w:pPr>
            <w:r w:rsidRPr="00D12E16">
              <w:rPr>
                <w:rFonts w:asciiTheme="minorHAnsi" w:hAnsiTheme="minorHAnsi" w:cstheme="minorHAnsi"/>
                <w:sz w:val="24"/>
                <w:lang w:val="en-US"/>
              </w:rPr>
              <w:t>Length of DNA replicated</w:t>
            </w:r>
          </w:p>
        </w:tc>
        <w:tc>
          <w:tcPr>
            <w:tcW w:w="3483" w:type="dxa"/>
          </w:tcPr>
          <w:p w:rsidR="003E3052" w:rsidRPr="00183483" w:rsidRDefault="003E3052" w:rsidP="00BA5201">
            <w:pPr>
              <w:rPr>
                <w:rFonts w:asciiTheme="minorHAnsi" w:hAnsiTheme="minorHAnsi" w:cstheme="minorHAnsi"/>
                <w:color w:val="7030A0"/>
                <w:sz w:val="24"/>
              </w:rPr>
            </w:pPr>
            <w:r w:rsidRPr="00183483">
              <w:rPr>
                <w:rFonts w:asciiTheme="minorHAnsi" w:hAnsiTheme="minorHAnsi" w:cstheme="minorHAnsi"/>
                <w:bCs/>
                <w:color w:val="7030A0"/>
                <w:sz w:val="24"/>
                <w:lang w:val="en-US"/>
              </w:rPr>
              <w:t>long sequences</w:t>
            </w:r>
          </w:p>
        </w:tc>
        <w:tc>
          <w:tcPr>
            <w:tcW w:w="3484" w:type="dxa"/>
          </w:tcPr>
          <w:p w:rsidR="003E3052" w:rsidRPr="00183483" w:rsidRDefault="003E3052" w:rsidP="00BA5201">
            <w:pPr>
              <w:rPr>
                <w:rFonts w:asciiTheme="minorHAnsi" w:hAnsiTheme="minorHAnsi" w:cstheme="minorHAnsi"/>
                <w:color w:val="7030A0"/>
                <w:sz w:val="24"/>
              </w:rPr>
            </w:pPr>
            <w:r w:rsidRPr="00183483">
              <w:rPr>
                <w:rFonts w:asciiTheme="minorHAnsi" w:hAnsiTheme="minorHAnsi" w:cstheme="minorHAnsi"/>
                <w:bCs/>
                <w:color w:val="7030A0"/>
                <w:sz w:val="24"/>
                <w:lang w:val="en-US"/>
              </w:rPr>
              <w:t>short sequences because they has been cut</w:t>
            </w:r>
          </w:p>
        </w:tc>
      </w:tr>
      <w:tr w:rsidR="003E3052" w:rsidRPr="00D12E16" w:rsidTr="00BA5201">
        <w:tc>
          <w:tcPr>
            <w:tcW w:w="3489" w:type="dxa"/>
          </w:tcPr>
          <w:p w:rsidR="003E3052" w:rsidRPr="00D12E16" w:rsidRDefault="003E3052" w:rsidP="00BA5201">
            <w:pPr>
              <w:rPr>
                <w:rFonts w:asciiTheme="minorHAnsi" w:hAnsiTheme="minorHAnsi" w:cstheme="minorHAnsi"/>
                <w:sz w:val="24"/>
                <w:lang w:val="en-US"/>
              </w:rPr>
            </w:pPr>
            <w:r w:rsidRPr="00D12E16">
              <w:rPr>
                <w:rFonts w:asciiTheme="minorHAnsi" w:hAnsiTheme="minorHAnsi" w:cstheme="minorHAnsi"/>
                <w:sz w:val="24"/>
                <w:lang w:val="en-US"/>
              </w:rPr>
              <w:t>Method of strand separation</w:t>
            </w:r>
          </w:p>
        </w:tc>
        <w:tc>
          <w:tcPr>
            <w:tcW w:w="3483" w:type="dxa"/>
          </w:tcPr>
          <w:p w:rsidR="003E3052" w:rsidRPr="00183483" w:rsidRDefault="003E3052" w:rsidP="00BA5201">
            <w:pPr>
              <w:rPr>
                <w:rFonts w:asciiTheme="minorHAnsi" w:hAnsiTheme="minorHAnsi" w:cstheme="minorHAnsi"/>
                <w:color w:val="7030A0"/>
                <w:sz w:val="24"/>
              </w:rPr>
            </w:pPr>
            <w:r w:rsidRPr="00183483">
              <w:rPr>
                <w:rFonts w:asciiTheme="minorHAnsi" w:hAnsiTheme="minorHAnsi" w:cstheme="minorHAnsi"/>
                <w:bCs/>
                <w:color w:val="7030A0"/>
                <w:sz w:val="24"/>
                <w:lang w:val="en-US"/>
              </w:rPr>
              <w:t>DNA helicase</w:t>
            </w:r>
          </w:p>
          <w:p w:rsidR="003E3052" w:rsidRPr="00183483" w:rsidRDefault="003E3052" w:rsidP="00BA5201">
            <w:pPr>
              <w:rPr>
                <w:rFonts w:asciiTheme="minorHAnsi" w:hAnsiTheme="minorHAnsi" w:cstheme="minorHAnsi"/>
                <w:color w:val="7030A0"/>
                <w:sz w:val="24"/>
                <w:lang w:val="en-US"/>
              </w:rPr>
            </w:pPr>
          </w:p>
        </w:tc>
        <w:tc>
          <w:tcPr>
            <w:tcW w:w="3484" w:type="dxa"/>
          </w:tcPr>
          <w:p w:rsidR="003E3052" w:rsidRPr="00183483" w:rsidRDefault="003E3052" w:rsidP="00BA5201">
            <w:pPr>
              <w:rPr>
                <w:rFonts w:asciiTheme="minorHAnsi" w:hAnsiTheme="minorHAnsi" w:cstheme="minorHAnsi"/>
                <w:color w:val="7030A0"/>
                <w:sz w:val="24"/>
              </w:rPr>
            </w:pPr>
            <w:r w:rsidRPr="00183483">
              <w:rPr>
                <w:rFonts w:asciiTheme="minorHAnsi" w:hAnsiTheme="minorHAnsi" w:cstheme="minorHAnsi"/>
                <w:bCs/>
                <w:color w:val="7030A0"/>
                <w:sz w:val="24"/>
                <w:lang w:val="en-US"/>
              </w:rPr>
              <w:t>heating to 95</w:t>
            </w:r>
            <w:r w:rsidRPr="00183483">
              <w:rPr>
                <w:rFonts w:asciiTheme="minorHAnsi" w:hAnsiTheme="minorHAnsi" w:cstheme="minorHAnsi"/>
                <w:bCs/>
                <w:color w:val="7030A0"/>
                <w:sz w:val="24"/>
                <w:vertAlign w:val="superscript"/>
                <w:lang w:val="en-US"/>
              </w:rPr>
              <w:t>o</w:t>
            </w:r>
            <w:r w:rsidRPr="00183483">
              <w:rPr>
                <w:rFonts w:asciiTheme="minorHAnsi" w:hAnsiTheme="minorHAnsi" w:cstheme="minorHAnsi"/>
                <w:bCs/>
                <w:color w:val="7030A0"/>
                <w:sz w:val="24"/>
                <w:lang w:val="en-US"/>
              </w:rPr>
              <w:t>C</w:t>
            </w:r>
          </w:p>
          <w:p w:rsidR="003E3052" w:rsidRPr="00183483" w:rsidRDefault="003E3052" w:rsidP="00BA5201">
            <w:pPr>
              <w:rPr>
                <w:rFonts w:asciiTheme="minorHAnsi" w:hAnsiTheme="minorHAnsi" w:cstheme="minorHAnsi"/>
                <w:color w:val="7030A0"/>
                <w:sz w:val="24"/>
                <w:lang w:val="en-US"/>
              </w:rPr>
            </w:pPr>
          </w:p>
        </w:tc>
      </w:tr>
      <w:tr w:rsidR="003E3052" w:rsidRPr="00D12E16" w:rsidTr="00BA5201">
        <w:tc>
          <w:tcPr>
            <w:tcW w:w="3489" w:type="dxa"/>
          </w:tcPr>
          <w:p w:rsidR="003E3052" w:rsidRPr="00D12E16" w:rsidRDefault="003E3052" w:rsidP="00BA5201">
            <w:pPr>
              <w:rPr>
                <w:rFonts w:asciiTheme="minorHAnsi" w:hAnsiTheme="minorHAnsi" w:cstheme="minorHAnsi"/>
                <w:sz w:val="24"/>
                <w:lang w:val="en-US"/>
              </w:rPr>
            </w:pPr>
            <w:r w:rsidRPr="00D12E16">
              <w:rPr>
                <w:rFonts w:asciiTheme="minorHAnsi" w:hAnsiTheme="minorHAnsi" w:cstheme="minorHAnsi"/>
                <w:sz w:val="24"/>
                <w:lang w:val="en-US"/>
              </w:rPr>
              <w:t>Are Primers required? Why?</w:t>
            </w:r>
          </w:p>
        </w:tc>
        <w:tc>
          <w:tcPr>
            <w:tcW w:w="3483" w:type="dxa"/>
          </w:tcPr>
          <w:p w:rsidR="003E3052" w:rsidRPr="00183483" w:rsidRDefault="003E3052" w:rsidP="00BA5201">
            <w:pPr>
              <w:rPr>
                <w:rFonts w:asciiTheme="minorHAnsi" w:hAnsiTheme="minorHAnsi" w:cstheme="minorHAnsi"/>
                <w:color w:val="7030A0"/>
                <w:sz w:val="24"/>
                <w:lang w:val="en-US"/>
              </w:rPr>
            </w:pPr>
            <w:r w:rsidRPr="00183483">
              <w:rPr>
                <w:rFonts w:asciiTheme="minorHAnsi" w:hAnsiTheme="minorHAnsi" w:cstheme="minorHAnsi"/>
                <w:color w:val="7030A0"/>
                <w:sz w:val="24"/>
                <w:lang w:val="en-US"/>
              </w:rPr>
              <w:t>No</w:t>
            </w:r>
          </w:p>
        </w:tc>
        <w:tc>
          <w:tcPr>
            <w:tcW w:w="3484" w:type="dxa"/>
          </w:tcPr>
          <w:p w:rsidR="003E3052" w:rsidRPr="00183483" w:rsidRDefault="003E3052" w:rsidP="00BA5201">
            <w:pPr>
              <w:rPr>
                <w:rFonts w:asciiTheme="minorHAnsi" w:hAnsiTheme="minorHAnsi" w:cstheme="minorHAnsi"/>
                <w:color w:val="7030A0"/>
                <w:sz w:val="24"/>
              </w:rPr>
            </w:pPr>
            <w:r w:rsidRPr="00183483">
              <w:rPr>
                <w:rFonts w:asciiTheme="minorHAnsi" w:hAnsiTheme="minorHAnsi" w:cstheme="minorHAnsi"/>
                <w:bCs/>
                <w:color w:val="7030A0"/>
                <w:sz w:val="24"/>
                <w:lang w:val="en-US"/>
              </w:rPr>
              <w:t>yes, too allow replication to start.</w:t>
            </w:r>
          </w:p>
        </w:tc>
      </w:tr>
    </w:tbl>
    <w:p w:rsidR="003E3052" w:rsidRPr="00D12E16" w:rsidRDefault="003E3052" w:rsidP="003E3052">
      <w:pPr>
        <w:spacing w:line="240" w:lineRule="auto"/>
        <w:contextualSpacing/>
        <w:rPr>
          <w:rFonts w:asciiTheme="minorHAnsi" w:hAnsiTheme="minorHAnsi" w:cstheme="minorHAnsi"/>
          <w:b/>
          <w:sz w:val="24"/>
        </w:rPr>
      </w:pPr>
    </w:p>
    <w:p w:rsidR="003E3052" w:rsidRPr="00CD42CA" w:rsidRDefault="003E3052" w:rsidP="003E3052">
      <w:pPr>
        <w:rPr>
          <w:rFonts w:ascii="Calibri" w:hAnsi="Calibri" w:cs="Calibri"/>
          <w:b/>
          <w:bCs/>
          <w:sz w:val="36"/>
          <w:szCs w:val="36"/>
          <w:u w:val="single"/>
        </w:rPr>
      </w:pPr>
      <w:r w:rsidRPr="00CD42CA">
        <w:rPr>
          <w:rFonts w:ascii="Calibri" w:hAnsi="Calibri" w:cs="Calibri"/>
          <w:b/>
          <w:bCs/>
          <w:noProof/>
          <w:sz w:val="36"/>
          <w:szCs w:val="36"/>
          <w:u w:val="single"/>
        </w:rPr>
        <w:lastRenderedPageBreak/>
        <mc:AlternateContent>
          <mc:Choice Requires="wps">
            <w:drawing>
              <wp:anchor distT="0" distB="0" distL="114300" distR="114300" simplePos="0" relativeHeight="251675648" behindDoc="0" locked="0" layoutInCell="1" allowOverlap="1" wp14:anchorId="0BD3A237" wp14:editId="5102D605">
                <wp:simplePos x="0" y="0"/>
                <wp:positionH relativeFrom="column">
                  <wp:posOffset>-2047191</wp:posOffset>
                </wp:positionH>
                <wp:positionV relativeFrom="paragraph">
                  <wp:posOffset>107290</wp:posOffset>
                </wp:positionV>
                <wp:extent cx="819398" cy="427512"/>
                <wp:effectExtent l="0" t="0" r="19050" b="10795"/>
                <wp:wrapNone/>
                <wp:docPr id="19" name="Rectangle 19"/>
                <wp:cNvGraphicFramePr/>
                <a:graphic xmlns:a="http://schemas.openxmlformats.org/drawingml/2006/main">
                  <a:graphicData uri="http://schemas.microsoft.com/office/word/2010/wordprocessingShape">
                    <wps:wsp>
                      <wps:cNvSpPr/>
                      <wps:spPr>
                        <a:xfrm>
                          <a:off x="0" y="0"/>
                          <a:ext cx="819398" cy="42751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44E09" id="Rectangle 19" o:spid="_x0000_s1026" style="position:absolute;margin-left:-161.2pt;margin-top:8.45pt;width:64.5pt;height:33.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" fillcolor="white [3212]" strokecolor="white [3212]" strokeweight="1pt"/>
            </w:pict>
          </mc:Fallback>
        </mc:AlternateContent>
      </w:r>
      <w:r w:rsidRPr="00CD42CA">
        <w:rPr>
          <w:rFonts w:ascii="Calibri" w:hAnsi="Calibri" w:cs="Calibri"/>
          <w:b/>
          <w:bCs/>
          <w:sz w:val="36"/>
          <w:szCs w:val="36"/>
          <w:u w:val="single"/>
        </w:rPr>
        <w:t xml:space="preserve">Exam Question: </w:t>
      </w:r>
    </w:p>
    <w:p w:rsidR="003E3052" w:rsidRPr="00D12E16" w:rsidRDefault="003E3052" w:rsidP="003E3052">
      <w:pPr>
        <w:spacing w:line="240" w:lineRule="auto"/>
        <w:contextualSpacing/>
        <w:jc w:val="center"/>
        <w:rPr>
          <w:rFonts w:asciiTheme="minorHAnsi" w:hAnsiTheme="minorHAnsi" w:cstheme="minorHAnsi"/>
          <w:b/>
          <w:sz w:val="24"/>
        </w:rPr>
      </w:pPr>
    </w:p>
    <w:p w:rsidR="003E3052" w:rsidRDefault="003E3052" w:rsidP="003E3052">
      <w:pPr>
        <w:spacing w:line="240" w:lineRule="auto"/>
        <w:rPr>
          <w:rFonts w:asciiTheme="minorHAnsi" w:hAnsiTheme="minorHAnsi" w:cstheme="minorHAnsi"/>
          <w:sz w:val="24"/>
        </w:rPr>
      </w:pPr>
      <w:r>
        <w:rPr>
          <w:rFonts w:asciiTheme="minorHAnsi" w:hAnsiTheme="minorHAnsi" w:cstheme="minorHAnsi"/>
          <w:b/>
          <w:sz w:val="24"/>
        </w:rPr>
        <w:t xml:space="preserve">Q1. </w:t>
      </w:r>
      <w:r w:rsidRPr="003D6745">
        <w:rPr>
          <w:rFonts w:asciiTheme="minorHAnsi" w:hAnsiTheme="minorHAnsi" w:cstheme="minorHAnsi"/>
          <w:b/>
          <w:sz w:val="24"/>
        </w:rPr>
        <w:t xml:space="preserve">Describe </w:t>
      </w:r>
      <w:r w:rsidRPr="003D6745">
        <w:rPr>
          <w:rFonts w:asciiTheme="minorHAnsi" w:hAnsiTheme="minorHAnsi" w:cstheme="minorHAnsi"/>
          <w:sz w:val="24"/>
        </w:rPr>
        <w:t>how PCR is carried out</w:t>
      </w:r>
      <w:r>
        <w:rPr>
          <w:rFonts w:asciiTheme="minorHAnsi" w:hAnsiTheme="minorHAnsi" w:cstheme="minorHAnsi"/>
          <w:sz w:val="24"/>
        </w:rPr>
        <w:t xml:space="preserve">. </w:t>
      </w:r>
      <w:r w:rsidRPr="003D6745">
        <w:rPr>
          <w:rFonts w:asciiTheme="minorHAnsi" w:hAnsiTheme="minorHAnsi" w:cstheme="minorHAnsi"/>
          <w:sz w:val="24"/>
        </w:rPr>
        <w:t xml:space="preserve"> </w:t>
      </w:r>
    </w:p>
    <w:p w:rsidR="003E3052" w:rsidRPr="00183483" w:rsidRDefault="003E3052" w:rsidP="003E3052">
      <w:pPr>
        <w:spacing w:line="360" w:lineRule="auto"/>
        <w:rPr>
          <w:rFonts w:asciiTheme="minorHAnsi" w:hAnsiTheme="minorHAnsi" w:cstheme="minorHAnsi"/>
          <w:color w:val="7030A0"/>
          <w:sz w:val="24"/>
        </w:rPr>
      </w:pPr>
      <w:r w:rsidRPr="00183483">
        <w:rPr>
          <w:rFonts w:asciiTheme="minorHAnsi" w:hAnsiTheme="minorHAnsi" w:cstheme="minorHAnsi"/>
          <w:color w:val="7030A0"/>
          <w:sz w:val="24"/>
        </w:rPr>
        <w:t>1   DNA heated to 90 to 95°C;</w:t>
      </w:r>
      <w:r w:rsidRPr="00183483">
        <w:rPr>
          <w:rFonts w:asciiTheme="minorHAnsi" w:hAnsiTheme="minorHAnsi" w:cstheme="minorHAnsi"/>
          <w:color w:val="7030A0"/>
          <w:sz w:val="24"/>
        </w:rPr>
        <w:br/>
        <w:t>2   strands separate;</w:t>
      </w:r>
      <w:r w:rsidRPr="00183483">
        <w:rPr>
          <w:rFonts w:asciiTheme="minorHAnsi" w:hAnsiTheme="minorHAnsi" w:cstheme="minorHAnsi"/>
          <w:color w:val="7030A0"/>
          <w:sz w:val="24"/>
        </w:rPr>
        <w:br/>
        <w:t>3   cooled / to temperature 55-60 °C</w:t>
      </w:r>
      <w:r w:rsidRPr="00183483">
        <w:rPr>
          <w:rFonts w:asciiTheme="minorHAnsi" w:hAnsiTheme="minorHAnsi" w:cstheme="minorHAnsi"/>
          <w:color w:val="7030A0"/>
          <w:sz w:val="24"/>
        </w:rPr>
        <w:br/>
        <w:t>4   primers bind;</w:t>
      </w:r>
      <w:r w:rsidRPr="00183483">
        <w:rPr>
          <w:rFonts w:asciiTheme="minorHAnsi" w:hAnsiTheme="minorHAnsi" w:cstheme="minorHAnsi"/>
          <w:color w:val="7030A0"/>
          <w:sz w:val="24"/>
        </w:rPr>
        <w:br/>
        <w:t>5   </w:t>
      </w:r>
      <w:r w:rsidRPr="00183483">
        <w:rPr>
          <w:rFonts w:asciiTheme="minorHAnsi" w:hAnsiTheme="minorHAnsi" w:cstheme="minorHAnsi"/>
          <w:color w:val="7030A0"/>
          <w:sz w:val="24"/>
          <w:u w:val="single"/>
        </w:rPr>
        <w:t>nucleotides</w:t>
      </w:r>
      <w:r w:rsidRPr="00183483">
        <w:rPr>
          <w:rFonts w:asciiTheme="minorHAnsi" w:hAnsiTheme="minorHAnsi" w:cstheme="minorHAnsi"/>
          <w:color w:val="7030A0"/>
          <w:sz w:val="24"/>
        </w:rPr>
        <w:t> attach;</w:t>
      </w:r>
      <w:r w:rsidRPr="00183483">
        <w:rPr>
          <w:rFonts w:asciiTheme="minorHAnsi" w:hAnsiTheme="minorHAnsi" w:cstheme="minorHAnsi"/>
          <w:color w:val="7030A0"/>
          <w:sz w:val="24"/>
        </w:rPr>
        <w:br/>
        <w:t>6   by complementary base pairing;</w:t>
      </w:r>
      <w:r w:rsidRPr="00183483">
        <w:rPr>
          <w:rFonts w:asciiTheme="minorHAnsi" w:hAnsiTheme="minorHAnsi" w:cstheme="minorHAnsi"/>
          <w:color w:val="7030A0"/>
          <w:sz w:val="24"/>
        </w:rPr>
        <w:br/>
        <w:t>7   temperature raised to 70 - 75°C;</w:t>
      </w:r>
      <w:r w:rsidRPr="00183483">
        <w:rPr>
          <w:rFonts w:asciiTheme="minorHAnsi" w:hAnsiTheme="minorHAnsi" w:cstheme="minorHAnsi"/>
          <w:color w:val="7030A0"/>
          <w:sz w:val="24"/>
        </w:rPr>
        <w:br/>
        <w:t>8   Taq polymerase joins nucleotides together;</w:t>
      </w:r>
      <w:r w:rsidRPr="00183483">
        <w:rPr>
          <w:rFonts w:asciiTheme="minorHAnsi" w:hAnsiTheme="minorHAnsi" w:cstheme="minorHAnsi"/>
          <w:color w:val="7030A0"/>
          <w:sz w:val="24"/>
        </w:rPr>
        <w:br/>
        <w:t>9   cycle repeated;</w:t>
      </w:r>
    </w:p>
    <w:p w:rsidR="003E3052" w:rsidRPr="00114948" w:rsidRDefault="003E3052" w:rsidP="003E3052">
      <w:pPr>
        <w:spacing w:line="360" w:lineRule="auto"/>
        <w:rPr>
          <w:rFonts w:asciiTheme="minorHAnsi" w:hAnsiTheme="minorHAnsi" w:cstheme="minorHAnsi"/>
          <w:sz w:val="24"/>
        </w:rPr>
      </w:pPr>
      <w:r w:rsidRPr="00183483">
        <w:rPr>
          <w:rFonts w:asciiTheme="minorHAnsi" w:hAnsiTheme="minorHAnsi" w:cstheme="minorHAnsi"/>
          <w:sz w:val="24"/>
        </w:rPr>
        <w:t xml:space="preserve"> </w:t>
      </w:r>
      <w:r w:rsidRPr="00114948">
        <w:rPr>
          <w:rFonts w:asciiTheme="minorHAnsi" w:hAnsiTheme="minorHAnsi" w:cstheme="minorHAnsi"/>
          <w:sz w:val="24"/>
        </w:rPr>
        <w:t>(6 marks)</w:t>
      </w:r>
    </w:p>
    <w:p w:rsidR="003E3052" w:rsidRPr="00114948" w:rsidRDefault="003E3052" w:rsidP="003E3052">
      <w:pPr>
        <w:spacing w:line="240" w:lineRule="auto"/>
        <w:contextualSpacing/>
        <w:rPr>
          <w:rFonts w:asciiTheme="minorHAnsi" w:hAnsiTheme="minorHAnsi" w:cstheme="minorHAnsi"/>
          <w:b/>
          <w:sz w:val="36"/>
          <w:szCs w:val="36"/>
          <w:u w:val="single"/>
        </w:rPr>
      </w:pPr>
      <w:r w:rsidRPr="00114948">
        <w:rPr>
          <w:rFonts w:asciiTheme="minorHAnsi" w:hAnsiTheme="minorHAnsi" w:cstheme="minorHAnsi"/>
          <w:noProof/>
          <w:sz w:val="18"/>
          <w:szCs w:val="18"/>
        </w:rPr>
        <mc:AlternateContent>
          <mc:Choice Requires="wps">
            <w:drawing>
              <wp:anchor distT="45720" distB="45720" distL="114300" distR="114300" simplePos="0" relativeHeight="251676672" behindDoc="0" locked="0" layoutInCell="1" allowOverlap="1" wp14:anchorId="74D966F0" wp14:editId="534EFF52">
                <wp:simplePos x="0" y="0"/>
                <wp:positionH relativeFrom="margin">
                  <wp:align>left</wp:align>
                </wp:positionH>
                <wp:positionV relativeFrom="paragraph">
                  <wp:posOffset>414020</wp:posOffset>
                </wp:positionV>
                <wp:extent cx="6523355" cy="1404620"/>
                <wp:effectExtent l="0" t="0" r="10795" b="27305"/>
                <wp:wrapSquare wrapText="bothSides"/>
                <wp:docPr id="7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355" cy="1404620"/>
                        </a:xfrm>
                        <a:prstGeom prst="rect">
                          <a:avLst/>
                        </a:prstGeom>
                        <a:solidFill>
                          <a:srgbClr val="FFFFFF"/>
                        </a:solidFill>
                        <a:ln w="9525">
                          <a:solidFill>
                            <a:srgbClr val="000000"/>
                          </a:solidFill>
                          <a:miter lim="800000"/>
                          <a:headEnd/>
                          <a:tailEnd/>
                        </a:ln>
                      </wps:spPr>
                      <wps:txbx>
                        <w:txbxContent>
                          <w:p w:rsidR="003E3052" w:rsidRPr="00D7519E" w:rsidRDefault="003E3052" w:rsidP="003E3052">
                            <w:pPr>
                              <w:spacing w:line="240" w:lineRule="auto"/>
                              <w:contextualSpacing/>
                              <w:rPr>
                                <w:rFonts w:asciiTheme="minorHAnsi" w:hAnsiTheme="minorHAnsi" w:cstheme="minorHAnsi"/>
                                <w:szCs w:val="18"/>
                                <w:u w:val="single"/>
                              </w:rPr>
                            </w:pPr>
                            <w:r w:rsidRPr="00D7519E">
                              <w:rPr>
                                <w:rFonts w:asciiTheme="minorHAnsi" w:hAnsiTheme="minorHAnsi" w:cstheme="minorHAnsi"/>
                                <w:b/>
                                <w:szCs w:val="18"/>
                                <w:u w:val="single"/>
                              </w:rPr>
                              <w:t>Learning outcomes</w:t>
                            </w:r>
                            <w:r w:rsidRPr="00D7519E">
                              <w:rPr>
                                <w:rFonts w:asciiTheme="minorHAnsi" w:hAnsiTheme="minorHAnsi" w:cstheme="minorHAnsi"/>
                                <w:szCs w:val="18"/>
                                <w:u w:val="single"/>
                              </w:rPr>
                              <w:t>:</w:t>
                            </w:r>
                          </w:p>
                          <w:p w:rsidR="003E3052" w:rsidRPr="00114948" w:rsidRDefault="003E3052" w:rsidP="003E3052">
                            <w:pPr>
                              <w:pStyle w:val="ListParagraph"/>
                              <w:numPr>
                                <w:ilvl w:val="0"/>
                                <w:numId w:val="16"/>
                              </w:numPr>
                              <w:spacing w:line="240" w:lineRule="auto"/>
                              <w:rPr>
                                <w:rFonts w:asciiTheme="minorHAnsi" w:hAnsiTheme="minorHAnsi" w:cstheme="minorHAnsi"/>
                                <w:b/>
                                <w:sz w:val="32"/>
                              </w:rPr>
                            </w:pPr>
                            <w:r w:rsidRPr="00114948">
                              <w:rPr>
                                <w:rFonts w:asciiTheme="minorHAnsi" w:hAnsiTheme="minorHAnsi" w:cstheme="minorHAnsi"/>
                                <w:szCs w:val="18"/>
                              </w:rPr>
                              <w:t>Evaluate the pros and cons of using PCR to clone DNA fragments over in vivo methods.</w:t>
                            </w:r>
                          </w:p>
                          <w:p w:rsidR="003E3052" w:rsidRDefault="003E3052" w:rsidP="003E305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D966F0" id="_x0000_s1033" type="#_x0000_t202" style="position:absolute;margin-left:0;margin-top:32.6pt;width:513.65pt;height:110.6pt;z-index:25167667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">
                <v:textbox style="mso-fit-shape-to-text:t">
                  <w:txbxContent>
                    <w:p w:rsidR="003E3052" w:rsidRPr="00D7519E" w:rsidRDefault="003E3052" w:rsidP="003E3052">
                      <w:pPr>
                        <w:spacing w:line="240" w:lineRule="auto"/>
                        <w:contextualSpacing/>
                        <w:rPr>
                          <w:rFonts w:asciiTheme="minorHAnsi" w:hAnsiTheme="minorHAnsi" w:cstheme="minorHAnsi"/>
                          <w:szCs w:val="18"/>
                          <w:u w:val="single"/>
                        </w:rPr>
                      </w:pPr>
                      <w:r w:rsidRPr="00D7519E">
                        <w:rPr>
                          <w:rFonts w:asciiTheme="minorHAnsi" w:hAnsiTheme="minorHAnsi" w:cstheme="minorHAnsi"/>
                          <w:b/>
                          <w:szCs w:val="18"/>
                          <w:u w:val="single"/>
                        </w:rPr>
                        <w:t>Learning outcomes</w:t>
                      </w:r>
                      <w:r w:rsidRPr="00D7519E">
                        <w:rPr>
                          <w:rFonts w:asciiTheme="minorHAnsi" w:hAnsiTheme="minorHAnsi" w:cstheme="minorHAnsi"/>
                          <w:szCs w:val="18"/>
                          <w:u w:val="single"/>
                        </w:rPr>
                        <w:t>:</w:t>
                      </w:r>
                    </w:p>
                    <w:p w:rsidR="003E3052" w:rsidRPr="00114948" w:rsidRDefault="003E3052" w:rsidP="003E3052">
                      <w:pPr>
                        <w:pStyle w:val="ListParagraph"/>
                        <w:numPr>
                          <w:ilvl w:val="0"/>
                          <w:numId w:val="16"/>
                        </w:numPr>
                        <w:spacing w:line="240" w:lineRule="auto"/>
                        <w:rPr>
                          <w:rFonts w:asciiTheme="minorHAnsi" w:hAnsiTheme="minorHAnsi" w:cstheme="minorHAnsi"/>
                          <w:b/>
                          <w:sz w:val="32"/>
                        </w:rPr>
                      </w:pPr>
                      <w:r w:rsidRPr="00114948">
                        <w:rPr>
                          <w:rFonts w:asciiTheme="minorHAnsi" w:hAnsiTheme="minorHAnsi" w:cstheme="minorHAnsi"/>
                          <w:szCs w:val="18"/>
                        </w:rPr>
                        <w:t>Evaluate the pros and cons of using PCR to clone DNA fragments over in vivo methods.</w:t>
                      </w:r>
                    </w:p>
                    <w:p w:rsidR="003E3052" w:rsidRDefault="003E3052" w:rsidP="003E3052"/>
                  </w:txbxContent>
                </v:textbox>
                <w10:wrap type="square" anchorx="margin"/>
              </v:shape>
            </w:pict>
          </mc:Fallback>
        </mc:AlternateContent>
      </w:r>
      <w:r w:rsidRPr="00114948">
        <w:rPr>
          <w:rFonts w:asciiTheme="minorHAnsi" w:hAnsiTheme="minorHAnsi" w:cstheme="minorHAnsi"/>
          <w:b/>
          <w:sz w:val="36"/>
          <w:szCs w:val="36"/>
          <w:u w:val="single"/>
        </w:rPr>
        <w:t>Comparison of in vivo and in vitro cloning: Pros and Cons</w:t>
      </w:r>
    </w:p>
    <w:p w:rsidR="003E3052" w:rsidRDefault="003E3052" w:rsidP="003E3052">
      <w:pPr>
        <w:spacing w:line="240" w:lineRule="auto"/>
        <w:contextualSpacing/>
        <w:rPr>
          <w:rFonts w:asciiTheme="minorHAnsi" w:hAnsiTheme="minorHAnsi" w:cstheme="minorHAnsi"/>
          <w:sz w:val="24"/>
        </w:rPr>
      </w:pPr>
      <w:r w:rsidRPr="00805B90">
        <w:rPr>
          <w:rFonts w:asciiTheme="minorHAnsi" w:hAnsiTheme="minorHAnsi" w:cstheme="minorHAnsi"/>
          <w:b/>
          <w:sz w:val="28"/>
        </w:rPr>
        <w:t>Task:</w:t>
      </w:r>
      <w:r w:rsidRPr="00805B90">
        <w:rPr>
          <w:rFonts w:asciiTheme="minorHAnsi" w:hAnsiTheme="minorHAnsi" w:cstheme="minorHAnsi"/>
          <w:sz w:val="28"/>
        </w:rPr>
        <w:t xml:space="preserve"> </w:t>
      </w:r>
      <w:r>
        <w:rPr>
          <w:rFonts w:asciiTheme="minorHAnsi" w:hAnsiTheme="minorHAnsi" w:cstheme="minorHAnsi"/>
          <w:sz w:val="24"/>
        </w:rPr>
        <w:t>A</w:t>
      </w:r>
      <w:r w:rsidRPr="00114948">
        <w:rPr>
          <w:rFonts w:asciiTheme="minorHAnsi" w:hAnsiTheme="minorHAnsi" w:cstheme="minorHAnsi"/>
          <w:sz w:val="24"/>
        </w:rPr>
        <w:t xml:space="preserve">dd </w:t>
      </w:r>
      <w:r>
        <w:rPr>
          <w:rFonts w:asciiTheme="minorHAnsi" w:hAnsiTheme="minorHAnsi" w:cstheme="minorHAnsi"/>
          <w:sz w:val="24"/>
        </w:rPr>
        <w:t>P</w:t>
      </w:r>
      <w:r w:rsidRPr="00114948">
        <w:rPr>
          <w:rFonts w:asciiTheme="minorHAnsi" w:hAnsiTheme="minorHAnsi" w:cstheme="minorHAnsi"/>
          <w:sz w:val="24"/>
        </w:rPr>
        <w:t xml:space="preserve"> or </w:t>
      </w:r>
      <w:r>
        <w:rPr>
          <w:rFonts w:asciiTheme="minorHAnsi" w:hAnsiTheme="minorHAnsi" w:cstheme="minorHAnsi"/>
          <w:sz w:val="24"/>
        </w:rPr>
        <w:t>C</w:t>
      </w:r>
      <w:r w:rsidRPr="00114948">
        <w:rPr>
          <w:rFonts w:asciiTheme="minorHAnsi" w:hAnsiTheme="minorHAnsi" w:cstheme="minorHAnsi"/>
          <w:sz w:val="24"/>
        </w:rPr>
        <w:t xml:space="preserve">, to show if it is </w:t>
      </w:r>
      <w:r>
        <w:rPr>
          <w:rFonts w:asciiTheme="minorHAnsi" w:hAnsiTheme="minorHAnsi" w:cstheme="minorHAnsi"/>
          <w:sz w:val="24"/>
        </w:rPr>
        <w:t xml:space="preserve">a pro </w:t>
      </w:r>
      <w:r w:rsidRPr="00114948">
        <w:rPr>
          <w:rFonts w:asciiTheme="minorHAnsi" w:hAnsiTheme="minorHAnsi" w:cstheme="minorHAnsi"/>
          <w:sz w:val="24"/>
        </w:rPr>
        <w:t xml:space="preserve">or a </w:t>
      </w:r>
      <w:r>
        <w:rPr>
          <w:rFonts w:asciiTheme="minorHAnsi" w:hAnsiTheme="minorHAnsi" w:cstheme="minorHAnsi"/>
          <w:sz w:val="24"/>
        </w:rPr>
        <w:t xml:space="preserve">con. </w:t>
      </w:r>
    </w:p>
    <w:p w:rsidR="003E3052" w:rsidRDefault="003E3052" w:rsidP="003E3052">
      <w:pPr>
        <w:spacing w:line="240" w:lineRule="auto"/>
        <w:contextualSpacing/>
        <w:rPr>
          <w:rFonts w:asciiTheme="minorHAnsi" w:hAnsiTheme="minorHAnsi" w:cstheme="minorHAnsi"/>
          <w:sz w:val="24"/>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left w:w="0" w:type="dxa"/>
          <w:right w:w="0" w:type="dxa"/>
        </w:tblCellMar>
        <w:tblLook w:val="04A0" w:firstRow="1" w:lastRow="0" w:firstColumn="1" w:lastColumn="0" w:noHBand="0" w:noVBand="1"/>
      </w:tblPr>
      <w:tblGrid>
        <w:gridCol w:w="3959"/>
        <w:gridCol w:w="993"/>
        <w:gridCol w:w="4394"/>
        <w:gridCol w:w="850"/>
      </w:tblGrid>
      <w:tr w:rsidR="003E3052" w:rsidRPr="00B61C3A" w:rsidTr="00BA5201">
        <w:trPr>
          <w:trHeight w:val="39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In vivo</w:t>
            </w:r>
          </w:p>
        </w:tc>
        <w:tc>
          <w:tcPr>
            <w:tcW w:w="993"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P/C?</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In vitro</w:t>
            </w:r>
          </w:p>
        </w:tc>
        <w:tc>
          <w:tcPr>
            <w:tcW w:w="850" w:type="dxa"/>
            <w:shd w:val="clear" w:color="auto" w:fill="FFFFFF" w:themeFill="background1"/>
            <w:tcMar>
              <w:top w:w="15" w:type="dxa"/>
              <w:left w:w="108" w:type="dxa"/>
              <w:bottom w:w="0" w:type="dxa"/>
              <w:right w:w="108" w:type="dxa"/>
            </w:tcMar>
            <w:hideMark/>
          </w:tcPr>
          <w:p w:rsidR="003E3052" w:rsidRPr="00B61C3A" w:rsidRDefault="003E3052" w:rsidP="00BA5201">
            <w:pPr>
              <w:spacing w:line="240" w:lineRule="auto"/>
              <w:contextualSpacing/>
              <w:rPr>
                <w:rFonts w:asciiTheme="minorHAnsi" w:hAnsiTheme="minorHAnsi" w:cstheme="minorHAnsi"/>
                <w:sz w:val="24"/>
              </w:rPr>
            </w:pPr>
            <w:r>
              <w:rPr>
                <w:rFonts w:asciiTheme="minorHAnsi" w:hAnsiTheme="minorHAnsi" w:cstheme="minorHAnsi"/>
                <w:b/>
                <w:bCs/>
                <w:sz w:val="24"/>
              </w:rPr>
              <w:t>P</w:t>
            </w:r>
            <w:r w:rsidRPr="00B61C3A">
              <w:rPr>
                <w:rFonts w:asciiTheme="minorHAnsi" w:hAnsiTheme="minorHAnsi" w:cstheme="minorHAnsi"/>
                <w:b/>
                <w:bCs/>
                <w:sz w:val="24"/>
              </w:rPr>
              <w:t>/</w:t>
            </w:r>
            <w:r>
              <w:rPr>
                <w:rFonts w:asciiTheme="minorHAnsi" w:hAnsiTheme="minorHAnsi" w:cstheme="minorHAnsi"/>
                <w:b/>
                <w:bCs/>
                <w:sz w:val="24"/>
              </w:rPr>
              <w:t>C</w:t>
            </w:r>
            <w:r w:rsidRPr="00B61C3A">
              <w:rPr>
                <w:rFonts w:asciiTheme="minorHAnsi" w:hAnsiTheme="minorHAnsi" w:cstheme="minorHAnsi"/>
                <w:b/>
                <w:bCs/>
                <w:sz w:val="24"/>
              </w:rPr>
              <w:t>?</w:t>
            </w:r>
          </w:p>
        </w:tc>
      </w:tr>
      <w:tr w:rsidR="003E3052" w:rsidRPr="00B61C3A" w:rsidTr="00BA5201">
        <w:trPr>
          <w:trHeight w:val="81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It takes many days or weeks to produce enough DNA</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rPr>
                <w:rFonts w:asciiTheme="minorHAnsi" w:hAnsiTheme="minorHAnsi" w:cstheme="minorHAnsi"/>
                <w:b/>
                <w:color w:val="7030A0"/>
                <w:sz w:val="24"/>
              </w:rPr>
            </w:pPr>
            <w:r w:rsidRPr="00183483">
              <w:rPr>
                <w:rFonts w:asciiTheme="minorHAnsi" w:hAnsiTheme="minorHAnsi" w:cstheme="minorHAnsi"/>
                <w:b/>
                <w:color w:val="7030A0"/>
                <w:sz w:val="24"/>
              </w:rPr>
              <w:t>C</w:t>
            </w:r>
          </w:p>
          <w:p w:rsidR="003E3052" w:rsidRPr="00183483" w:rsidRDefault="003E3052" w:rsidP="00BA5201">
            <w:pPr>
              <w:rPr>
                <w:rFonts w:asciiTheme="minorHAnsi" w:hAnsiTheme="minorHAnsi" w:cstheme="minorHAnsi"/>
                <w:b/>
                <w:color w:val="7030A0"/>
                <w:sz w:val="24"/>
              </w:rPr>
            </w:pP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Extremely rapid: a billion copies of a gene can be made in a few hours</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r>
      <w:tr w:rsidR="003E3052" w:rsidRPr="00B61C3A" w:rsidTr="00BA5201">
        <w:trPr>
          <w:trHeight w:val="123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Very useful when we wish to introduce a gene into another organism therefore can be used in gene therapy *</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No valuable time is lost before forensic analysis and matching can take place</w:t>
            </w:r>
            <w:r w:rsidRPr="00AF0670">
              <w:rPr>
                <w:rFonts w:asciiTheme="minorHAnsi" w:hAnsiTheme="minorHAnsi" w:cstheme="minorHAnsi"/>
                <w:bCs/>
                <w:sz w:val="24"/>
              </w:rPr>
              <w:tab/>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r>
      <w:tr w:rsidR="003E3052" w:rsidRPr="00B61C3A" w:rsidTr="00BA5201">
        <w:trPr>
          <w:trHeight w:val="123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 xml:space="preserve">It uses vectors and plasmids which means the gene can be delivered into another organism </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Any contaminating DNA found at a crime scene will be massively increased</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C</w:t>
            </w:r>
          </w:p>
        </w:tc>
      </w:tr>
      <w:tr w:rsidR="003E3052" w:rsidRPr="00B61C3A" w:rsidTr="00BA5201">
        <w:trPr>
          <w:trHeight w:val="123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Produces transformed bacteria which can be used to produce large quantities of gene products e.g. insulin</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Does not require living cells; it can copy DNA which has been partly broken down *</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r>
      <w:tr w:rsidR="003E3052" w:rsidRPr="00B61C3A" w:rsidTr="00BA5201">
        <w:trPr>
          <w:trHeight w:val="123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Almost no risk of contamination due to the use of restriction endonucleases and creation of sticky ends *</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Requires a very pure sample to prevent contaminant DNA being multiplied</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C</w:t>
            </w:r>
          </w:p>
        </w:tc>
      </w:tr>
      <w:tr w:rsidR="003E3052" w:rsidRPr="00B61C3A" w:rsidTr="00BA5201">
        <w:trPr>
          <w:trHeight w:val="81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lastRenderedPageBreak/>
              <w:t>It is very accurate; the copied DNA has very few errors as mutations are very rare *</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Any errors in copying DNA will also be copied in subsequent cycles *</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C</w:t>
            </w:r>
          </w:p>
        </w:tc>
      </w:tr>
      <w:tr w:rsidR="003E3052" w:rsidRPr="00B61C3A" w:rsidTr="00BA5201">
        <w:trPr>
          <w:trHeight w:val="81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It can be used to copy genes which have not been studied before *</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It cannot be used to copy genes which have not been studied before*</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C</w:t>
            </w:r>
          </w:p>
        </w:tc>
      </w:tr>
      <w:tr w:rsidR="003E3052" w:rsidRPr="00B61C3A" w:rsidTr="00BA5201">
        <w:trPr>
          <w:trHeight w:val="81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Cannot be copied unless isolated from other material</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C</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DNA embedded in other material can be copied</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r>
      <w:tr w:rsidR="003E3052" w:rsidRPr="00B61C3A" w:rsidTr="00BA5201">
        <w:trPr>
          <w:trHeight w:val="815"/>
        </w:trPr>
        <w:tc>
          <w:tcPr>
            <w:tcW w:w="3959"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Reliably copies genes up to about 2 million base pairs long</w:t>
            </w:r>
          </w:p>
        </w:tc>
        <w:tc>
          <w:tcPr>
            <w:tcW w:w="993"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P</w:t>
            </w:r>
          </w:p>
        </w:tc>
        <w:tc>
          <w:tcPr>
            <w:tcW w:w="4394" w:type="dxa"/>
            <w:shd w:val="clear" w:color="auto" w:fill="FFFFFF" w:themeFill="background1"/>
            <w:tcMar>
              <w:top w:w="15" w:type="dxa"/>
              <w:left w:w="108" w:type="dxa"/>
              <w:bottom w:w="0" w:type="dxa"/>
              <w:right w:w="108" w:type="dxa"/>
            </w:tcMar>
            <w:hideMark/>
          </w:tcPr>
          <w:p w:rsidR="003E3052" w:rsidRPr="00AF0670" w:rsidRDefault="003E3052" w:rsidP="00BA5201">
            <w:pPr>
              <w:spacing w:line="240" w:lineRule="auto"/>
              <w:contextualSpacing/>
              <w:rPr>
                <w:rFonts w:asciiTheme="minorHAnsi" w:hAnsiTheme="minorHAnsi" w:cstheme="minorHAnsi"/>
                <w:sz w:val="24"/>
              </w:rPr>
            </w:pPr>
            <w:r w:rsidRPr="00AF0670">
              <w:rPr>
                <w:rFonts w:asciiTheme="minorHAnsi" w:hAnsiTheme="minorHAnsi" w:cstheme="minorHAnsi"/>
                <w:bCs/>
                <w:sz w:val="24"/>
              </w:rPr>
              <w:t>Unreliable when copying fragments longer than 1000 bp</w:t>
            </w:r>
          </w:p>
        </w:tc>
        <w:tc>
          <w:tcPr>
            <w:tcW w:w="850" w:type="dxa"/>
            <w:shd w:val="clear" w:color="auto" w:fill="FFFFFF" w:themeFill="background1"/>
            <w:tcMar>
              <w:top w:w="15" w:type="dxa"/>
              <w:left w:w="108" w:type="dxa"/>
              <w:bottom w:w="0" w:type="dxa"/>
              <w:right w:w="108" w:type="dxa"/>
            </w:tcMar>
            <w:hideMark/>
          </w:tcPr>
          <w:p w:rsidR="003E3052" w:rsidRPr="00183483" w:rsidRDefault="003E3052" w:rsidP="00BA5201">
            <w:pPr>
              <w:spacing w:line="240" w:lineRule="auto"/>
              <w:contextualSpacing/>
              <w:rPr>
                <w:rFonts w:asciiTheme="minorHAnsi" w:hAnsiTheme="minorHAnsi" w:cstheme="minorHAnsi"/>
                <w:b/>
                <w:color w:val="7030A0"/>
                <w:sz w:val="24"/>
              </w:rPr>
            </w:pPr>
            <w:r w:rsidRPr="00183483">
              <w:rPr>
                <w:rFonts w:asciiTheme="minorHAnsi" w:hAnsiTheme="minorHAnsi" w:cstheme="minorHAnsi"/>
                <w:b/>
                <w:color w:val="7030A0"/>
                <w:sz w:val="24"/>
              </w:rPr>
              <w:t>C</w:t>
            </w:r>
          </w:p>
        </w:tc>
      </w:tr>
    </w:tbl>
    <w:p w:rsidR="003E3052" w:rsidRDefault="003E3052" w:rsidP="003E3052">
      <w:pPr>
        <w:rPr>
          <w:rFonts w:asciiTheme="majorHAnsi" w:hAnsiTheme="majorHAnsi" w:cstheme="majorHAnsi"/>
          <w:sz w:val="20"/>
        </w:rPr>
      </w:pPr>
    </w:p>
    <w:p w:rsidR="003E3052" w:rsidRDefault="003E3052" w:rsidP="003E3052">
      <w:pPr>
        <w:rPr>
          <w:rFonts w:asciiTheme="minorHAnsi" w:hAnsiTheme="minorHAnsi" w:cstheme="minorHAnsi"/>
          <w:sz w:val="24"/>
        </w:rPr>
      </w:pPr>
      <w:r w:rsidRPr="00805B90">
        <w:rPr>
          <w:rFonts w:asciiTheme="minorHAnsi" w:hAnsiTheme="minorHAnsi" w:cstheme="minorHAnsi"/>
          <w:b/>
          <w:sz w:val="28"/>
        </w:rPr>
        <w:t xml:space="preserve">Task: </w:t>
      </w:r>
      <w:r w:rsidRPr="000476C5">
        <w:rPr>
          <w:rFonts w:asciiTheme="minorHAnsi" w:hAnsiTheme="minorHAnsi" w:cstheme="minorHAnsi"/>
          <w:sz w:val="24"/>
        </w:rPr>
        <w:t xml:space="preserve">EXPLAIN the statements shown with </w:t>
      </w:r>
      <w:r w:rsidRPr="000476C5">
        <w:rPr>
          <w:rFonts w:asciiTheme="minorHAnsi" w:hAnsiTheme="minorHAnsi" w:cstheme="minorHAnsi"/>
          <w:b/>
          <w:sz w:val="24"/>
        </w:rPr>
        <w:t>*</w:t>
      </w:r>
      <w:r w:rsidRPr="000476C5">
        <w:rPr>
          <w:rFonts w:asciiTheme="minorHAnsi" w:hAnsiTheme="minorHAnsi" w:cstheme="minorHAnsi"/>
          <w:sz w:val="24"/>
        </w:rPr>
        <w:t xml:space="preserve"> and then check your answers. </w:t>
      </w:r>
    </w:p>
    <w:p w:rsidR="003E3052" w:rsidRPr="00183483" w:rsidRDefault="003E3052" w:rsidP="003E3052">
      <w:pPr>
        <w:pStyle w:val="ListParagraph"/>
        <w:numPr>
          <w:ilvl w:val="0"/>
          <w:numId w:val="31"/>
        </w:numPr>
        <w:rPr>
          <w:rFonts w:asciiTheme="minorHAnsi" w:hAnsiTheme="minorHAnsi" w:cstheme="minorHAnsi"/>
          <w:color w:val="7030A0"/>
          <w:sz w:val="24"/>
        </w:rPr>
      </w:pPr>
      <w:r w:rsidRPr="00183483">
        <w:rPr>
          <w:rFonts w:asciiTheme="minorHAnsi" w:hAnsiTheme="minorHAnsi" w:cstheme="minorHAnsi"/>
          <w:color w:val="7030A0"/>
          <w:sz w:val="24"/>
        </w:rPr>
        <w:t>Gene therapy: The treatment of genetic diseases by giving patients healthy copies of defective genes.</w:t>
      </w:r>
    </w:p>
    <w:p w:rsidR="003E3052" w:rsidRPr="00183483" w:rsidRDefault="003E3052" w:rsidP="003E3052">
      <w:pPr>
        <w:pStyle w:val="ListParagraph"/>
        <w:numPr>
          <w:ilvl w:val="0"/>
          <w:numId w:val="31"/>
        </w:numPr>
        <w:rPr>
          <w:rFonts w:asciiTheme="minorHAnsi" w:hAnsiTheme="minorHAnsi" w:cstheme="minorHAnsi"/>
          <w:color w:val="7030A0"/>
          <w:sz w:val="24"/>
        </w:rPr>
      </w:pPr>
      <w:r w:rsidRPr="00183483">
        <w:rPr>
          <w:rFonts w:asciiTheme="minorHAnsi" w:hAnsiTheme="minorHAnsi" w:cstheme="minorHAnsi"/>
          <w:color w:val="7030A0"/>
          <w:sz w:val="24"/>
        </w:rPr>
        <w:t>Could use to amplify small fragments of DNA from crimes scenes/ancient DNA etc.</w:t>
      </w:r>
    </w:p>
    <w:p w:rsidR="003E3052" w:rsidRPr="00183483" w:rsidRDefault="003E3052" w:rsidP="003E3052">
      <w:pPr>
        <w:pStyle w:val="ListParagraph"/>
        <w:numPr>
          <w:ilvl w:val="0"/>
          <w:numId w:val="31"/>
        </w:numPr>
        <w:rPr>
          <w:rFonts w:asciiTheme="minorHAnsi" w:hAnsiTheme="minorHAnsi" w:cstheme="minorHAnsi"/>
          <w:color w:val="7030A0"/>
          <w:sz w:val="24"/>
        </w:rPr>
      </w:pPr>
      <w:r w:rsidRPr="00183483">
        <w:rPr>
          <w:rFonts w:asciiTheme="minorHAnsi" w:hAnsiTheme="minorHAnsi" w:cstheme="minorHAnsi"/>
          <w:color w:val="7030A0"/>
          <w:sz w:val="24"/>
        </w:rPr>
        <w:t>RE and SE means very specific joins between DNA from different sources.</w:t>
      </w:r>
    </w:p>
    <w:p w:rsidR="003E3052" w:rsidRPr="00183483" w:rsidRDefault="003E3052" w:rsidP="003E3052">
      <w:pPr>
        <w:pStyle w:val="ListParagraph"/>
        <w:numPr>
          <w:ilvl w:val="0"/>
          <w:numId w:val="31"/>
        </w:numPr>
        <w:rPr>
          <w:rFonts w:asciiTheme="minorHAnsi" w:hAnsiTheme="minorHAnsi" w:cstheme="minorHAnsi"/>
          <w:color w:val="7030A0"/>
          <w:sz w:val="24"/>
        </w:rPr>
      </w:pPr>
      <w:r w:rsidRPr="00183483">
        <w:rPr>
          <w:rFonts w:asciiTheme="minorHAnsi" w:hAnsiTheme="minorHAnsi" w:cstheme="minorHAnsi"/>
          <w:color w:val="7030A0"/>
          <w:sz w:val="24"/>
        </w:rPr>
        <w:t>Mutation- change in the base/DNA sequence</w:t>
      </w:r>
    </w:p>
    <w:p w:rsidR="003E3052" w:rsidRPr="00183483" w:rsidRDefault="003E3052" w:rsidP="003E3052">
      <w:pPr>
        <w:pStyle w:val="ListParagraph"/>
        <w:numPr>
          <w:ilvl w:val="0"/>
          <w:numId w:val="31"/>
        </w:numPr>
        <w:rPr>
          <w:rFonts w:asciiTheme="minorHAnsi" w:hAnsiTheme="minorHAnsi" w:cstheme="minorHAnsi"/>
          <w:color w:val="7030A0"/>
          <w:sz w:val="24"/>
        </w:rPr>
      </w:pPr>
      <w:r w:rsidRPr="00183483">
        <w:rPr>
          <w:rFonts w:asciiTheme="minorHAnsi" w:hAnsiTheme="minorHAnsi" w:cstheme="minorHAnsi"/>
          <w:color w:val="7030A0"/>
          <w:sz w:val="24"/>
        </w:rPr>
        <w:t>Each new DNA molecule will have error. Error amplified.</w:t>
      </w:r>
    </w:p>
    <w:p w:rsidR="003E3052" w:rsidRPr="00183483" w:rsidRDefault="003E3052" w:rsidP="003E3052">
      <w:pPr>
        <w:pStyle w:val="ListParagraph"/>
        <w:numPr>
          <w:ilvl w:val="0"/>
          <w:numId w:val="31"/>
        </w:numPr>
        <w:rPr>
          <w:rFonts w:asciiTheme="minorHAnsi" w:hAnsiTheme="minorHAnsi" w:cstheme="minorHAnsi"/>
          <w:color w:val="7030A0"/>
          <w:sz w:val="24"/>
        </w:rPr>
      </w:pPr>
      <w:r w:rsidRPr="00183483">
        <w:rPr>
          <w:rFonts w:asciiTheme="minorHAnsi" w:hAnsiTheme="minorHAnsi" w:cstheme="minorHAnsi"/>
          <w:color w:val="7030A0"/>
          <w:sz w:val="24"/>
        </w:rPr>
        <w:t xml:space="preserve">You don’t need to know DNA sequence to copy gene. </w:t>
      </w:r>
    </w:p>
    <w:p w:rsidR="003E3052" w:rsidRPr="00183483" w:rsidRDefault="003E3052" w:rsidP="003E3052">
      <w:pPr>
        <w:pStyle w:val="ListParagraph"/>
        <w:numPr>
          <w:ilvl w:val="0"/>
          <w:numId w:val="31"/>
        </w:numPr>
        <w:rPr>
          <w:rFonts w:asciiTheme="minorHAnsi" w:hAnsiTheme="minorHAnsi" w:cstheme="minorHAnsi"/>
          <w:color w:val="7030A0"/>
          <w:sz w:val="24"/>
        </w:rPr>
      </w:pPr>
      <w:r w:rsidRPr="00183483">
        <w:rPr>
          <w:noProof/>
          <w:color w:val="7030A0"/>
        </w:rPr>
        <mc:AlternateContent>
          <mc:Choice Requires="wps">
            <w:drawing>
              <wp:anchor distT="45720" distB="45720" distL="114300" distR="114300" simplePos="0" relativeHeight="251685888" behindDoc="0" locked="0" layoutInCell="1" allowOverlap="1" wp14:anchorId="18A5C9A1" wp14:editId="2B34DAFD">
                <wp:simplePos x="0" y="0"/>
                <wp:positionH relativeFrom="margin">
                  <wp:align>left</wp:align>
                </wp:positionH>
                <wp:positionV relativeFrom="paragraph">
                  <wp:posOffset>333375</wp:posOffset>
                </wp:positionV>
                <wp:extent cx="6563995" cy="1404620"/>
                <wp:effectExtent l="0" t="0" r="27305" b="1524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3995" cy="1404620"/>
                        </a:xfrm>
                        <a:prstGeom prst="rect">
                          <a:avLst/>
                        </a:prstGeom>
                        <a:solidFill>
                          <a:srgbClr val="FFFFFF"/>
                        </a:solidFill>
                        <a:ln w="9525">
                          <a:solidFill>
                            <a:srgbClr val="000000"/>
                          </a:solidFill>
                          <a:miter lim="800000"/>
                          <a:headEnd/>
                          <a:tailEnd/>
                        </a:ln>
                      </wps:spPr>
                      <wps:txbx>
                        <w:txbxContent>
                          <w:p w:rsidR="003E3052" w:rsidRPr="00983C9B" w:rsidRDefault="003E3052" w:rsidP="003E3052">
                            <w:pPr>
                              <w:rPr>
                                <w:rFonts w:asciiTheme="minorHAnsi" w:hAnsiTheme="minorHAnsi" w:cstheme="minorHAnsi"/>
                                <w:b/>
                                <w:szCs w:val="22"/>
                                <w:u w:val="single"/>
                              </w:rPr>
                            </w:pPr>
                            <w:r w:rsidRPr="00983C9B">
                              <w:rPr>
                                <w:rFonts w:asciiTheme="minorHAnsi" w:hAnsiTheme="minorHAnsi" w:cstheme="minorHAnsi"/>
                                <w:b/>
                                <w:szCs w:val="22"/>
                                <w:u w:val="single"/>
                              </w:rPr>
                              <w:t xml:space="preserve">Learning outcomes: </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Describe the methodology involved in producing a genetic fingerprint</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Explain what variable number tandem repeats are, and how these allow the production of a virtually unique genetic fingerprint</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Explain the applications of genetic fingerprinting.</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Interpret genetic fingerprint patterns and draw conclusions</w:t>
                            </w:r>
                          </w:p>
                          <w:p w:rsidR="003E3052" w:rsidRDefault="003E3052" w:rsidP="003E305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A5C9A1" id="_x0000_s1034" type="#_x0000_t202" style="position:absolute;left:0;text-align:left;margin-left:0;margin-top:26.25pt;width:516.85pt;height:110.6pt;z-index:2516858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OXLKAIAAE0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">
                <v:textbox style="mso-fit-shape-to-text:t">
                  <w:txbxContent>
                    <w:p w:rsidR="003E3052" w:rsidRPr="00983C9B" w:rsidRDefault="003E3052" w:rsidP="003E3052">
                      <w:pPr>
                        <w:rPr>
                          <w:rFonts w:asciiTheme="minorHAnsi" w:hAnsiTheme="minorHAnsi" w:cstheme="minorHAnsi"/>
                          <w:b/>
                          <w:szCs w:val="22"/>
                          <w:u w:val="single"/>
                        </w:rPr>
                      </w:pPr>
                      <w:r w:rsidRPr="00983C9B">
                        <w:rPr>
                          <w:rFonts w:asciiTheme="minorHAnsi" w:hAnsiTheme="minorHAnsi" w:cstheme="minorHAnsi"/>
                          <w:b/>
                          <w:szCs w:val="22"/>
                          <w:u w:val="single"/>
                        </w:rPr>
                        <w:t xml:space="preserve">Learning outcomes: </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Describe the methodology involved in producing a genetic fingerprint</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Explain what variable number tandem repeats are, and how these allow the production of a virtually unique genetic fingerprint</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Explain the applications of genetic fingerprinting.</w:t>
                      </w:r>
                    </w:p>
                    <w:p w:rsidR="003E3052" w:rsidRPr="00983C9B" w:rsidRDefault="003E3052" w:rsidP="003E3052">
                      <w:pPr>
                        <w:pStyle w:val="ListParagraph"/>
                        <w:numPr>
                          <w:ilvl w:val="0"/>
                          <w:numId w:val="26"/>
                        </w:numPr>
                        <w:rPr>
                          <w:rFonts w:asciiTheme="minorHAnsi" w:hAnsiTheme="minorHAnsi" w:cstheme="minorHAnsi"/>
                          <w:szCs w:val="22"/>
                        </w:rPr>
                      </w:pPr>
                      <w:r w:rsidRPr="00983C9B">
                        <w:rPr>
                          <w:rFonts w:asciiTheme="minorHAnsi" w:hAnsiTheme="minorHAnsi" w:cstheme="minorHAnsi"/>
                          <w:szCs w:val="22"/>
                        </w:rPr>
                        <w:t>Interpret genetic fingerprint patterns and draw conclusions</w:t>
                      </w:r>
                    </w:p>
                    <w:p w:rsidR="003E3052" w:rsidRDefault="003E3052" w:rsidP="003E3052"/>
                  </w:txbxContent>
                </v:textbox>
                <w10:wrap type="square" anchorx="margin"/>
              </v:shape>
            </w:pict>
          </mc:Fallback>
        </mc:AlternateContent>
      </w:r>
      <w:r w:rsidRPr="00183483">
        <w:rPr>
          <w:rFonts w:asciiTheme="minorHAnsi" w:hAnsiTheme="minorHAnsi" w:cstheme="minorHAnsi"/>
          <w:color w:val="7030A0"/>
          <w:sz w:val="24"/>
        </w:rPr>
        <w:t xml:space="preserve">Need primers with known base sequence therefore you need to know the DNA sequence. </w:t>
      </w:r>
    </w:p>
    <w:p w:rsidR="003E3052" w:rsidRPr="00983C9B" w:rsidRDefault="003E3052" w:rsidP="003E3052">
      <w:pPr>
        <w:ind w:left="360"/>
        <w:rPr>
          <w:rFonts w:asciiTheme="minorHAnsi" w:hAnsiTheme="minorHAnsi" w:cstheme="minorHAnsi"/>
          <w:sz w:val="24"/>
        </w:rPr>
      </w:pP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r>
        <w:rPr>
          <w:rFonts w:asciiTheme="minorHAnsi" w:hAnsiTheme="minorHAnsi" w:cstheme="minorHAnsi"/>
          <w:sz w:val="24"/>
        </w:rPr>
        <w:softHyphen/>
      </w:r>
    </w:p>
    <w:p w:rsidR="003E3052" w:rsidRDefault="003E3052" w:rsidP="003E3052">
      <w:pPr>
        <w:spacing w:line="240" w:lineRule="auto"/>
        <w:rPr>
          <w:rFonts w:asciiTheme="minorHAnsi" w:hAnsiTheme="minorHAnsi" w:cstheme="minorHAnsi"/>
          <w:b/>
          <w:sz w:val="36"/>
          <w:szCs w:val="36"/>
          <w:u w:val="single"/>
        </w:rPr>
      </w:pPr>
      <w:r>
        <w:rPr>
          <w:rFonts w:asciiTheme="minorHAnsi" w:hAnsiTheme="minorHAnsi" w:cstheme="minorHAnsi"/>
          <w:b/>
          <w:sz w:val="36"/>
          <w:szCs w:val="36"/>
          <w:u w:val="single"/>
        </w:rPr>
        <w:t>Ge</w:t>
      </w:r>
      <w:r w:rsidRPr="00983C9B">
        <w:rPr>
          <w:rFonts w:asciiTheme="minorHAnsi" w:hAnsiTheme="minorHAnsi" w:cstheme="minorHAnsi"/>
          <w:b/>
          <w:sz w:val="36"/>
          <w:szCs w:val="36"/>
          <w:u w:val="single"/>
        </w:rPr>
        <w:t xml:space="preserve">netic fingerprinting and VNTR’s </w:t>
      </w:r>
    </w:p>
    <w:p w:rsidR="003E3052" w:rsidRPr="00805B90" w:rsidRDefault="003E3052" w:rsidP="003E3052">
      <w:pPr>
        <w:spacing w:line="240" w:lineRule="auto"/>
        <w:rPr>
          <w:rFonts w:asciiTheme="minorHAnsi" w:hAnsiTheme="minorHAnsi" w:cstheme="minorHAnsi"/>
          <w:b/>
          <w:sz w:val="36"/>
          <w:szCs w:val="36"/>
          <w:u w:val="single"/>
        </w:rPr>
      </w:pPr>
    </w:p>
    <w:p w:rsidR="003E3052" w:rsidRDefault="003E3052" w:rsidP="003E3052">
      <w:pPr>
        <w:spacing w:line="240" w:lineRule="auto"/>
        <w:rPr>
          <w:rFonts w:asciiTheme="minorHAnsi" w:hAnsiTheme="minorHAnsi" w:cstheme="minorHAnsi"/>
          <w:sz w:val="24"/>
        </w:rPr>
      </w:pPr>
      <w:r w:rsidRPr="00805B90">
        <w:rPr>
          <w:rFonts w:asciiTheme="minorHAnsi" w:hAnsiTheme="minorHAnsi" w:cstheme="minorHAnsi"/>
          <w:sz w:val="24"/>
        </w:rPr>
        <w:t xml:space="preserve">Genomes contains the same </w:t>
      </w:r>
      <w:r w:rsidRPr="00805B90">
        <w:rPr>
          <w:rFonts w:asciiTheme="minorHAnsi" w:hAnsiTheme="minorHAnsi" w:cstheme="minorHAnsi"/>
          <w:b/>
          <w:sz w:val="24"/>
        </w:rPr>
        <w:t>repetitive sequences</w:t>
      </w:r>
      <w:r w:rsidRPr="00805B90">
        <w:rPr>
          <w:rFonts w:asciiTheme="minorHAnsi" w:hAnsiTheme="minorHAnsi" w:cstheme="minorHAnsi"/>
          <w:sz w:val="24"/>
        </w:rPr>
        <w:t xml:space="preserve"> (satellite DNA) of non-coding DNA. The number of bases in the repeat sequence varies (ATG or AGCTTCA) and the length of the repeat sequences (the number of times it repeats), and it is the length of the repeats that are unique to each person.</w:t>
      </w:r>
    </w:p>
    <w:p w:rsidR="003E3052" w:rsidRPr="00805B90" w:rsidRDefault="003E3052" w:rsidP="003E3052">
      <w:pPr>
        <w:spacing w:line="240" w:lineRule="auto"/>
        <w:rPr>
          <w:rFonts w:asciiTheme="minorHAnsi" w:hAnsiTheme="minorHAnsi" w:cstheme="minorHAnsi"/>
          <w:sz w:val="24"/>
        </w:rPr>
      </w:pPr>
    </w:p>
    <w:p w:rsidR="003E3052" w:rsidRPr="00805B90" w:rsidRDefault="003E3052" w:rsidP="003E3052">
      <w:pPr>
        <w:spacing w:line="240" w:lineRule="auto"/>
        <w:rPr>
          <w:rFonts w:asciiTheme="minorHAnsi" w:hAnsiTheme="minorHAnsi" w:cstheme="minorHAnsi"/>
          <w:sz w:val="24"/>
        </w:rPr>
      </w:pPr>
      <w:r w:rsidRPr="00805B90">
        <w:rPr>
          <w:rFonts w:asciiTheme="minorHAnsi" w:hAnsiTheme="minorHAnsi" w:cstheme="minorHAnsi"/>
          <w:sz w:val="24"/>
        </w:rPr>
        <w:t xml:space="preserve">This can happen in </w:t>
      </w:r>
      <w:r w:rsidRPr="00805B90">
        <w:rPr>
          <w:rFonts w:asciiTheme="minorHAnsi" w:hAnsiTheme="minorHAnsi" w:cstheme="minorHAnsi"/>
          <w:b/>
          <w:sz w:val="24"/>
        </w:rPr>
        <w:t>non-coding DNA</w:t>
      </w:r>
      <w:r w:rsidRPr="00805B90">
        <w:rPr>
          <w:rFonts w:asciiTheme="minorHAnsi" w:hAnsiTheme="minorHAnsi" w:cstheme="minorHAnsi"/>
          <w:sz w:val="24"/>
        </w:rPr>
        <w:t xml:space="preserve"> as mutations will arise and be retained as this has no functional impact</w:t>
      </w:r>
    </w:p>
    <w:p w:rsidR="003E3052" w:rsidRDefault="003E3052" w:rsidP="003E3052">
      <w:pPr>
        <w:spacing w:line="240" w:lineRule="auto"/>
        <w:rPr>
          <w:rFonts w:asciiTheme="minorHAnsi" w:hAnsiTheme="minorHAnsi" w:cstheme="minorHAnsi"/>
          <w:b/>
          <w:sz w:val="24"/>
        </w:rPr>
      </w:pPr>
      <w:r w:rsidRPr="00805B90">
        <w:rPr>
          <w:rFonts w:asciiTheme="minorHAnsi" w:hAnsiTheme="minorHAnsi" w:cstheme="minorHAnsi"/>
          <w:sz w:val="24"/>
        </w:rPr>
        <w:t xml:space="preserve">These repeating core sequences are called </w:t>
      </w:r>
      <w:r w:rsidRPr="00805B90">
        <w:rPr>
          <w:rFonts w:asciiTheme="minorHAnsi" w:hAnsiTheme="minorHAnsi" w:cstheme="minorHAnsi"/>
          <w:b/>
          <w:sz w:val="24"/>
        </w:rPr>
        <w:t>VNTRs (variable number tandem repeats</w:t>
      </w:r>
      <w:r w:rsidRPr="00805B90">
        <w:rPr>
          <w:rFonts w:asciiTheme="minorHAnsi" w:hAnsiTheme="minorHAnsi" w:cstheme="minorHAnsi"/>
          <w:sz w:val="24"/>
        </w:rPr>
        <w:t xml:space="preserve">) if the sequence is between </w:t>
      </w:r>
      <w:r w:rsidRPr="00805B90">
        <w:rPr>
          <w:rFonts w:asciiTheme="minorHAnsi" w:hAnsiTheme="minorHAnsi" w:cstheme="minorHAnsi"/>
          <w:b/>
          <w:sz w:val="24"/>
        </w:rPr>
        <w:t>10-80 bases</w:t>
      </w:r>
      <w:r>
        <w:rPr>
          <w:rFonts w:asciiTheme="minorHAnsi" w:hAnsiTheme="minorHAnsi" w:cstheme="minorHAnsi"/>
          <w:sz w:val="24"/>
        </w:rPr>
        <w:t xml:space="preserve">. </w:t>
      </w:r>
    </w:p>
    <w:p w:rsidR="003E3052" w:rsidRPr="00805B90" w:rsidRDefault="003E3052" w:rsidP="003E3052">
      <w:pPr>
        <w:spacing w:line="240" w:lineRule="auto"/>
        <w:rPr>
          <w:rFonts w:asciiTheme="minorHAnsi" w:hAnsiTheme="minorHAnsi" w:cstheme="minorHAnsi"/>
          <w:sz w:val="24"/>
        </w:rPr>
      </w:pPr>
    </w:p>
    <w:p w:rsidR="003E3052" w:rsidRPr="00805B90" w:rsidRDefault="003E3052" w:rsidP="003E3052">
      <w:pPr>
        <w:spacing w:line="240" w:lineRule="auto"/>
        <w:rPr>
          <w:rFonts w:asciiTheme="minorHAnsi" w:hAnsiTheme="minorHAnsi" w:cstheme="minorHAnsi"/>
          <w:sz w:val="24"/>
        </w:rPr>
      </w:pPr>
      <w:r w:rsidRPr="00AA3378">
        <w:rPr>
          <w:rFonts w:asciiTheme="majorHAnsi" w:hAnsiTheme="majorHAnsi" w:cstheme="majorHAnsi"/>
          <w:noProof/>
          <w:sz w:val="20"/>
          <w:szCs w:val="20"/>
        </w:rPr>
        <mc:AlternateContent>
          <mc:Choice Requires="wpg">
            <w:drawing>
              <wp:anchor distT="0" distB="0" distL="114300" distR="114300" simplePos="0" relativeHeight="251684864" behindDoc="0" locked="0" layoutInCell="1" allowOverlap="1" wp14:anchorId="25C1E9EA" wp14:editId="1B376CDC">
                <wp:simplePos x="0" y="0"/>
                <wp:positionH relativeFrom="margin">
                  <wp:posOffset>1131636</wp:posOffset>
                </wp:positionH>
                <wp:positionV relativeFrom="paragraph">
                  <wp:posOffset>543775</wp:posOffset>
                </wp:positionV>
                <wp:extent cx="4464050" cy="1183640"/>
                <wp:effectExtent l="0" t="0" r="12700" b="165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4050" cy="1183640"/>
                          <a:chOff x="2249" y="4530"/>
                          <a:chExt cx="7030" cy="1864"/>
                        </a:xfrm>
                      </wpg:grpSpPr>
                      <wps:wsp>
                        <wps:cNvPr id="23" name="AutoShape 3"/>
                        <wps:cNvCnPr>
                          <a:cxnSpLocks noChangeShapeType="1"/>
                        </wps:cNvCnPr>
                        <wps:spPr bwMode="auto">
                          <a:xfrm>
                            <a:off x="3981" y="5215"/>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6" name="Text Box 4"/>
                        <wps:cNvSpPr txBox="1">
                          <a:spLocks noChangeArrowheads="1"/>
                        </wps:cNvSpPr>
                        <wps:spPr bwMode="auto">
                          <a:xfrm>
                            <a:off x="4908" y="5013"/>
                            <a:ext cx="1853" cy="413"/>
                          </a:xfrm>
                          <a:prstGeom prst="rect">
                            <a:avLst/>
                          </a:prstGeom>
                          <a:solidFill>
                            <a:srgbClr val="FFFFFF"/>
                          </a:solidFill>
                          <a:ln w="9525">
                            <a:solidFill>
                              <a:srgbClr val="000000"/>
                            </a:solidFill>
                            <a:miter lim="800000"/>
                            <a:headEnd/>
                            <a:tailEnd/>
                          </a:ln>
                        </wps:spPr>
                        <wps:txbx>
                          <w:txbxContent>
                            <w:p w:rsidR="003E3052" w:rsidRDefault="003E3052" w:rsidP="003E3052">
                              <w:r>
                                <w:rPr>
                                  <w:b/>
                                </w:rPr>
                                <w:t>ATG</w:t>
                              </w:r>
                              <w:r>
                                <w:t>ATGATGATG</w:t>
                              </w:r>
                            </w:p>
                          </w:txbxContent>
                        </wps:txbx>
                        <wps:bodyPr rot="0" vert="horz" wrap="square" lIns="91440" tIns="45720" rIns="91440" bIns="45720" anchor="t" anchorCtr="0" upright="1">
                          <a:noAutofit/>
                        </wps:bodyPr>
                      </wps:wsp>
                      <wps:wsp>
                        <wps:cNvPr id="7177" name="AutoShape 5"/>
                        <wps:cNvCnPr>
                          <a:cxnSpLocks noChangeShapeType="1"/>
                        </wps:cNvCnPr>
                        <wps:spPr bwMode="auto">
                          <a:xfrm>
                            <a:off x="6769" y="5221"/>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8" name="AutoShape 6"/>
                        <wps:cNvCnPr>
                          <a:cxnSpLocks noChangeShapeType="1"/>
                        </wps:cNvCnPr>
                        <wps:spPr bwMode="auto">
                          <a:xfrm>
                            <a:off x="2249" y="6183"/>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9" name="Text Box 7"/>
                        <wps:cNvSpPr txBox="1">
                          <a:spLocks noChangeArrowheads="1"/>
                        </wps:cNvSpPr>
                        <wps:spPr bwMode="auto">
                          <a:xfrm>
                            <a:off x="3176" y="5981"/>
                            <a:ext cx="5176" cy="413"/>
                          </a:xfrm>
                          <a:prstGeom prst="rect">
                            <a:avLst/>
                          </a:prstGeom>
                          <a:solidFill>
                            <a:srgbClr val="FFFFFF"/>
                          </a:solidFill>
                          <a:ln w="9525">
                            <a:solidFill>
                              <a:srgbClr val="000000"/>
                            </a:solidFill>
                            <a:miter lim="800000"/>
                            <a:headEnd/>
                            <a:tailEnd/>
                          </a:ln>
                        </wps:spPr>
                        <wps:txbx>
                          <w:txbxContent>
                            <w:p w:rsidR="003E3052" w:rsidRDefault="003E3052" w:rsidP="003E3052">
                              <w:r>
                                <w:rPr>
                                  <w:b/>
                                </w:rPr>
                                <w:t>ATG</w:t>
                              </w:r>
                              <w:r>
                                <w:t>ATGATGATGATGATGATGATGATGATGATGATGATG</w:t>
                              </w:r>
                            </w:p>
                          </w:txbxContent>
                        </wps:txbx>
                        <wps:bodyPr rot="0" vert="horz" wrap="square" lIns="91440" tIns="45720" rIns="91440" bIns="45720" anchor="t" anchorCtr="0" upright="1">
                          <a:noAutofit/>
                        </wps:bodyPr>
                      </wps:wsp>
                      <wps:wsp>
                        <wps:cNvPr id="7180" name="AutoShape 8"/>
                        <wps:cNvCnPr>
                          <a:cxnSpLocks noChangeShapeType="1"/>
                        </wps:cNvCnPr>
                        <wps:spPr bwMode="auto">
                          <a:xfrm>
                            <a:off x="8352" y="6202"/>
                            <a:ext cx="92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81" name="AutoShape 9"/>
                        <wps:cNvCnPr>
                          <a:cxnSpLocks noChangeShapeType="1"/>
                        </wps:cNvCnPr>
                        <wps:spPr bwMode="auto">
                          <a:xfrm>
                            <a:off x="6750" y="4785"/>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2" name="AutoShape 10"/>
                        <wps:cNvCnPr>
                          <a:cxnSpLocks noChangeShapeType="1"/>
                        </wps:cNvCnPr>
                        <wps:spPr bwMode="auto">
                          <a:xfrm>
                            <a:off x="4905" y="4785"/>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3" name="AutoShape 11"/>
                        <wps:cNvCnPr>
                          <a:cxnSpLocks noChangeShapeType="1"/>
                        </wps:cNvCnPr>
                        <wps:spPr bwMode="auto">
                          <a:xfrm>
                            <a:off x="3161" y="5757"/>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4" name="AutoShape 12"/>
                        <wps:cNvCnPr>
                          <a:cxnSpLocks noChangeShapeType="1"/>
                        </wps:cNvCnPr>
                        <wps:spPr bwMode="auto">
                          <a:xfrm>
                            <a:off x="8337" y="5757"/>
                            <a:ext cx="15" cy="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5" name="AutoShape 13"/>
                        <wps:cNvCnPr>
                          <a:cxnSpLocks noChangeShapeType="1"/>
                        </wps:cNvCnPr>
                        <wps:spPr bwMode="auto">
                          <a:xfrm>
                            <a:off x="4920" y="4785"/>
                            <a:ext cx="1849"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186" name="AutoShape 14"/>
                        <wps:cNvCnPr>
                          <a:cxnSpLocks noChangeShapeType="1"/>
                        </wps:cNvCnPr>
                        <wps:spPr bwMode="auto">
                          <a:xfrm>
                            <a:off x="3161" y="5757"/>
                            <a:ext cx="5191"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187" name="Text Box 15"/>
                        <wps:cNvSpPr txBox="1">
                          <a:spLocks noChangeArrowheads="1"/>
                        </wps:cNvSpPr>
                        <wps:spPr bwMode="auto">
                          <a:xfrm>
                            <a:off x="5280" y="4530"/>
                            <a:ext cx="1110"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3052" w:rsidRDefault="003E3052" w:rsidP="003E3052">
                              <w:pPr>
                                <w:jc w:val="center"/>
                                <w:rPr>
                                  <w:sz w:val="20"/>
                                  <w:szCs w:val="20"/>
                                </w:rPr>
                              </w:pPr>
                              <w:r>
                                <w:rPr>
                                  <w:sz w:val="20"/>
                                  <w:szCs w:val="20"/>
                                </w:rPr>
                                <w:t>12 bases long</w:t>
                              </w:r>
                            </w:p>
                          </w:txbxContent>
                        </wps:txbx>
                        <wps:bodyPr rot="0" vert="horz" wrap="square" lIns="91440" tIns="45720" rIns="91440" bIns="45720" anchor="t" anchorCtr="0" upright="1">
                          <a:noAutofit/>
                        </wps:bodyPr>
                      </wps:wsp>
                      <wps:wsp>
                        <wps:cNvPr id="7188" name="Text Box 16"/>
                        <wps:cNvSpPr txBox="1">
                          <a:spLocks noChangeArrowheads="1"/>
                        </wps:cNvSpPr>
                        <wps:spPr bwMode="auto">
                          <a:xfrm>
                            <a:off x="5280" y="5535"/>
                            <a:ext cx="1110" cy="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3052" w:rsidRDefault="003E3052" w:rsidP="003E3052">
                              <w:pPr>
                                <w:jc w:val="center"/>
                                <w:rPr>
                                  <w:sz w:val="20"/>
                                  <w:szCs w:val="20"/>
                                </w:rPr>
                              </w:pPr>
                              <w:r>
                                <w:rPr>
                                  <w:sz w:val="20"/>
                                  <w:szCs w:val="20"/>
                                </w:rPr>
                                <w:t>39 bases long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C1E9EA" id="Group 21" o:spid="_x0000_s1035" style="position:absolute;margin-left:89.1pt;margin-top:42.8pt;width:351.5pt;height:93.2pt;z-index:251684864;mso-position-horizontal-relative:margin" coordorigin="2249,4530" coordsize="7030,1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">
                <v:shapetype id="_x0000_t32" coordsize="21600,21600" o:spt="32" o:oned="t" path="m,l21600,21600e" filled="f">
                  <v:path arrowok="t" fillok="f" o:connecttype="none"/>
                  <o:lock v:ext="edit" shapetype="t"/>
                </v:shapetype>
                <v:shape id="AutoShape 3" o:spid="_x0000_s1036" type="#_x0000_t32" style="position:absolute;left:3981;top:5215;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Text Box 4" o:spid="_x0000_s1037" type="#_x0000_t202" style="position:absolute;left:4908;top:5013;width:1853;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">
                  <v:textbox>
                    <w:txbxContent>
                      <w:p w:rsidR="003E3052" w:rsidRDefault="003E3052" w:rsidP="003E3052">
                        <w:r>
                          <w:rPr>
                            <w:b/>
                          </w:rPr>
                          <w:t>ATG</w:t>
                        </w:r>
                        <w:r>
                          <w:t>ATGATGATG</w:t>
                        </w:r>
                      </w:p>
                    </w:txbxContent>
                  </v:textbox>
                </v:shape>
                <v:shape id="AutoShape 5" o:spid="_x0000_s1038" type="#_x0000_t32" style="position:absolute;left:6769;top:5221;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"/>
                <v:shape id="AutoShape 6" o:spid="_x0000_s1039" type="#_x0000_t32" style="position:absolute;left:2249;top:6183;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"/>
                <v:shape id="Text Box 7" o:spid="_x0000_s1040" type="#_x0000_t202" style="position:absolute;left:3176;top:5981;width:5176;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">
                  <v:textbox>
                    <w:txbxContent>
                      <w:p w:rsidR="003E3052" w:rsidRDefault="003E3052" w:rsidP="003E3052">
                        <w:r>
                          <w:rPr>
                            <w:b/>
                          </w:rPr>
                          <w:t>ATG</w:t>
                        </w:r>
                        <w:r>
                          <w:t>ATGATGATGATGATGATGATGATGATGATGATGATG</w:t>
                        </w:r>
                      </w:p>
                    </w:txbxContent>
                  </v:textbox>
                </v:shape>
                <v:shape id="AutoShape 8" o:spid="_x0000_s1041" type="#_x0000_t32" style="position:absolute;left:8352;top:6202;width: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"/>
                <v:shape id="AutoShape 9" o:spid="_x0000_s1042" type="#_x0000_t32" style="position:absolute;left:6750;top:4785;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">
                  <v:stroke endarrow="block"/>
                </v:shape>
                <v:shape id="AutoShape 10" o:spid="_x0000_s1043" type="#_x0000_t32" style="position:absolute;left:4905;top:4785;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">
                  <v:stroke endarrow="block"/>
                </v:shape>
                <v:shape id="AutoShape 11" o:spid="_x0000_s1044" type="#_x0000_t32" style="position:absolute;left:3161;top:5757;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">
                  <v:stroke endarrow="block"/>
                </v:shape>
                <v:shape id="AutoShape 12" o:spid="_x0000_s1045" type="#_x0000_t32" style="position:absolute;left:8337;top:5757;width:15;height:4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">
                  <v:stroke endarrow="block"/>
                </v:shape>
                <v:shape id="AutoShape 13" o:spid="_x0000_s1046" type="#_x0000_t32" style="position:absolute;left:4920;top:4785;width:18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">
                  <v:stroke startarrow="open" endarrow="open"/>
                </v:shape>
                <v:shape id="AutoShape 14" o:spid="_x0000_s1047" type="#_x0000_t32" style="position:absolute;left:3161;top:5757;width:5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">
                  <v:stroke startarrow="open" endarrow="open"/>
                </v:shape>
                <v:shape id="Text Box 15" o:spid="_x0000_s1048" type="#_x0000_t202" style="position:absolute;left:5280;top:4530;width:1110;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" stroked="f">
                  <v:textbox>
                    <w:txbxContent>
                      <w:p w:rsidR="003E3052" w:rsidRDefault="003E3052" w:rsidP="003E3052">
                        <w:pPr>
                          <w:jc w:val="center"/>
                          <w:rPr>
                            <w:sz w:val="20"/>
                            <w:szCs w:val="20"/>
                          </w:rPr>
                        </w:pPr>
                        <w:r>
                          <w:rPr>
                            <w:sz w:val="20"/>
                            <w:szCs w:val="20"/>
                          </w:rPr>
                          <w:t>12 bases long</w:t>
                        </w:r>
                      </w:p>
                    </w:txbxContent>
                  </v:textbox>
                </v:shape>
                <v:shape id="Text Box 16" o:spid="_x0000_s1049" type="#_x0000_t202" style="position:absolute;left:5280;top:5535;width:1110;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" stroked="f">
                  <v:textbox>
                    <w:txbxContent>
                      <w:p w:rsidR="003E3052" w:rsidRDefault="003E3052" w:rsidP="003E3052">
                        <w:pPr>
                          <w:jc w:val="center"/>
                          <w:rPr>
                            <w:sz w:val="20"/>
                            <w:szCs w:val="20"/>
                          </w:rPr>
                        </w:pPr>
                        <w:r>
                          <w:rPr>
                            <w:sz w:val="20"/>
                            <w:szCs w:val="20"/>
                          </w:rPr>
                          <w:t>39 bases long</w:t>
                        </w:r>
                      </w:p>
                    </w:txbxContent>
                  </v:textbox>
                </v:shape>
                <w10:wrap anchorx="margin"/>
              </v:group>
            </w:pict>
          </mc:Fallback>
        </mc:AlternateContent>
      </w:r>
      <w:r w:rsidRPr="00805B90">
        <w:rPr>
          <w:rFonts w:asciiTheme="minorHAnsi" w:hAnsiTheme="minorHAnsi" w:cstheme="minorHAnsi"/>
          <w:sz w:val="24"/>
        </w:rPr>
        <w:t xml:space="preserve">The VNTRs can be cut using </w:t>
      </w:r>
      <w:r w:rsidRPr="00805B90">
        <w:rPr>
          <w:rFonts w:asciiTheme="minorHAnsi" w:hAnsiTheme="minorHAnsi" w:cstheme="minorHAnsi"/>
          <w:b/>
          <w:sz w:val="24"/>
        </w:rPr>
        <w:t xml:space="preserve">restriction </w:t>
      </w:r>
      <w:r>
        <w:rPr>
          <w:rFonts w:asciiTheme="minorHAnsi" w:hAnsiTheme="minorHAnsi" w:cstheme="minorHAnsi"/>
          <w:b/>
          <w:sz w:val="24"/>
        </w:rPr>
        <w:t>endonucleases</w:t>
      </w:r>
      <w:r>
        <w:rPr>
          <w:rFonts w:asciiTheme="minorHAnsi" w:hAnsiTheme="minorHAnsi" w:cstheme="minorHAnsi"/>
          <w:sz w:val="24"/>
        </w:rPr>
        <w:t>. T</w:t>
      </w:r>
      <w:r w:rsidRPr="00805B90">
        <w:rPr>
          <w:rFonts w:asciiTheme="minorHAnsi" w:hAnsiTheme="minorHAnsi" w:cstheme="minorHAnsi"/>
          <w:sz w:val="24"/>
        </w:rPr>
        <w:t xml:space="preserve">hese will cut at recognition sequences either side of the VNTR, so it will cut the same section for all people, but the number of repeats and thus the distance between the recognition sites will </w:t>
      </w:r>
      <w:r w:rsidRPr="00805B90">
        <w:rPr>
          <w:rFonts w:asciiTheme="minorHAnsi" w:hAnsiTheme="minorHAnsi" w:cstheme="minorHAnsi"/>
          <w:b/>
          <w:sz w:val="24"/>
        </w:rPr>
        <w:t>vary</w:t>
      </w:r>
      <w:r w:rsidRPr="00805B90">
        <w:rPr>
          <w:rFonts w:asciiTheme="minorHAnsi" w:hAnsiTheme="minorHAnsi" w:cstheme="minorHAnsi"/>
          <w:sz w:val="24"/>
        </w:rPr>
        <w:t xml:space="preserve"> and should be </w:t>
      </w:r>
      <w:r w:rsidRPr="00805B90">
        <w:rPr>
          <w:rFonts w:asciiTheme="minorHAnsi" w:hAnsiTheme="minorHAnsi" w:cstheme="minorHAnsi"/>
          <w:b/>
          <w:sz w:val="24"/>
        </w:rPr>
        <w:t>unique</w:t>
      </w:r>
      <w:r w:rsidRPr="00805B90">
        <w:rPr>
          <w:rFonts w:asciiTheme="minorHAnsi" w:hAnsiTheme="minorHAnsi" w:cstheme="minorHAnsi"/>
          <w:sz w:val="24"/>
        </w:rPr>
        <w:t xml:space="preserve"> to each person, this will produce different sized fragments</w:t>
      </w:r>
      <w:r>
        <w:rPr>
          <w:rFonts w:asciiTheme="minorHAnsi" w:hAnsiTheme="minorHAnsi" w:cstheme="minorHAnsi"/>
          <w:sz w:val="24"/>
        </w:rPr>
        <w:t xml:space="preserve">. </w:t>
      </w:r>
    </w:p>
    <w:p w:rsidR="003E3052" w:rsidRPr="00AA3378" w:rsidRDefault="003E3052" w:rsidP="003E3052">
      <w:pPr>
        <w:spacing w:line="240" w:lineRule="auto"/>
        <w:rPr>
          <w:rFonts w:asciiTheme="majorHAnsi" w:hAnsiTheme="majorHAnsi" w:cstheme="majorHAnsi"/>
          <w:sz w:val="20"/>
          <w:szCs w:val="20"/>
        </w:rPr>
      </w:pPr>
    </w:p>
    <w:p w:rsidR="003E3052" w:rsidRPr="00AA3378" w:rsidRDefault="003E3052" w:rsidP="003E3052">
      <w:pPr>
        <w:spacing w:line="240" w:lineRule="auto"/>
        <w:rPr>
          <w:rFonts w:asciiTheme="majorHAnsi" w:hAnsiTheme="majorHAnsi" w:cstheme="majorHAnsi"/>
          <w:sz w:val="20"/>
          <w:szCs w:val="20"/>
        </w:rPr>
      </w:pPr>
    </w:p>
    <w:p w:rsidR="003E3052" w:rsidRPr="00AA3378" w:rsidRDefault="003E3052" w:rsidP="003E3052">
      <w:pPr>
        <w:spacing w:line="240" w:lineRule="auto"/>
        <w:rPr>
          <w:rFonts w:asciiTheme="majorHAnsi" w:hAnsiTheme="majorHAnsi" w:cstheme="majorHAnsi"/>
          <w:sz w:val="20"/>
          <w:szCs w:val="20"/>
        </w:rPr>
      </w:pPr>
    </w:p>
    <w:p w:rsidR="003E3052" w:rsidRPr="00AA3378" w:rsidRDefault="003E3052" w:rsidP="003E3052">
      <w:pPr>
        <w:spacing w:line="240" w:lineRule="auto"/>
        <w:rPr>
          <w:rFonts w:asciiTheme="majorHAnsi" w:hAnsiTheme="majorHAnsi" w:cstheme="majorHAnsi"/>
          <w:sz w:val="20"/>
          <w:szCs w:val="20"/>
        </w:rPr>
      </w:pPr>
    </w:p>
    <w:p w:rsidR="003E3052" w:rsidRPr="000E52BC" w:rsidRDefault="003E3052" w:rsidP="003E3052">
      <w:pPr>
        <w:spacing w:line="240" w:lineRule="auto"/>
        <w:rPr>
          <w:rFonts w:asciiTheme="minorHAnsi" w:hAnsiTheme="minorHAnsi" w:cstheme="minorHAnsi"/>
          <w:b/>
          <w:sz w:val="36"/>
          <w:szCs w:val="36"/>
          <w:u w:val="single"/>
        </w:rPr>
      </w:pPr>
      <w:r w:rsidRPr="000E52BC">
        <w:rPr>
          <w:rFonts w:asciiTheme="minorHAnsi" w:hAnsiTheme="minorHAnsi" w:cstheme="minorHAnsi"/>
          <w:b/>
          <w:sz w:val="36"/>
          <w:szCs w:val="36"/>
          <w:u w:val="single"/>
        </w:rPr>
        <w:lastRenderedPageBreak/>
        <w:t xml:space="preserve">Producing genetic fingerprints: </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Extract the DNA: e.g. from crime scene/individual/ cells/tissue</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Amplify the DNA: PCR</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Digestion of DNA: Restriction endonucleases</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Separation: Gel electrophoresis</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Southern blotting: Transfer to nylon sheet</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Hybridisation: Add radioactive or fluorescently labelled probes</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Development: Place nylon layer under UV light or expose to X - ray</w:t>
      </w:r>
    </w:p>
    <w:p w:rsidR="003E3052" w:rsidRPr="00183483" w:rsidRDefault="003E3052" w:rsidP="003E3052">
      <w:pPr>
        <w:numPr>
          <w:ilvl w:val="0"/>
          <w:numId w:val="32"/>
        </w:numPr>
        <w:spacing w:line="240" w:lineRule="auto"/>
        <w:rPr>
          <w:rFonts w:asciiTheme="minorHAnsi" w:hAnsiTheme="minorHAnsi" w:cstheme="minorHAnsi"/>
          <w:color w:val="7030A0"/>
          <w:sz w:val="24"/>
          <w:szCs w:val="20"/>
        </w:rPr>
      </w:pPr>
      <w:r w:rsidRPr="00183483">
        <w:rPr>
          <w:rFonts w:asciiTheme="minorHAnsi" w:hAnsiTheme="minorHAnsi" w:cstheme="minorHAnsi"/>
          <w:color w:val="7030A0"/>
          <w:sz w:val="24"/>
          <w:szCs w:val="20"/>
        </w:rPr>
        <w:t>Interpretation: Make comparisons between bands/ locate specific genes using a DNA ladder</w:t>
      </w:r>
    </w:p>
    <w:p w:rsidR="003E3052" w:rsidRPr="00B56DD5" w:rsidRDefault="003E3052" w:rsidP="003E3052">
      <w:pPr>
        <w:tabs>
          <w:tab w:val="left" w:pos="284"/>
        </w:tabs>
        <w:spacing w:line="240" w:lineRule="auto"/>
        <w:rPr>
          <w:rFonts w:asciiTheme="minorHAnsi" w:hAnsiTheme="minorHAnsi" w:cstheme="minorHAnsi"/>
          <w:b/>
          <w:sz w:val="36"/>
          <w:szCs w:val="36"/>
          <w:u w:val="single"/>
        </w:rPr>
      </w:pPr>
      <w:r w:rsidRPr="00B56DD5">
        <w:rPr>
          <w:rFonts w:asciiTheme="minorHAnsi" w:hAnsiTheme="minorHAnsi" w:cstheme="minorHAnsi"/>
          <w:b/>
          <w:sz w:val="36"/>
          <w:szCs w:val="36"/>
          <w:u w:val="single"/>
        </w:rPr>
        <w:t xml:space="preserve">Exam question: </w:t>
      </w:r>
    </w:p>
    <w:p w:rsidR="003E3052" w:rsidRPr="00FF119C" w:rsidRDefault="003E3052" w:rsidP="003E3052">
      <w:pPr>
        <w:tabs>
          <w:tab w:val="left" w:pos="284"/>
        </w:tabs>
        <w:spacing w:line="240" w:lineRule="auto"/>
        <w:rPr>
          <w:rFonts w:asciiTheme="minorHAnsi" w:hAnsiTheme="minorHAnsi" w:cstheme="minorHAnsi"/>
          <w:sz w:val="24"/>
        </w:rPr>
      </w:pPr>
      <w:r w:rsidRPr="00FF119C">
        <w:rPr>
          <w:rFonts w:asciiTheme="minorHAnsi" w:hAnsiTheme="minorHAnsi" w:cstheme="minorHAnsi"/>
          <w:b/>
          <w:sz w:val="24"/>
        </w:rPr>
        <w:t>Task:</w:t>
      </w:r>
      <w:r w:rsidRPr="00FF119C">
        <w:rPr>
          <w:rFonts w:asciiTheme="minorHAnsi" w:hAnsiTheme="minorHAnsi" w:cstheme="minorHAnsi"/>
          <w:sz w:val="24"/>
        </w:rPr>
        <w:t xml:space="preserve"> Compare the two mark schemes – Highlight the similarities and key terms used.</w:t>
      </w:r>
    </w:p>
    <w:p w:rsidR="003E3052" w:rsidRPr="00FF119C" w:rsidRDefault="003E3052" w:rsidP="003E3052">
      <w:pPr>
        <w:tabs>
          <w:tab w:val="left" w:pos="284"/>
        </w:tabs>
        <w:spacing w:line="240" w:lineRule="auto"/>
        <w:rPr>
          <w:rFonts w:asciiTheme="minorHAnsi" w:hAnsiTheme="minorHAnsi" w:cstheme="minorHAnsi"/>
          <w:sz w:val="24"/>
        </w:rPr>
      </w:pPr>
      <w:r>
        <w:rPr>
          <w:rFonts w:asciiTheme="minorHAnsi" w:hAnsiTheme="minorHAnsi" w:cstheme="minorHAnsi"/>
          <w:noProof/>
          <w:sz w:val="28"/>
          <w:szCs w:val="28"/>
        </w:rPr>
        <w:drawing>
          <wp:inline distT="0" distB="0" distL="0" distR="0" wp14:anchorId="3857E5E6" wp14:editId="1F1B8851">
            <wp:extent cx="311150" cy="3111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150" cy="311150"/>
                    </a:xfrm>
                    <a:prstGeom prst="rect">
                      <a:avLst/>
                    </a:prstGeom>
                    <a:noFill/>
                  </pic:spPr>
                </pic:pic>
              </a:graphicData>
            </a:graphic>
          </wp:inline>
        </w:drawing>
      </w:r>
      <w:r w:rsidRPr="00FF119C">
        <w:rPr>
          <w:rFonts w:asciiTheme="minorHAnsi" w:hAnsiTheme="minorHAnsi" w:cstheme="minorHAnsi"/>
          <w:sz w:val="24"/>
        </w:rPr>
        <w:t xml:space="preserve"> Describe how the technique of genetic fingerprinting is carried (6 marks) </w:t>
      </w:r>
    </w:p>
    <w:p w:rsidR="003E3052" w:rsidRPr="0089372C" w:rsidRDefault="003E3052" w:rsidP="003E3052">
      <w:pPr>
        <w:tabs>
          <w:tab w:val="left" w:pos="284"/>
        </w:tabs>
        <w:spacing w:line="240" w:lineRule="auto"/>
        <w:rPr>
          <w:rFonts w:asciiTheme="majorHAnsi" w:hAnsiTheme="majorHAnsi" w:cstheme="majorHAnsi"/>
          <w:b/>
          <w:sz w:val="20"/>
          <w:szCs w:val="20"/>
          <w:u w:val="single"/>
        </w:rPr>
      </w:pPr>
    </w:p>
    <w:tbl>
      <w:tblPr>
        <w:tblStyle w:val="TableGrid"/>
        <w:tblW w:w="11057" w:type="dxa"/>
        <w:tblInd w:w="-289" w:type="dxa"/>
        <w:tblLook w:val="04A0" w:firstRow="1" w:lastRow="0" w:firstColumn="1" w:lastColumn="0" w:noHBand="0" w:noVBand="1"/>
      </w:tblPr>
      <w:tblGrid>
        <w:gridCol w:w="5517"/>
        <w:gridCol w:w="5540"/>
      </w:tblGrid>
      <w:tr w:rsidR="003E3052" w:rsidTr="00BA5201">
        <w:trPr>
          <w:trHeight w:val="4825"/>
        </w:trPr>
        <w:tc>
          <w:tcPr>
            <w:tcW w:w="5517" w:type="dxa"/>
          </w:tcPr>
          <w:p w:rsidR="003E3052" w:rsidRPr="00FF119C" w:rsidRDefault="003E3052" w:rsidP="00BA5201">
            <w:pPr>
              <w:tabs>
                <w:tab w:val="left" w:pos="284"/>
              </w:tabs>
              <w:spacing w:line="240" w:lineRule="auto"/>
              <w:rPr>
                <w:rFonts w:asciiTheme="majorHAnsi" w:hAnsiTheme="majorHAnsi" w:cstheme="majorHAnsi"/>
                <w:b/>
                <w:sz w:val="22"/>
                <w:szCs w:val="22"/>
                <w:u w:val="single"/>
              </w:rPr>
            </w:pPr>
            <w:r w:rsidRPr="00FF119C">
              <w:rPr>
                <w:rFonts w:asciiTheme="minorHAnsi" w:hAnsiTheme="minorHAnsi" w:cstheme="minorHAnsi"/>
                <w:sz w:val="22"/>
                <w:szCs w:val="22"/>
              </w:rPr>
              <w:t>1. DNA is cut;</w:t>
            </w:r>
            <w:r w:rsidRPr="00FF119C">
              <w:rPr>
                <w:rFonts w:asciiTheme="minorHAnsi" w:hAnsiTheme="minorHAnsi" w:cstheme="minorHAnsi"/>
                <w:sz w:val="22"/>
                <w:szCs w:val="22"/>
              </w:rPr>
              <w:br/>
              <w:t>2.</w:t>
            </w:r>
            <w:r w:rsidRPr="00FF119C">
              <w:rPr>
                <w:rFonts w:asciiTheme="minorHAnsi" w:hAnsiTheme="minorHAnsi" w:cstheme="minorHAnsi"/>
                <w:sz w:val="22"/>
                <w:szCs w:val="22"/>
              </w:rPr>
              <w:tab/>
              <w:t>Using restriction enzyme;</w:t>
            </w:r>
            <w:r w:rsidRPr="00FF119C">
              <w:rPr>
                <w:rFonts w:asciiTheme="minorHAnsi" w:hAnsiTheme="minorHAnsi" w:cstheme="minorHAnsi"/>
                <w:sz w:val="22"/>
                <w:szCs w:val="22"/>
              </w:rPr>
              <w:br/>
              <w:t>3.</w:t>
            </w:r>
            <w:r w:rsidRPr="00FF119C">
              <w:rPr>
                <w:rFonts w:asciiTheme="minorHAnsi" w:hAnsiTheme="minorHAnsi" w:cstheme="minorHAnsi"/>
                <w:sz w:val="22"/>
                <w:szCs w:val="22"/>
              </w:rPr>
              <w:tab/>
              <w:t>Electrophoresis;</w:t>
            </w:r>
            <w:r w:rsidRPr="00FF119C">
              <w:rPr>
                <w:rFonts w:asciiTheme="minorHAnsi" w:hAnsiTheme="minorHAnsi" w:cstheme="minorHAnsi"/>
                <w:sz w:val="22"/>
                <w:szCs w:val="22"/>
              </w:rPr>
              <w:br/>
              <w:t>4.</w:t>
            </w:r>
            <w:r w:rsidRPr="00FF119C">
              <w:rPr>
                <w:rFonts w:asciiTheme="minorHAnsi" w:hAnsiTheme="minorHAnsi" w:cstheme="minorHAnsi"/>
                <w:sz w:val="22"/>
                <w:szCs w:val="22"/>
              </w:rPr>
              <w:tab/>
              <w:t>Separates according to length/mass/size;</w:t>
            </w:r>
            <w:r w:rsidRPr="00FF119C">
              <w:rPr>
                <w:rFonts w:asciiTheme="minorHAnsi" w:hAnsiTheme="minorHAnsi" w:cstheme="minorHAnsi"/>
                <w:sz w:val="22"/>
                <w:szCs w:val="22"/>
              </w:rPr>
              <w:br/>
              <w:t>5.</w:t>
            </w:r>
            <w:r w:rsidRPr="00FF119C">
              <w:rPr>
                <w:rFonts w:asciiTheme="minorHAnsi" w:hAnsiTheme="minorHAnsi" w:cstheme="minorHAnsi"/>
                <w:sz w:val="22"/>
                <w:szCs w:val="22"/>
              </w:rPr>
              <w:tab/>
              <w:t>DNA made single-stranded;</w:t>
            </w:r>
            <w:r w:rsidRPr="00FF119C">
              <w:rPr>
                <w:rFonts w:asciiTheme="minorHAnsi" w:hAnsiTheme="minorHAnsi" w:cstheme="minorHAnsi"/>
                <w:sz w:val="22"/>
                <w:szCs w:val="22"/>
              </w:rPr>
              <w:br/>
              <w:t>6.</w:t>
            </w:r>
            <w:r w:rsidRPr="00FF119C">
              <w:rPr>
                <w:rFonts w:asciiTheme="minorHAnsi" w:hAnsiTheme="minorHAnsi" w:cstheme="minorHAnsi"/>
                <w:sz w:val="22"/>
                <w:szCs w:val="22"/>
              </w:rPr>
              <w:tab/>
              <w:t>Transfer to membrane/ Southern blotting;</w:t>
            </w:r>
            <w:r w:rsidRPr="00FF119C">
              <w:rPr>
                <w:rFonts w:asciiTheme="minorHAnsi" w:hAnsiTheme="minorHAnsi" w:cstheme="minorHAnsi"/>
                <w:sz w:val="22"/>
                <w:szCs w:val="22"/>
              </w:rPr>
              <w:br/>
              <w:t>7.</w:t>
            </w:r>
            <w:r w:rsidRPr="00FF119C">
              <w:rPr>
                <w:rFonts w:asciiTheme="minorHAnsi" w:hAnsiTheme="minorHAnsi" w:cstheme="minorHAnsi"/>
                <w:sz w:val="22"/>
                <w:szCs w:val="22"/>
              </w:rPr>
              <w:tab/>
              <w:t>Apply probe;</w:t>
            </w:r>
            <w:r w:rsidRPr="00FF119C">
              <w:rPr>
                <w:rFonts w:asciiTheme="minorHAnsi" w:hAnsiTheme="minorHAnsi" w:cstheme="minorHAnsi"/>
                <w:sz w:val="22"/>
                <w:szCs w:val="22"/>
              </w:rPr>
              <w:br/>
              <w:t>8.</w:t>
            </w:r>
            <w:r w:rsidRPr="00FF119C">
              <w:rPr>
                <w:rFonts w:asciiTheme="minorHAnsi" w:hAnsiTheme="minorHAnsi" w:cstheme="minorHAnsi"/>
                <w:sz w:val="22"/>
                <w:szCs w:val="22"/>
              </w:rPr>
              <w:tab/>
              <w:t>Radioactive/ single stranded/ detected on film/ fluorescent;</w:t>
            </w:r>
            <w:r w:rsidRPr="00FF119C">
              <w:rPr>
                <w:rFonts w:asciiTheme="minorHAnsi" w:hAnsiTheme="minorHAnsi" w:cstheme="minorHAnsi"/>
                <w:sz w:val="22"/>
                <w:szCs w:val="22"/>
              </w:rPr>
              <w:br/>
              <w:t>9.</w:t>
            </w:r>
            <w:r w:rsidRPr="00FF119C">
              <w:rPr>
                <w:rFonts w:asciiTheme="minorHAnsi" w:hAnsiTheme="minorHAnsi" w:cstheme="minorHAnsi"/>
                <w:sz w:val="22"/>
                <w:szCs w:val="22"/>
              </w:rPr>
              <w:tab/>
              <w:t>Reference to tandem repeats/VNTRs/minisatellites;</w:t>
            </w:r>
            <w:r w:rsidRPr="00FF119C">
              <w:rPr>
                <w:rFonts w:asciiTheme="minorHAnsi" w:hAnsiTheme="minorHAnsi" w:cstheme="minorHAnsi"/>
                <w:sz w:val="22"/>
                <w:szCs w:val="22"/>
              </w:rPr>
              <w:br/>
              <w:t>10.</w:t>
            </w:r>
            <w:r w:rsidRPr="00FF119C">
              <w:rPr>
                <w:rFonts w:asciiTheme="minorHAnsi" w:hAnsiTheme="minorHAnsi" w:cstheme="minorHAnsi"/>
                <w:sz w:val="22"/>
                <w:szCs w:val="22"/>
              </w:rPr>
              <w:tab/>
              <w:t>Pattern unique to every individual;</w:t>
            </w:r>
          </w:p>
        </w:tc>
        <w:tc>
          <w:tcPr>
            <w:tcW w:w="5540" w:type="dxa"/>
          </w:tcPr>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DNA extracted from sample;</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DNA cut/hydrolysed into segments using restriction endonucleases;</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must leave minisatellites/required core sequences intact;</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 xml:space="preserve">DNA fragments separated using </w:t>
            </w:r>
            <w:r w:rsidRPr="00FF119C">
              <w:rPr>
                <w:rFonts w:asciiTheme="minorHAnsi" w:hAnsiTheme="minorHAnsi" w:cstheme="minorHAnsi"/>
                <w:sz w:val="22"/>
                <w:szCs w:val="22"/>
                <w:u w:val="single"/>
              </w:rPr>
              <w:t>electrophoresis</w:t>
            </w:r>
            <w:r w:rsidRPr="00FF119C">
              <w:rPr>
                <w:rFonts w:asciiTheme="minorHAnsi" w:hAnsiTheme="minorHAnsi" w:cstheme="minorHAnsi"/>
                <w:sz w:val="22"/>
                <w:szCs w:val="22"/>
              </w:rPr>
              <w:t>;</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 xml:space="preserve">detail of process e.g. mixture put into wells on gel </w:t>
            </w:r>
            <w:r w:rsidRPr="00FF119C">
              <w:rPr>
                <w:rFonts w:asciiTheme="minorHAnsi" w:hAnsiTheme="minorHAnsi" w:cstheme="minorHAnsi"/>
                <w:sz w:val="22"/>
                <w:szCs w:val="22"/>
                <w:u w:val="single"/>
              </w:rPr>
              <w:t>and</w:t>
            </w:r>
            <w:r w:rsidRPr="00FF119C">
              <w:rPr>
                <w:rFonts w:asciiTheme="minorHAnsi" w:hAnsiTheme="minorHAnsi" w:cstheme="minorHAnsi"/>
                <w:sz w:val="22"/>
                <w:szCs w:val="22"/>
              </w:rPr>
              <w:t xml:space="preserve"> electric current passed through</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immerse gel in alkaline solution / two strands of DNA separated;</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Southern blotting / cover with nylon/absorbent paper (to absorb DNA);</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DNA fixed to nylon/membrane using uv light</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radioactive marker/probe added (which is picked up by required fragments)/complementary to minisatellites;</w:t>
            </w:r>
          </w:p>
          <w:p w:rsidR="003E3052" w:rsidRPr="00FF119C" w:rsidRDefault="003E3052" w:rsidP="003E3052">
            <w:pPr>
              <w:pStyle w:val="ListParagraph"/>
              <w:numPr>
                <w:ilvl w:val="0"/>
                <w:numId w:val="27"/>
              </w:numPr>
              <w:tabs>
                <w:tab w:val="left" w:pos="0"/>
                <w:tab w:val="right" w:pos="8505"/>
              </w:tabs>
              <w:autoSpaceDE w:val="0"/>
              <w:autoSpaceDN w:val="0"/>
              <w:adjustRightInd w:val="0"/>
              <w:spacing w:line="240" w:lineRule="auto"/>
              <w:rPr>
                <w:rFonts w:asciiTheme="minorHAnsi" w:hAnsiTheme="minorHAnsi" w:cstheme="minorHAnsi"/>
                <w:sz w:val="22"/>
                <w:szCs w:val="22"/>
              </w:rPr>
            </w:pPr>
            <w:r w:rsidRPr="00FF119C">
              <w:rPr>
                <w:rFonts w:asciiTheme="minorHAnsi" w:hAnsiTheme="minorHAnsi" w:cstheme="minorHAnsi"/>
                <w:sz w:val="22"/>
                <w:szCs w:val="22"/>
              </w:rPr>
              <w:t>(areas with probe) identified using X-ray film/autoradiography;</w:t>
            </w:r>
          </w:p>
          <w:p w:rsidR="003E3052" w:rsidRPr="00FF119C" w:rsidRDefault="003E3052" w:rsidP="00BA5201">
            <w:pPr>
              <w:tabs>
                <w:tab w:val="left" w:pos="284"/>
              </w:tabs>
              <w:spacing w:line="240" w:lineRule="auto"/>
              <w:rPr>
                <w:rFonts w:asciiTheme="majorHAnsi" w:hAnsiTheme="majorHAnsi" w:cstheme="majorHAnsi"/>
                <w:b/>
                <w:sz w:val="22"/>
                <w:szCs w:val="22"/>
                <w:u w:val="single"/>
              </w:rPr>
            </w:pPr>
          </w:p>
        </w:tc>
      </w:tr>
    </w:tbl>
    <w:p w:rsidR="003E3052" w:rsidRPr="00281DB5" w:rsidRDefault="003E3052" w:rsidP="003E3052">
      <w:pPr>
        <w:tabs>
          <w:tab w:val="left" w:pos="284"/>
        </w:tabs>
        <w:spacing w:line="240" w:lineRule="auto"/>
        <w:rPr>
          <w:rFonts w:asciiTheme="majorHAnsi" w:hAnsiTheme="majorHAnsi" w:cstheme="majorHAnsi"/>
          <w:b/>
          <w:sz w:val="16"/>
          <w:szCs w:val="16"/>
          <w:u w:val="single"/>
        </w:rPr>
      </w:pPr>
    </w:p>
    <w:p w:rsidR="003E3052" w:rsidRPr="00281DB5" w:rsidRDefault="003E3052" w:rsidP="003E3052">
      <w:pPr>
        <w:tabs>
          <w:tab w:val="left" w:pos="284"/>
        </w:tabs>
        <w:spacing w:line="240" w:lineRule="auto"/>
        <w:rPr>
          <w:rFonts w:asciiTheme="minorHAnsi" w:hAnsiTheme="minorHAnsi" w:cstheme="minorHAnsi"/>
          <w:b/>
          <w:sz w:val="36"/>
          <w:szCs w:val="36"/>
        </w:rPr>
      </w:pPr>
      <w:r w:rsidRPr="00281DB5">
        <w:rPr>
          <w:rFonts w:asciiTheme="minorHAnsi" w:hAnsiTheme="minorHAnsi" w:cstheme="minorHAnsi"/>
          <w:b/>
          <w:bCs/>
          <w:sz w:val="36"/>
          <w:szCs w:val="36"/>
          <w:u w:val="single"/>
          <w:lang w:val="en-US"/>
        </w:rPr>
        <w:t>Uses of genetic fingerprinting</w:t>
      </w:r>
    </w:p>
    <w:p w:rsidR="003E3052" w:rsidRPr="00281DB5" w:rsidRDefault="003E3052" w:rsidP="003E3052">
      <w:pPr>
        <w:rPr>
          <w:rFonts w:asciiTheme="minorHAnsi" w:hAnsiTheme="minorHAnsi" w:cstheme="minorHAnsi"/>
        </w:rPr>
      </w:pPr>
    </w:p>
    <w:p w:rsidR="003E3052" w:rsidRPr="00281DB5" w:rsidRDefault="003E3052" w:rsidP="003E3052">
      <w:pPr>
        <w:pStyle w:val="ListParagraph"/>
        <w:numPr>
          <w:ilvl w:val="0"/>
          <w:numId w:val="28"/>
        </w:numPr>
        <w:rPr>
          <w:rFonts w:asciiTheme="minorHAnsi" w:hAnsiTheme="minorHAnsi" w:cstheme="minorHAnsi"/>
          <w:sz w:val="24"/>
        </w:rPr>
      </w:pPr>
      <w:r w:rsidRPr="00281DB5">
        <w:rPr>
          <w:rFonts w:asciiTheme="minorHAnsi" w:hAnsiTheme="minorHAnsi" w:cstheme="minorHAnsi"/>
          <w:sz w:val="24"/>
        </w:rPr>
        <w:t xml:space="preserve">Forensic science </w:t>
      </w:r>
    </w:p>
    <w:p w:rsidR="003E3052" w:rsidRPr="00281DB5" w:rsidRDefault="003E3052" w:rsidP="003E3052">
      <w:pPr>
        <w:pStyle w:val="ListParagraph"/>
        <w:numPr>
          <w:ilvl w:val="0"/>
          <w:numId w:val="28"/>
        </w:numPr>
        <w:rPr>
          <w:rFonts w:asciiTheme="minorHAnsi" w:hAnsiTheme="minorHAnsi" w:cstheme="minorHAnsi"/>
          <w:sz w:val="24"/>
        </w:rPr>
      </w:pPr>
      <w:r w:rsidRPr="00281DB5">
        <w:rPr>
          <w:rFonts w:asciiTheme="minorHAnsi" w:hAnsiTheme="minorHAnsi" w:cstheme="minorHAnsi"/>
          <w:sz w:val="24"/>
        </w:rPr>
        <w:t xml:space="preserve">Determine genetic relationships </w:t>
      </w:r>
    </w:p>
    <w:p w:rsidR="003E3052" w:rsidRPr="00281DB5" w:rsidRDefault="003E3052" w:rsidP="003E3052">
      <w:pPr>
        <w:pStyle w:val="ListParagraph"/>
        <w:numPr>
          <w:ilvl w:val="0"/>
          <w:numId w:val="28"/>
        </w:numPr>
        <w:rPr>
          <w:rFonts w:asciiTheme="minorHAnsi" w:hAnsiTheme="minorHAnsi" w:cstheme="minorHAnsi"/>
          <w:sz w:val="24"/>
        </w:rPr>
      </w:pPr>
      <w:r w:rsidRPr="00281DB5">
        <w:rPr>
          <w:rFonts w:asciiTheme="minorHAnsi" w:hAnsiTheme="minorHAnsi" w:cstheme="minorHAnsi"/>
          <w:sz w:val="24"/>
        </w:rPr>
        <w:t xml:space="preserve">Medical diagnosis </w:t>
      </w:r>
    </w:p>
    <w:p w:rsidR="003E3052" w:rsidRPr="00281DB5" w:rsidRDefault="003E3052" w:rsidP="003E3052">
      <w:pPr>
        <w:pStyle w:val="ListParagraph"/>
        <w:numPr>
          <w:ilvl w:val="0"/>
          <w:numId w:val="28"/>
        </w:numPr>
        <w:rPr>
          <w:rFonts w:asciiTheme="minorHAnsi" w:hAnsiTheme="minorHAnsi" w:cstheme="minorHAnsi"/>
          <w:sz w:val="24"/>
        </w:rPr>
      </w:pPr>
      <w:r w:rsidRPr="00281DB5">
        <w:rPr>
          <w:rFonts w:asciiTheme="minorHAnsi" w:hAnsiTheme="minorHAnsi" w:cstheme="minorHAnsi"/>
          <w:sz w:val="24"/>
        </w:rPr>
        <w:t>Determin</w:t>
      </w:r>
      <w:r>
        <w:rPr>
          <w:rFonts w:asciiTheme="minorHAnsi" w:hAnsiTheme="minorHAnsi" w:cstheme="minorHAnsi"/>
          <w:sz w:val="24"/>
        </w:rPr>
        <w:t>ing</w:t>
      </w:r>
      <w:r w:rsidRPr="00281DB5">
        <w:rPr>
          <w:rFonts w:asciiTheme="minorHAnsi" w:hAnsiTheme="minorHAnsi" w:cstheme="minorHAnsi"/>
          <w:sz w:val="24"/>
        </w:rPr>
        <w:t xml:space="preserve"> genetic variability in a population </w:t>
      </w:r>
    </w:p>
    <w:p w:rsidR="003E3052" w:rsidRPr="00281DB5" w:rsidRDefault="003E3052" w:rsidP="003E3052">
      <w:pPr>
        <w:pStyle w:val="ListParagraph"/>
        <w:numPr>
          <w:ilvl w:val="0"/>
          <w:numId w:val="28"/>
        </w:numPr>
        <w:rPr>
          <w:rFonts w:asciiTheme="minorHAnsi" w:hAnsiTheme="minorHAnsi" w:cstheme="minorHAnsi"/>
          <w:sz w:val="24"/>
        </w:rPr>
      </w:pPr>
      <w:r w:rsidRPr="00281DB5">
        <w:rPr>
          <w:rFonts w:asciiTheme="minorHAnsi" w:hAnsiTheme="minorHAnsi" w:cstheme="minorHAnsi"/>
          <w:sz w:val="24"/>
        </w:rPr>
        <w:t xml:space="preserve">Animal and plant breeding </w:t>
      </w:r>
    </w:p>
    <w:p w:rsidR="003E3052" w:rsidRPr="00281DB5" w:rsidRDefault="003E3052" w:rsidP="003E3052">
      <w:r w:rsidRPr="00441970">
        <w:rPr>
          <w:rFonts w:asciiTheme="minorHAnsi" w:hAnsiTheme="minorHAnsi" w:cstheme="minorHAnsi"/>
          <w:noProof/>
          <w:sz w:val="56"/>
          <w:szCs w:val="56"/>
          <w:u w:val="single"/>
        </w:rPr>
        <mc:AlternateContent>
          <mc:Choice Requires="wps">
            <w:drawing>
              <wp:anchor distT="45720" distB="45720" distL="114300" distR="114300" simplePos="0" relativeHeight="251677696" behindDoc="0" locked="0" layoutInCell="1" allowOverlap="1" wp14:anchorId="7E494425" wp14:editId="5BC82C89">
                <wp:simplePos x="0" y="0"/>
                <wp:positionH relativeFrom="margin">
                  <wp:align>right</wp:align>
                </wp:positionH>
                <wp:positionV relativeFrom="paragraph">
                  <wp:posOffset>419100</wp:posOffset>
                </wp:positionV>
                <wp:extent cx="6459855" cy="1404620"/>
                <wp:effectExtent l="0" t="0" r="17145" b="146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855" cy="1404620"/>
                        </a:xfrm>
                        <a:prstGeom prst="rect">
                          <a:avLst/>
                        </a:prstGeom>
                        <a:solidFill>
                          <a:srgbClr val="FFFFFF"/>
                        </a:solidFill>
                        <a:ln w="9525">
                          <a:solidFill>
                            <a:srgbClr val="000000"/>
                          </a:solidFill>
                          <a:miter lim="800000"/>
                          <a:headEnd/>
                          <a:tailEnd/>
                        </a:ln>
                      </wps:spPr>
                      <wps:txbx>
                        <w:txbxContent>
                          <w:p w:rsidR="003E3052" w:rsidRPr="00441970" w:rsidRDefault="003E3052" w:rsidP="003E3052">
                            <w:pPr>
                              <w:jc w:val="both"/>
                              <w:rPr>
                                <w:rFonts w:asciiTheme="minorHAnsi" w:hAnsiTheme="minorHAnsi" w:cstheme="minorHAnsi"/>
                                <w:sz w:val="24"/>
                                <w:szCs w:val="22"/>
                                <w:u w:val="single"/>
                              </w:rPr>
                            </w:pPr>
                            <w:r w:rsidRPr="00441970">
                              <w:rPr>
                                <w:rFonts w:asciiTheme="minorHAnsi" w:hAnsiTheme="minorHAnsi" w:cstheme="minorHAnsi"/>
                                <w:b/>
                                <w:sz w:val="24"/>
                                <w:szCs w:val="22"/>
                                <w:u w:val="single"/>
                              </w:rPr>
                              <w:t>Learning outcomes:</w:t>
                            </w:r>
                            <w:r w:rsidRPr="00441970">
                              <w:rPr>
                                <w:rFonts w:asciiTheme="minorHAnsi" w:hAnsiTheme="minorHAnsi" w:cstheme="minorHAnsi"/>
                                <w:sz w:val="24"/>
                                <w:szCs w:val="22"/>
                                <w:u w:val="single"/>
                              </w:rPr>
                              <w:t xml:space="preserve"> </w:t>
                            </w:r>
                          </w:p>
                          <w:p w:rsidR="003E3052" w:rsidRPr="00441970" w:rsidRDefault="003E3052" w:rsidP="003E3052">
                            <w:pPr>
                              <w:pStyle w:val="ListParagraph"/>
                              <w:numPr>
                                <w:ilvl w:val="0"/>
                                <w:numId w:val="4"/>
                              </w:numPr>
                              <w:jc w:val="both"/>
                              <w:rPr>
                                <w:rFonts w:asciiTheme="minorHAnsi" w:hAnsiTheme="minorHAnsi" w:cstheme="minorHAnsi"/>
                                <w:sz w:val="24"/>
                                <w:szCs w:val="22"/>
                              </w:rPr>
                            </w:pPr>
                            <w:r w:rsidRPr="00441970">
                              <w:rPr>
                                <w:rFonts w:asciiTheme="minorHAnsi" w:hAnsiTheme="minorHAnsi" w:cstheme="minorHAnsi"/>
                                <w:sz w:val="24"/>
                                <w:szCs w:val="22"/>
                              </w:rPr>
                              <w:t>Explain how DNA probes and hybridisation are used to locate specific alleles.</w:t>
                            </w:r>
                          </w:p>
                          <w:p w:rsidR="003E3052" w:rsidRPr="00441970" w:rsidRDefault="003E3052" w:rsidP="003E3052">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the benefits of screening for genetic diseases.</w:t>
                            </w:r>
                          </w:p>
                          <w:p w:rsidR="003E3052" w:rsidRPr="00441970" w:rsidRDefault="003E3052" w:rsidP="003E3052">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some of the issues raised by screening, and the role of genetic counsellors.</w:t>
                            </w:r>
                          </w:p>
                          <w:p w:rsidR="003E3052" w:rsidRPr="00441970" w:rsidRDefault="003E3052" w:rsidP="003E3052">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Evaluate information relating to screening individuals for genetically determined conditions and drug responses.</w:t>
                            </w:r>
                          </w:p>
                          <w:p w:rsidR="003E3052" w:rsidRDefault="003E3052" w:rsidP="003E305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494425" id="_x0000_s1050" type="#_x0000_t202" style="position:absolute;margin-left:457.45pt;margin-top:33pt;width:508.6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">
                <v:textbox style="mso-fit-shape-to-text:t">
                  <w:txbxContent>
                    <w:p w:rsidR="003E3052" w:rsidRPr="00441970" w:rsidRDefault="003E3052" w:rsidP="003E3052">
                      <w:pPr>
                        <w:jc w:val="both"/>
                        <w:rPr>
                          <w:rFonts w:asciiTheme="minorHAnsi" w:hAnsiTheme="minorHAnsi" w:cstheme="minorHAnsi"/>
                          <w:sz w:val="24"/>
                          <w:szCs w:val="22"/>
                          <w:u w:val="single"/>
                        </w:rPr>
                      </w:pPr>
                      <w:r w:rsidRPr="00441970">
                        <w:rPr>
                          <w:rFonts w:asciiTheme="minorHAnsi" w:hAnsiTheme="minorHAnsi" w:cstheme="minorHAnsi"/>
                          <w:b/>
                          <w:sz w:val="24"/>
                          <w:szCs w:val="22"/>
                          <w:u w:val="single"/>
                        </w:rPr>
                        <w:t>Learning outcomes:</w:t>
                      </w:r>
                      <w:r w:rsidRPr="00441970">
                        <w:rPr>
                          <w:rFonts w:asciiTheme="minorHAnsi" w:hAnsiTheme="minorHAnsi" w:cstheme="minorHAnsi"/>
                          <w:sz w:val="24"/>
                          <w:szCs w:val="22"/>
                          <w:u w:val="single"/>
                        </w:rPr>
                        <w:t xml:space="preserve"> </w:t>
                      </w:r>
                    </w:p>
                    <w:p w:rsidR="003E3052" w:rsidRPr="00441970" w:rsidRDefault="003E3052" w:rsidP="003E3052">
                      <w:pPr>
                        <w:pStyle w:val="ListParagraph"/>
                        <w:numPr>
                          <w:ilvl w:val="0"/>
                          <w:numId w:val="4"/>
                        </w:numPr>
                        <w:jc w:val="both"/>
                        <w:rPr>
                          <w:rFonts w:asciiTheme="minorHAnsi" w:hAnsiTheme="minorHAnsi" w:cstheme="minorHAnsi"/>
                          <w:sz w:val="24"/>
                          <w:szCs w:val="22"/>
                        </w:rPr>
                      </w:pPr>
                      <w:r w:rsidRPr="00441970">
                        <w:rPr>
                          <w:rFonts w:asciiTheme="minorHAnsi" w:hAnsiTheme="minorHAnsi" w:cstheme="minorHAnsi"/>
                          <w:sz w:val="24"/>
                          <w:szCs w:val="22"/>
                        </w:rPr>
                        <w:t>Explain how DNA probes and hybridisation are used to locate specific alleles.</w:t>
                      </w:r>
                    </w:p>
                    <w:p w:rsidR="003E3052" w:rsidRPr="00441970" w:rsidRDefault="003E3052" w:rsidP="003E3052">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the benefits of screening for genetic diseases.</w:t>
                      </w:r>
                    </w:p>
                    <w:p w:rsidR="003E3052" w:rsidRPr="00441970" w:rsidRDefault="003E3052" w:rsidP="003E3052">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Explain some of the issues raised by screening, and the role of genetic counsellors.</w:t>
                      </w:r>
                    </w:p>
                    <w:p w:rsidR="003E3052" w:rsidRPr="00441970" w:rsidRDefault="003E3052" w:rsidP="003E3052">
                      <w:pPr>
                        <w:pStyle w:val="ListParagraph"/>
                        <w:numPr>
                          <w:ilvl w:val="0"/>
                          <w:numId w:val="4"/>
                        </w:numPr>
                        <w:rPr>
                          <w:rFonts w:asciiTheme="minorHAnsi" w:hAnsiTheme="minorHAnsi" w:cstheme="minorHAnsi"/>
                          <w:sz w:val="24"/>
                          <w:szCs w:val="22"/>
                        </w:rPr>
                      </w:pPr>
                      <w:r w:rsidRPr="00441970">
                        <w:rPr>
                          <w:rFonts w:asciiTheme="minorHAnsi" w:hAnsiTheme="minorHAnsi" w:cstheme="minorHAnsi"/>
                          <w:sz w:val="24"/>
                          <w:szCs w:val="22"/>
                        </w:rPr>
                        <w:t>Evaluate information relating to screening individuals for genetically determined conditions and drug responses.</w:t>
                      </w:r>
                    </w:p>
                    <w:p w:rsidR="003E3052" w:rsidRDefault="003E3052" w:rsidP="003E3052"/>
                  </w:txbxContent>
                </v:textbox>
                <w10:wrap type="square" anchorx="margin"/>
              </v:shape>
            </w:pict>
          </mc:Fallback>
        </mc:AlternateContent>
      </w:r>
    </w:p>
    <w:p w:rsidR="003E3052" w:rsidRPr="006B2695" w:rsidRDefault="003E3052" w:rsidP="003E3052">
      <w:pPr>
        <w:rPr>
          <w:rFonts w:asciiTheme="minorHAnsi" w:hAnsiTheme="minorHAnsi" w:cstheme="minorHAnsi"/>
          <w:b/>
          <w:sz w:val="36"/>
          <w:szCs w:val="36"/>
          <w:u w:val="single"/>
        </w:rPr>
      </w:pPr>
      <w:r w:rsidRPr="00441970">
        <w:rPr>
          <w:rFonts w:asciiTheme="minorHAnsi" w:hAnsiTheme="minorHAnsi" w:cstheme="minorHAnsi"/>
          <w:b/>
          <w:noProof/>
          <w:szCs w:val="22"/>
          <w:u w:val="single"/>
        </w:rPr>
        <w:lastRenderedPageBreak/>
        <mc:AlternateContent>
          <mc:Choice Requires="wps">
            <w:drawing>
              <wp:anchor distT="45720" distB="45720" distL="114300" distR="114300" simplePos="0" relativeHeight="251678720" behindDoc="0" locked="0" layoutInCell="1" allowOverlap="1" wp14:anchorId="29616F98" wp14:editId="1A02DC4F">
                <wp:simplePos x="0" y="0"/>
                <wp:positionH relativeFrom="margin">
                  <wp:align>left</wp:align>
                </wp:positionH>
                <wp:positionV relativeFrom="paragraph">
                  <wp:posOffset>349885</wp:posOffset>
                </wp:positionV>
                <wp:extent cx="6590665" cy="2481580"/>
                <wp:effectExtent l="0" t="0" r="19685" b="139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2481580"/>
                        </a:xfrm>
                        <a:prstGeom prst="rect">
                          <a:avLst/>
                        </a:prstGeom>
                        <a:solidFill>
                          <a:srgbClr val="FFFFFF"/>
                        </a:solidFill>
                        <a:ln w="9525">
                          <a:solidFill>
                            <a:srgbClr val="000000"/>
                          </a:solidFill>
                          <a:miter lim="800000"/>
                          <a:headEnd/>
                          <a:tailEnd/>
                        </a:ln>
                      </wps:spPr>
                      <wps:txbx>
                        <w:txbxContent>
                          <w:p w:rsidR="003E3052" w:rsidRPr="00724536" w:rsidRDefault="003E3052" w:rsidP="003E3052">
                            <w:pPr>
                              <w:rPr>
                                <w:rFonts w:asciiTheme="minorHAnsi" w:hAnsiTheme="minorHAnsi" w:cstheme="minorHAnsi"/>
                                <w:b/>
                                <w:sz w:val="24"/>
                              </w:rPr>
                            </w:pPr>
                            <w:r w:rsidRPr="00724536">
                              <w:rPr>
                                <w:rFonts w:asciiTheme="minorHAnsi" w:hAnsiTheme="minorHAnsi" w:cstheme="minorHAnsi"/>
                                <w:b/>
                                <w:sz w:val="24"/>
                              </w:rPr>
                              <w:t>Definitions:</w:t>
                            </w: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DNA hybridi</w:t>
                            </w:r>
                            <w:r>
                              <w:rPr>
                                <w:rFonts w:asciiTheme="minorHAnsi" w:hAnsiTheme="minorHAnsi" w:cstheme="minorHAnsi"/>
                                <w:b/>
                                <w:sz w:val="24"/>
                              </w:rPr>
                              <w:t>s</w:t>
                            </w:r>
                            <w:r w:rsidRPr="00724536">
                              <w:rPr>
                                <w:rFonts w:asciiTheme="minorHAnsi" w:hAnsiTheme="minorHAnsi" w:cstheme="minorHAnsi"/>
                                <w:b/>
                                <w:sz w:val="24"/>
                              </w:rPr>
                              <w:t>ation</w:t>
                            </w:r>
                            <w:r w:rsidRPr="00724536">
                              <w:rPr>
                                <w:rFonts w:asciiTheme="minorHAnsi" w:hAnsiTheme="minorHAnsi" w:cstheme="minorHAnsi"/>
                                <w:sz w:val="24"/>
                              </w:rPr>
                              <w:t xml:space="preserve">: Annealing/joining/binding of two strands of DNA/RNA from two different sources (e.g. different species or two different organism). Technique is used to identify complementary genes/alleles or how similar species are. </w:t>
                            </w: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DNA probe</w:t>
                            </w:r>
                            <w:r w:rsidRPr="00724536">
                              <w:rPr>
                                <w:rFonts w:asciiTheme="minorHAnsi" w:hAnsiTheme="minorHAnsi" w:cstheme="minorHAnsi"/>
                                <w:sz w:val="24"/>
                              </w:rPr>
                              <w:t xml:space="preserve">: </w:t>
                            </w:r>
                            <w:r w:rsidRPr="00724536">
                              <w:rPr>
                                <w:noProof/>
                                <w:sz w:val="24"/>
                              </w:rPr>
                              <w:drawing>
                                <wp:inline distT="0" distB="0" distL="0" distR="0" wp14:anchorId="598DC8FB" wp14:editId="2F64355A">
                                  <wp:extent cx="304800" cy="304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3E3052" w:rsidRPr="00724536" w:rsidRDefault="003E3052" w:rsidP="003E3052">
                            <w:pPr>
                              <w:pStyle w:val="ListParagraph"/>
                              <w:numPr>
                                <w:ilvl w:val="0"/>
                                <w:numId w:val="17"/>
                              </w:numPr>
                              <w:rPr>
                                <w:rFonts w:asciiTheme="minorHAnsi" w:hAnsiTheme="minorHAnsi" w:cstheme="minorHAnsi"/>
                                <w:sz w:val="24"/>
                              </w:rPr>
                            </w:pPr>
                            <w:r w:rsidRPr="00724536">
                              <w:rPr>
                                <w:rFonts w:asciiTheme="minorHAnsi" w:hAnsiTheme="minorHAnsi" w:cstheme="minorHAnsi"/>
                                <w:sz w:val="24"/>
                              </w:rPr>
                              <w:t xml:space="preserve">short single stranded sequence of DNA with a specific base sequence </w:t>
                            </w:r>
                          </w:p>
                          <w:p w:rsidR="003E3052" w:rsidRPr="00724536" w:rsidRDefault="003E3052" w:rsidP="003E3052">
                            <w:pPr>
                              <w:pStyle w:val="ListParagraph"/>
                              <w:numPr>
                                <w:ilvl w:val="0"/>
                                <w:numId w:val="17"/>
                              </w:numPr>
                              <w:rPr>
                                <w:rFonts w:asciiTheme="minorHAnsi" w:hAnsiTheme="minorHAnsi" w:cstheme="minorHAnsi"/>
                                <w:sz w:val="24"/>
                              </w:rPr>
                            </w:pPr>
                            <w:r w:rsidRPr="00724536">
                              <w:rPr>
                                <w:rFonts w:asciiTheme="minorHAnsi" w:hAnsiTheme="minorHAnsi" w:cstheme="minorHAnsi"/>
                                <w:sz w:val="24"/>
                              </w:rPr>
                              <w:t>which has been fluorescently labelled/produces light</w:t>
                            </w:r>
                          </w:p>
                          <w:p w:rsidR="003E3052" w:rsidRPr="00724536" w:rsidRDefault="003E3052" w:rsidP="003E3052">
                            <w:pPr>
                              <w:pStyle w:val="ListParagraph"/>
                              <w:numPr>
                                <w:ilvl w:val="0"/>
                                <w:numId w:val="17"/>
                              </w:numPr>
                              <w:rPr>
                                <w:sz w:val="24"/>
                              </w:rPr>
                            </w:pPr>
                            <w:r w:rsidRPr="00724536">
                              <w:rPr>
                                <w:rFonts w:asciiTheme="minorHAnsi" w:hAnsiTheme="minorHAnsi" w:cstheme="minorHAnsi"/>
                                <w:sz w:val="24"/>
                              </w:rPr>
                              <w:t>complementary to an allele/gene</w:t>
                            </w:r>
                          </w:p>
                          <w:p w:rsidR="003E3052" w:rsidRPr="00724536" w:rsidRDefault="003E3052" w:rsidP="003E3052">
                            <w:pPr>
                              <w:rPr>
                                <w:rFonts w:asciiTheme="minorHAnsi" w:hAnsiTheme="minorHAnsi" w:cstheme="minorHAnsi"/>
                                <w:b/>
                                <w:sz w:val="24"/>
                              </w:rPr>
                            </w:pP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Proliferation:</w:t>
                            </w:r>
                            <w:r w:rsidRPr="00724536">
                              <w:rPr>
                                <w:rFonts w:asciiTheme="minorHAnsi" w:hAnsiTheme="minorHAnsi" w:cstheme="minorHAnsi"/>
                                <w:sz w:val="24"/>
                              </w:rPr>
                              <w:t xml:space="preserve"> means more cell division (mitosis). </w:t>
                            </w: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Assay:</w:t>
                            </w:r>
                            <w:r w:rsidRPr="00724536">
                              <w:rPr>
                                <w:rFonts w:asciiTheme="minorHAnsi" w:hAnsiTheme="minorHAnsi" w:cstheme="minorHAnsi"/>
                                <w:sz w:val="24"/>
                              </w:rPr>
                              <w:t xml:space="preserve"> means to test the activity of a biological molecule, e.g. testing the transcription rate/activity for a protein. </w:t>
                            </w:r>
                          </w:p>
                          <w:p w:rsidR="003E3052" w:rsidRDefault="003E3052" w:rsidP="003E30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616F98" id="_x0000_s1051" type="#_x0000_t202" style="position:absolute;margin-left:0;margin-top:27.55pt;width:518.95pt;height:195.4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">
                <v:textbox>
                  <w:txbxContent>
                    <w:p w:rsidR="003E3052" w:rsidRPr="00724536" w:rsidRDefault="003E3052" w:rsidP="003E3052">
                      <w:pPr>
                        <w:rPr>
                          <w:rFonts w:asciiTheme="minorHAnsi" w:hAnsiTheme="minorHAnsi" w:cstheme="minorHAnsi"/>
                          <w:b/>
                          <w:sz w:val="24"/>
                        </w:rPr>
                      </w:pPr>
                      <w:r w:rsidRPr="00724536">
                        <w:rPr>
                          <w:rFonts w:asciiTheme="minorHAnsi" w:hAnsiTheme="minorHAnsi" w:cstheme="minorHAnsi"/>
                          <w:b/>
                          <w:sz w:val="24"/>
                        </w:rPr>
                        <w:t>Definitions:</w:t>
                      </w: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DNA hybridi</w:t>
                      </w:r>
                      <w:r>
                        <w:rPr>
                          <w:rFonts w:asciiTheme="minorHAnsi" w:hAnsiTheme="minorHAnsi" w:cstheme="minorHAnsi"/>
                          <w:b/>
                          <w:sz w:val="24"/>
                        </w:rPr>
                        <w:t>s</w:t>
                      </w:r>
                      <w:r w:rsidRPr="00724536">
                        <w:rPr>
                          <w:rFonts w:asciiTheme="minorHAnsi" w:hAnsiTheme="minorHAnsi" w:cstheme="minorHAnsi"/>
                          <w:b/>
                          <w:sz w:val="24"/>
                        </w:rPr>
                        <w:t>ation</w:t>
                      </w:r>
                      <w:r w:rsidRPr="00724536">
                        <w:rPr>
                          <w:rFonts w:asciiTheme="minorHAnsi" w:hAnsiTheme="minorHAnsi" w:cstheme="minorHAnsi"/>
                          <w:sz w:val="24"/>
                        </w:rPr>
                        <w:t xml:space="preserve">: Annealing/joining/binding of two strands of DNA/RNA from two different sources (e.g. different species or two different organism). Technique is used to identify complementary genes/alleles or how similar species are. </w:t>
                      </w: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DNA probe</w:t>
                      </w:r>
                      <w:r w:rsidRPr="00724536">
                        <w:rPr>
                          <w:rFonts w:asciiTheme="minorHAnsi" w:hAnsiTheme="minorHAnsi" w:cstheme="minorHAnsi"/>
                          <w:sz w:val="24"/>
                        </w:rPr>
                        <w:t xml:space="preserve">: </w:t>
                      </w:r>
                      <w:r w:rsidRPr="00724536">
                        <w:rPr>
                          <w:noProof/>
                          <w:sz w:val="24"/>
                        </w:rPr>
                        <w:drawing>
                          <wp:inline distT="0" distB="0" distL="0" distR="0" wp14:anchorId="598DC8FB" wp14:editId="2F64355A">
                            <wp:extent cx="304800" cy="304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3E3052" w:rsidRPr="00724536" w:rsidRDefault="003E3052" w:rsidP="003E3052">
                      <w:pPr>
                        <w:pStyle w:val="ListParagraph"/>
                        <w:numPr>
                          <w:ilvl w:val="0"/>
                          <w:numId w:val="17"/>
                        </w:numPr>
                        <w:rPr>
                          <w:rFonts w:asciiTheme="minorHAnsi" w:hAnsiTheme="minorHAnsi" w:cstheme="minorHAnsi"/>
                          <w:sz w:val="24"/>
                        </w:rPr>
                      </w:pPr>
                      <w:r w:rsidRPr="00724536">
                        <w:rPr>
                          <w:rFonts w:asciiTheme="minorHAnsi" w:hAnsiTheme="minorHAnsi" w:cstheme="minorHAnsi"/>
                          <w:sz w:val="24"/>
                        </w:rPr>
                        <w:t xml:space="preserve">short single stranded sequence of DNA with a specific base sequence </w:t>
                      </w:r>
                    </w:p>
                    <w:p w:rsidR="003E3052" w:rsidRPr="00724536" w:rsidRDefault="003E3052" w:rsidP="003E3052">
                      <w:pPr>
                        <w:pStyle w:val="ListParagraph"/>
                        <w:numPr>
                          <w:ilvl w:val="0"/>
                          <w:numId w:val="17"/>
                        </w:numPr>
                        <w:rPr>
                          <w:rFonts w:asciiTheme="minorHAnsi" w:hAnsiTheme="minorHAnsi" w:cstheme="minorHAnsi"/>
                          <w:sz w:val="24"/>
                        </w:rPr>
                      </w:pPr>
                      <w:r w:rsidRPr="00724536">
                        <w:rPr>
                          <w:rFonts w:asciiTheme="minorHAnsi" w:hAnsiTheme="minorHAnsi" w:cstheme="minorHAnsi"/>
                          <w:sz w:val="24"/>
                        </w:rPr>
                        <w:t>which has been fluorescently labelled/produces light</w:t>
                      </w:r>
                    </w:p>
                    <w:p w:rsidR="003E3052" w:rsidRPr="00724536" w:rsidRDefault="003E3052" w:rsidP="003E3052">
                      <w:pPr>
                        <w:pStyle w:val="ListParagraph"/>
                        <w:numPr>
                          <w:ilvl w:val="0"/>
                          <w:numId w:val="17"/>
                        </w:numPr>
                        <w:rPr>
                          <w:sz w:val="24"/>
                        </w:rPr>
                      </w:pPr>
                      <w:r w:rsidRPr="00724536">
                        <w:rPr>
                          <w:rFonts w:asciiTheme="minorHAnsi" w:hAnsiTheme="minorHAnsi" w:cstheme="minorHAnsi"/>
                          <w:sz w:val="24"/>
                        </w:rPr>
                        <w:t>complementary to an allele/gene</w:t>
                      </w:r>
                    </w:p>
                    <w:p w:rsidR="003E3052" w:rsidRPr="00724536" w:rsidRDefault="003E3052" w:rsidP="003E3052">
                      <w:pPr>
                        <w:rPr>
                          <w:rFonts w:asciiTheme="minorHAnsi" w:hAnsiTheme="minorHAnsi" w:cstheme="minorHAnsi"/>
                          <w:b/>
                          <w:sz w:val="24"/>
                        </w:rPr>
                      </w:pP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Proliferation:</w:t>
                      </w:r>
                      <w:r w:rsidRPr="00724536">
                        <w:rPr>
                          <w:rFonts w:asciiTheme="minorHAnsi" w:hAnsiTheme="minorHAnsi" w:cstheme="minorHAnsi"/>
                          <w:sz w:val="24"/>
                        </w:rPr>
                        <w:t xml:space="preserve"> means more cell division (mitosis). </w:t>
                      </w:r>
                    </w:p>
                    <w:p w:rsidR="003E3052" w:rsidRPr="00724536" w:rsidRDefault="003E3052" w:rsidP="003E3052">
                      <w:pPr>
                        <w:rPr>
                          <w:rFonts w:asciiTheme="minorHAnsi" w:hAnsiTheme="minorHAnsi" w:cstheme="minorHAnsi"/>
                          <w:sz w:val="24"/>
                        </w:rPr>
                      </w:pPr>
                      <w:r w:rsidRPr="00724536">
                        <w:rPr>
                          <w:rFonts w:asciiTheme="minorHAnsi" w:hAnsiTheme="minorHAnsi" w:cstheme="minorHAnsi"/>
                          <w:b/>
                          <w:sz w:val="24"/>
                        </w:rPr>
                        <w:t>Assay:</w:t>
                      </w:r>
                      <w:r w:rsidRPr="00724536">
                        <w:rPr>
                          <w:rFonts w:asciiTheme="minorHAnsi" w:hAnsiTheme="minorHAnsi" w:cstheme="minorHAnsi"/>
                          <w:sz w:val="24"/>
                        </w:rPr>
                        <w:t xml:space="preserve"> means to test the activity of a biological molecule, e.g. testing the transcription rate/activity for a protein. </w:t>
                      </w:r>
                    </w:p>
                    <w:p w:rsidR="003E3052" w:rsidRDefault="003E3052" w:rsidP="003E3052"/>
                  </w:txbxContent>
                </v:textbox>
                <w10:wrap type="square" anchorx="margin"/>
              </v:shape>
            </w:pict>
          </mc:Fallback>
        </mc:AlternateContent>
      </w:r>
      <w:r w:rsidRPr="006B2695">
        <w:rPr>
          <w:rFonts w:asciiTheme="minorHAnsi" w:hAnsiTheme="minorHAnsi" w:cstheme="minorHAnsi"/>
          <w:b/>
          <w:sz w:val="36"/>
          <w:szCs w:val="36"/>
          <w:u w:val="single"/>
        </w:rPr>
        <w:t xml:space="preserve">DNA probes and hybridisation: </w:t>
      </w:r>
    </w:p>
    <w:p w:rsidR="003E3052" w:rsidRPr="00AF0670" w:rsidRDefault="003E3052" w:rsidP="003E3052">
      <w:pPr>
        <w:rPr>
          <w:rFonts w:asciiTheme="minorHAnsi" w:hAnsiTheme="minorHAnsi" w:cstheme="minorHAnsi"/>
          <w:b/>
          <w:sz w:val="28"/>
          <w:szCs w:val="22"/>
          <w:u w:val="single"/>
        </w:rPr>
      </w:pPr>
      <w:r w:rsidRPr="00AF0670">
        <w:rPr>
          <w:rFonts w:asciiTheme="minorHAnsi" w:hAnsiTheme="minorHAnsi" w:cstheme="minorHAnsi"/>
          <w:b/>
          <w:sz w:val="28"/>
          <w:szCs w:val="22"/>
          <w:u w:val="single"/>
        </w:rPr>
        <w:t xml:space="preserve">Task: </w:t>
      </w:r>
    </w:p>
    <w:p w:rsidR="003E3052" w:rsidRDefault="003E3052" w:rsidP="003E3052">
      <w:pPr>
        <w:pStyle w:val="ListParagraph"/>
        <w:numPr>
          <w:ilvl w:val="0"/>
          <w:numId w:val="29"/>
        </w:numPr>
        <w:rPr>
          <w:rFonts w:asciiTheme="minorHAnsi" w:hAnsiTheme="minorHAnsi" w:cstheme="minorHAnsi"/>
          <w:szCs w:val="22"/>
        </w:rPr>
      </w:pPr>
      <w:r w:rsidRPr="00AF0670">
        <w:rPr>
          <w:rFonts w:asciiTheme="minorHAnsi" w:hAnsiTheme="minorHAnsi" w:cstheme="minorHAnsi"/>
          <w:szCs w:val="22"/>
        </w:rPr>
        <w:t xml:space="preserve">Watch the video and complete the tasks below. </w:t>
      </w:r>
    </w:p>
    <w:p w:rsidR="003E3052" w:rsidRDefault="003E3052" w:rsidP="003E3052">
      <w:pPr>
        <w:pStyle w:val="ListParagraph"/>
        <w:numPr>
          <w:ilvl w:val="0"/>
          <w:numId w:val="29"/>
        </w:numPr>
        <w:rPr>
          <w:rFonts w:asciiTheme="minorHAnsi" w:hAnsiTheme="minorHAnsi" w:cstheme="minorHAnsi"/>
          <w:szCs w:val="22"/>
        </w:rPr>
      </w:pPr>
      <w:hyperlink r:id="rId17" w:history="1">
        <w:r w:rsidRPr="0053782E">
          <w:rPr>
            <w:rStyle w:val="Hyperlink"/>
            <w:rFonts w:asciiTheme="minorHAnsi" w:hAnsiTheme="minorHAnsi" w:cstheme="minorHAnsi"/>
            <w:szCs w:val="22"/>
          </w:rPr>
          <w:t>https://www.youtube.com/watch?v=xoxUWGl8WFs</w:t>
        </w:r>
      </w:hyperlink>
      <w:r w:rsidRPr="00AF0670">
        <w:rPr>
          <w:rFonts w:asciiTheme="minorHAnsi" w:hAnsiTheme="minorHAnsi" w:cstheme="minorHAnsi"/>
          <w:szCs w:val="22"/>
        </w:rPr>
        <w:t xml:space="preserve"> – Khan academy microarray- 8 minute video. </w:t>
      </w:r>
    </w:p>
    <w:p w:rsidR="003E3052" w:rsidRPr="00AF0670" w:rsidRDefault="003E3052" w:rsidP="003E3052">
      <w:pPr>
        <w:pStyle w:val="ListParagraph"/>
        <w:rPr>
          <w:rFonts w:asciiTheme="minorHAnsi" w:hAnsiTheme="minorHAnsi" w:cstheme="minorHAnsi"/>
          <w:szCs w:val="22"/>
        </w:rPr>
      </w:pPr>
    </w:p>
    <w:p w:rsidR="003E3052" w:rsidRDefault="003E3052" w:rsidP="003E3052">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What does it mean if a gene is upregulated? What type of gene will gene A be if being upregulated means it causes cancer? </w:t>
      </w:r>
    </w:p>
    <w:p w:rsidR="003E3052" w:rsidRPr="00183483" w:rsidRDefault="003E3052" w:rsidP="003E3052">
      <w:pPr>
        <w:pStyle w:val="ListParagraph"/>
        <w:rPr>
          <w:rFonts w:asciiTheme="minorHAnsi" w:hAnsiTheme="minorHAnsi" w:cstheme="minorHAnsi"/>
          <w:color w:val="7030A0"/>
          <w:szCs w:val="22"/>
        </w:rPr>
      </w:pPr>
      <w:r w:rsidRPr="00183483">
        <w:rPr>
          <w:rFonts w:asciiTheme="minorHAnsi" w:hAnsiTheme="minorHAnsi" w:cstheme="minorHAnsi"/>
          <w:b/>
          <w:bCs/>
          <w:color w:val="7030A0"/>
          <w:szCs w:val="22"/>
        </w:rPr>
        <w:t xml:space="preserve">More proteins are produced. Protoncogens to oncogenes. </w:t>
      </w:r>
    </w:p>
    <w:p w:rsidR="003E3052" w:rsidRDefault="003E3052" w:rsidP="003E3052">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What does it mean if a gene is downregulated? What type of gene will gene B be if being downregulated means it causes cancer?</w:t>
      </w:r>
    </w:p>
    <w:p w:rsidR="003E3052" w:rsidRPr="00183483" w:rsidRDefault="003E3052" w:rsidP="003E3052">
      <w:pPr>
        <w:pStyle w:val="ListParagraph"/>
        <w:rPr>
          <w:rFonts w:asciiTheme="minorHAnsi" w:hAnsiTheme="minorHAnsi" w:cstheme="minorHAnsi"/>
          <w:color w:val="7030A0"/>
          <w:szCs w:val="22"/>
        </w:rPr>
      </w:pPr>
      <w:r w:rsidRPr="00183483">
        <w:rPr>
          <w:rFonts w:asciiTheme="minorHAnsi" w:hAnsiTheme="minorHAnsi" w:cstheme="minorHAnsi"/>
          <w:b/>
          <w:bCs/>
          <w:color w:val="7030A0"/>
          <w:szCs w:val="22"/>
        </w:rPr>
        <w:t>Less proteins are produced. TSG</w:t>
      </w:r>
    </w:p>
    <w:p w:rsidR="003E3052" w:rsidRDefault="003E3052" w:rsidP="003E3052">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What happens to gene C? </w:t>
      </w:r>
    </w:p>
    <w:p w:rsidR="003E3052" w:rsidRPr="00183483" w:rsidRDefault="003E3052" w:rsidP="003E3052">
      <w:pPr>
        <w:pStyle w:val="ListParagraph"/>
        <w:rPr>
          <w:rFonts w:asciiTheme="minorHAnsi" w:hAnsiTheme="minorHAnsi" w:cstheme="minorHAnsi"/>
          <w:color w:val="7030A0"/>
          <w:szCs w:val="22"/>
        </w:rPr>
      </w:pPr>
      <w:r w:rsidRPr="00183483">
        <w:rPr>
          <w:rFonts w:asciiTheme="minorHAnsi" w:hAnsiTheme="minorHAnsi" w:cstheme="minorHAnsi"/>
          <w:b/>
          <w:bCs/>
          <w:color w:val="7030A0"/>
          <w:szCs w:val="22"/>
        </w:rPr>
        <w:t xml:space="preserve">Nothing happened to gene C </w:t>
      </w:r>
    </w:p>
    <w:p w:rsidR="003E3052" w:rsidRDefault="003E3052" w:rsidP="003E3052">
      <w:pPr>
        <w:pStyle w:val="ListParagraph"/>
        <w:numPr>
          <w:ilvl w:val="0"/>
          <w:numId w:val="1"/>
        </w:numPr>
        <w:rPr>
          <w:rFonts w:asciiTheme="minorHAnsi" w:hAnsiTheme="minorHAnsi" w:cstheme="minorHAnsi"/>
          <w:szCs w:val="22"/>
        </w:rPr>
      </w:pPr>
      <w:r w:rsidRPr="00D722C8">
        <w:rPr>
          <w:rFonts w:asciiTheme="minorHAnsi" w:hAnsiTheme="minorHAnsi" w:cstheme="minorHAnsi"/>
          <w:szCs w:val="22"/>
        </w:rPr>
        <w:t xml:space="preserve">What is meant by the term MICROARRAY? </w:t>
      </w:r>
    </w:p>
    <w:p w:rsidR="003E3052" w:rsidRPr="00183483" w:rsidRDefault="003E3052" w:rsidP="003E3052">
      <w:pPr>
        <w:pStyle w:val="ListParagraph"/>
        <w:rPr>
          <w:rFonts w:asciiTheme="minorHAnsi" w:hAnsiTheme="minorHAnsi" w:cstheme="minorHAnsi"/>
          <w:color w:val="7030A0"/>
          <w:szCs w:val="22"/>
        </w:rPr>
      </w:pPr>
      <w:r w:rsidRPr="00183483">
        <w:rPr>
          <w:rFonts w:asciiTheme="minorHAnsi" w:hAnsiTheme="minorHAnsi" w:cstheme="minorHAnsi"/>
          <w:b/>
          <w:bCs/>
          <w:color w:val="7030A0"/>
          <w:szCs w:val="22"/>
        </w:rPr>
        <w:t>Testing the transcription activity of multiple genes in a small space e.g. a chip</w:t>
      </w:r>
    </w:p>
    <w:p w:rsidR="003E3052" w:rsidRPr="00183483" w:rsidRDefault="003E3052" w:rsidP="003E3052">
      <w:pPr>
        <w:pStyle w:val="ListParagraph"/>
        <w:rPr>
          <w:rFonts w:asciiTheme="minorHAnsi" w:hAnsiTheme="minorHAnsi" w:cstheme="minorHAnsi"/>
          <w:szCs w:val="22"/>
        </w:rPr>
      </w:pPr>
      <w:r w:rsidRPr="00183483">
        <w:rPr>
          <w:rFonts w:asciiTheme="minorHAnsi" w:hAnsiTheme="minorHAnsi" w:cstheme="minorHAnsi"/>
          <w:bCs/>
          <w:szCs w:val="22"/>
        </w:rPr>
        <w:t>Microarray from the top:</w:t>
      </w:r>
    </w:p>
    <w:p w:rsidR="003E3052" w:rsidRPr="0066142F" w:rsidRDefault="003E3052" w:rsidP="003E3052">
      <w:pPr>
        <w:pStyle w:val="ListParagraph"/>
        <w:rPr>
          <w:rFonts w:asciiTheme="minorHAnsi" w:hAnsiTheme="minorHAnsi" w:cstheme="minorHAnsi"/>
          <w:szCs w:val="22"/>
        </w:rPr>
      </w:pPr>
      <w:r w:rsidRPr="00143914">
        <w:rPr>
          <w:rFonts w:asciiTheme="minorHAnsi" w:hAnsiTheme="minorHAnsi" w:cstheme="minorHAnsi"/>
          <w:noProof/>
        </w:rPr>
        <w:drawing>
          <wp:inline distT="0" distB="0" distL="0" distR="0" wp14:anchorId="7ACA7E1D" wp14:editId="45552050">
            <wp:extent cx="715617" cy="715617"/>
            <wp:effectExtent l="0" t="0" r="8890" b="889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8"/>
                    <a:stretch>
                      <a:fillRect/>
                    </a:stretch>
                  </pic:blipFill>
                  <pic:spPr>
                    <a:xfrm>
                      <a:off x="0" y="0"/>
                      <a:ext cx="723932" cy="723932"/>
                    </a:xfrm>
                    <a:prstGeom prst="rect">
                      <a:avLst/>
                    </a:prstGeom>
                  </pic:spPr>
                </pic:pic>
              </a:graphicData>
            </a:graphic>
          </wp:inline>
        </w:drawing>
      </w:r>
    </w:p>
    <w:p w:rsidR="003E3052" w:rsidRPr="00143914" w:rsidRDefault="003E3052" w:rsidP="003E3052">
      <w:pPr>
        <w:pStyle w:val="ListParagraph"/>
        <w:numPr>
          <w:ilvl w:val="0"/>
          <w:numId w:val="1"/>
        </w:numPr>
        <w:rPr>
          <w:rFonts w:asciiTheme="minorHAnsi" w:hAnsiTheme="minorHAnsi" w:cstheme="minorHAnsi"/>
          <w:szCs w:val="22"/>
        </w:rPr>
      </w:pPr>
      <w:r w:rsidRPr="00183483">
        <w:rPr>
          <w:rFonts w:asciiTheme="minorHAnsi" w:hAnsiTheme="minorHAnsi" w:cstheme="minorHAnsi"/>
          <w:szCs w:val="22"/>
        </w:rPr>
        <w:drawing>
          <wp:anchor distT="0" distB="0" distL="114300" distR="114300" simplePos="0" relativeHeight="251686912" behindDoc="1" locked="0" layoutInCell="1" allowOverlap="1" wp14:anchorId="6DC5679D" wp14:editId="4924E7F9">
            <wp:simplePos x="0" y="0"/>
            <wp:positionH relativeFrom="margin">
              <wp:posOffset>2321560</wp:posOffset>
            </wp:positionH>
            <wp:positionV relativeFrom="paragraph">
              <wp:posOffset>380365</wp:posOffset>
            </wp:positionV>
            <wp:extent cx="1471930" cy="464820"/>
            <wp:effectExtent l="0" t="0" r="0" b="0"/>
            <wp:wrapTight wrapText="bothSides">
              <wp:wrapPolygon edited="0">
                <wp:start x="0" y="0"/>
                <wp:lineTo x="0" y="20361"/>
                <wp:lineTo x="21246" y="20361"/>
                <wp:lineTo x="21246" y="0"/>
                <wp:lineTo x="0" y="0"/>
              </wp:wrapPolygon>
            </wp:wrapTight>
            <wp:docPr id="4" name="Picture 1">
              <a:extLst xmlns:a="http://schemas.openxmlformats.org/drawingml/2006/main">
                <a:ext uri="{FF2B5EF4-FFF2-40B4-BE49-F238E27FC236}">
                  <a16:creationId xmlns:a16="http://schemas.microsoft.com/office/drawing/2014/main" id="{56321C70-54A0-442F-9B05-52BA3C3B64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6321C70-54A0-442F-9B05-52BA3C3B648C}"/>
                        </a:ext>
                      </a:extLst>
                    </pic:cNvPr>
                    <pic:cNvPicPr>
                      <a:picLocks noChangeAspect="1"/>
                    </pic:cNvPicPr>
                  </pic:nvPicPr>
                  <pic:blipFill rotWithShape="1">
                    <a:blip r:embed="rId19" cstate="print">
                      <a:extLst>
                        <a:ext uri="{28A0092B-C50C-407E-A947-70E740481C1C}">
                          <a14:useLocalDpi xmlns:a14="http://schemas.microsoft.com/office/drawing/2010/main" val="0"/>
                        </a:ext>
                      </a:extLst>
                    </a:blip>
                    <a:srcRect l="22697" t="56495" r="51053" b="28762"/>
                    <a:stretch/>
                  </pic:blipFill>
                  <pic:spPr>
                    <a:xfrm>
                      <a:off x="0" y="0"/>
                      <a:ext cx="1471930" cy="464820"/>
                    </a:xfrm>
                    <a:prstGeom prst="rect">
                      <a:avLst/>
                    </a:prstGeom>
                  </pic:spPr>
                </pic:pic>
              </a:graphicData>
            </a:graphic>
            <wp14:sizeRelH relativeFrom="margin">
              <wp14:pctWidth>0</wp14:pctWidth>
            </wp14:sizeRelH>
            <wp14:sizeRelV relativeFrom="margin">
              <wp14:pctHeight>0</wp14:pctHeight>
            </wp14:sizeRelV>
          </wp:anchor>
        </w:drawing>
      </w:r>
      <w:r w:rsidRPr="00143914">
        <w:rPr>
          <w:rFonts w:asciiTheme="minorHAnsi" w:hAnsiTheme="minorHAnsi" w:cstheme="minorHAnsi"/>
          <w:szCs w:val="22"/>
        </w:rPr>
        <w:t xml:space="preserve">Draw a well below as seen from the side. Make this quite large as you are going to add detail to it. To your well in PURPLE add what is already inside the well, label your diagram. Complementary mRNA to a specific gene you are testing for. </w:t>
      </w: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p>
    <w:p w:rsidR="003E3052" w:rsidRPr="00143914" w:rsidRDefault="003E3052" w:rsidP="003E3052">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Put the statements below in order. </w:t>
      </w:r>
    </w:p>
    <w:p w:rsidR="003E3052" w:rsidRPr="00183483" w:rsidRDefault="003E3052" w:rsidP="003E3052">
      <w:pPr>
        <w:pStyle w:val="ListParagraph"/>
        <w:numPr>
          <w:ilvl w:val="0"/>
          <w:numId w:val="33"/>
        </w:numPr>
        <w:jc w:val="both"/>
        <w:rPr>
          <w:rFonts w:asciiTheme="minorHAnsi" w:hAnsiTheme="minorHAnsi" w:cstheme="minorHAnsi"/>
          <w:color w:val="7030A0"/>
          <w:szCs w:val="22"/>
        </w:rPr>
      </w:pPr>
      <w:r w:rsidRPr="00183483">
        <w:rPr>
          <w:rFonts w:asciiTheme="minorHAnsi" w:hAnsiTheme="minorHAnsi" w:cstheme="minorHAnsi"/>
          <w:b/>
          <w:bCs/>
          <w:color w:val="7030A0"/>
          <w:szCs w:val="22"/>
        </w:rPr>
        <w:t>mRNA (or biological molecule we are testing for) inside cell is located</w:t>
      </w:r>
    </w:p>
    <w:p w:rsidR="003E3052" w:rsidRPr="00183483" w:rsidRDefault="003E3052" w:rsidP="003E3052">
      <w:pPr>
        <w:pStyle w:val="ListParagraph"/>
        <w:numPr>
          <w:ilvl w:val="0"/>
          <w:numId w:val="33"/>
        </w:numPr>
        <w:jc w:val="both"/>
        <w:rPr>
          <w:rFonts w:asciiTheme="minorHAnsi" w:hAnsiTheme="minorHAnsi" w:cstheme="minorHAnsi"/>
          <w:color w:val="7030A0"/>
          <w:szCs w:val="22"/>
        </w:rPr>
      </w:pPr>
      <w:r w:rsidRPr="00183483">
        <w:rPr>
          <w:rFonts w:asciiTheme="minorHAnsi" w:hAnsiTheme="minorHAnsi" w:cstheme="minorHAnsi"/>
          <w:b/>
          <w:bCs/>
          <w:color w:val="7030A0"/>
          <w:szCs w:val="22"/>
        </w:rPr>
        <w:t xml:space="preserve">mRNA from inside cells are fluorescently labelled different colours. Eg cancer = yellow, normal = blue. </w:t>
      </w:r>
    </w:p>
    <w:p w:rsidR="003E3052" w:rsidRPr="00183483" w:rsidRDefault="003E3052" w:rsidP="003E3052">
      <w:pPr>
        <w:pStyle w:val="ListParagraph"/>
        <w:numPr>
          <w:ilvl w:val="0"/>
          <w:numId w:val="33"/>
        </w:numPr>
        <w:jc w:val="both"/>
        <w:rPr>
          <w:rFonts w:asciiTheme="minorHAnsi" w:hAnsiTheme="minorHAnsi" w:cstheme="minorHAnsi"/>
          <w:color w:val="7030A0"/>
          <w:szCs w:val="22"/>
        </w:rPr>
      </w:pPr>
      <w:r w:rsidRPr="00183483">
        <w:rPr>
          <w:rFonts w:asciiTheme="minorHAnsi" w:hAnsiTheme="minorHAnsi" w:cstheme="minorHAnsi"/>
          <w:b/>
          <w:bCs/>
          <w:color w:val="7030A0"/>
          <w:szCs w:val="22"/>
        </w:rPr>
        <w:t xml:space="preserve">Cancer and normal cell are broken apart </w:t>
      </w:r>
    </w:p>
    <w:p w:rsidR="003E3052" w:rsidRPr="00183483" w:rsidRDefault="003E3052" w:rsidP="003E3052">
      <w:pPr>
        <w:pStyle w:val="ListParagraph"/>
        <w:numPr>
          <w:ilvl w:val="0"/>
          <w:numId w:val="33"/>
        </w:numPr>
        <w:jc w:val="both"/>
        <w:rPr>
          <w:rFonts w:asciiTheme="minorHAnsi" w:hAnsiTheme="minorHAnsi" w:cstheme="minorHAnsi"/>
          <w:color w:val="7030A0"/>
          <w:szCs w:val="22"/>
        </w:rPr>
      </w:pPr>
      <w:r w:rsidRPr="00183483">
        <w:rPr>
          <w:rFonts w:asciiTheme="minorHAnsi" w:hAnsiTheme="minorHAnsi" w:cstheme="minorHAnsi"/>
          <w:b/>
          <w:bCs/>
          <w:color w:val="7030A0"/>
          <w:szCs w:val="22"/>
        </w:rPr>
        <w:t xml:space="preserve">Add content of both cells to the same well. </w:t>
      </w:r>
    </w:p>
    <w:p w:rsidR="003E3052" w:rsidRPr="00183483" w:rsidRDefault="003E3052" w:rsidP="003E3052">
      <w:pPr>
        <w:pStyle w:val="ListParagraph"/>
        <w:numPr>
          <w:ilvl w:val="0"/>
          <w:numId w:val="33"/>
        </w:numPr>
        <w:jc w:val="both"/>
        <w:rPr>
          <w:rFonts w:asciiTheme="minorHAnsi" w:hAnsiTheme="minorHAnsi" w:cstheme="minorHAnsi"/>
          <w:color w:val="7030A0"/>
          <w:szCs w:val="22"/>
        </w:rPr>
      </w:pPr>
      <w:r w:rsidRPr="00183483">
        <w:rPr>
          <w:rFonts w:asciiTheme="minorHAnsi" w:hAnsiTheme="minorHAnsi" w:cstheme="minorHAnsi"/>
          <w:b/>
          <w:bCs/>
          <w:color w:val="7030A0"/>
          <w:szCs w:val="22"/>
        </w:rPr>
        <w:t xml:space="preserve">The well will light up. </w:t>
      </w:r>
    </w:p>
    <w:p w:rsidR="003E3052" w:rsidRPr="00183483" w:rsidRDefault="003E3052" w:rsidP="003E3052">
      <w:pPr>
        <w:pStyle w:val="ListParagraph"/>
        <w:numPr>
          <w:ilvl w:val="0"/>
          <w:numId w:val="33"/>
        </w:numPr>
        <w:jc w:val="both"/>
        <w:rPr>
          <w:rFonts w:asciiTheme="minorHAnsi" w:hAnsiTheme="minorHAnsi" w:cstheme="minorHAnsi"/>
          <w:color w:val="7030A0"/>
          <w:szCs w:val="22"/>
        </w:rPr>
      </w:pPr>
      <w:r w:rsidRPr="00183483">
        <w:rPr>
          <w:rFonts w:asciiTheme="minorHAnsi" w:hAnsiTheme="minorHAnsi" w:cstheme="minorHAnsi"/>
          <w:b/>
          <w:bCs/>
          <w:color w:val="7030A0"/>
          <w:szCs w:val="22"/>
        </w:rPr>
        <w:t xml:space="preserve">Computer is used to scan microarray to detect colours. </w:t>
      </w:r>
    </w:p>
    <w:p w:rsidR="003E3052" w:rsidRPr="00143914" w:rsidRDefault="003E3052" w:rsidP="003E3052">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 xml:space="preserve">For the example on the video- if the well was to light up yellow what would this mean about gene A? </w:t>
      </w:r>
    </w:p>
    <w:p w:rsidR="003E3052" w:rsidRPr="00183483" w:rsidRDefault="003E3052" w:rsidP="003E3052">
      <w:pPr>
        <w:pStyle w:val="ListParagraph"/>
        <w:rPr>
          <w:rFonts w:asciiTheme="minorHAnsi" w:hAnsiTheme="minorHAnsi" w:cstheme="minorHAnsi"/>
          <w:color w:val="7030A0"/>
          <w:szCs w:val="22"/>
        </w:rPr>
      </w:pPr>
      <w:r w:rsidRPr="00183483">
        <w:rPr>
          <w:rFonts w:asciiTheme="minorHAnsi" w:hAnsiTheme="minorHAnsi" w:cstheme="minorHAnsi"/>
          <w:b/>
          <w:bCs/>
          <w:color w:val="7030A0"/>
          <w:szCs w:val="22"/>
        </w:rPr>
        <w:t xml:space="preserve">If yellow means DNA is from cancer cell, gene has been upregulated/expressed more. </w:t>
      </w:r>
    </w:p>
    <w:p w:rsidR="003E3052" w:rsidRDefault="003E3052" w:rsidP="003E3052">
      <w:pPr>
        <w:pStyle w:val="ListParagraph"/>
        <w:numPr>
          <w:ilvl w:val="0"/>
          <w:numId w:val="1"/>
        </w:numPr>
        <w:rPr>
          <w:rFonts w:asciiTheme="minorHAnsi" w:hAnsiTheme="minorHAnsi" w:cstheme="minorHAnsi"/>
          <w:szCs w:val="22"/>
        </w:rPr>
      </w:pPr>
      <w:r>
        <w:rPr>
          <w:rFonts w:asciiTheme="minorHAnsi" w:hAnsiTheme="minorHAnsi" w:cstheme="minorHAnsi"/>
          <w:szCs w:val="22"/>
        </w:rPr>
        <w:t xml:space="preserve">How will a </w:t>
      </w:r>
      <w:r w:rsidRPr="00143914">
        <w:rPr>
          <w:rFonts w:asciiTheme="minorHAnsi" w:hAnsiTheme="minorHAnsi" w:cstheme="minorHAnsi"/>
          <w:szCs w:val="22"/>
        </w:rPr>
        <w:t>well for gene B be different?</w:t>
      </w:r>
    </w:p>
    <w:p w:rsidR="003E3052" w:rsidRPr="00183483" w:rsidRDefault="003E3052" w:rsidP="003E3052">
      <w:pPr>
        <w:ind w:left="360" w:firstLine="360"/>
        <w:rPr>
          <w:rFonts w:asciiTheme="minorHAnsi" w:hAnsiTheme="minorHAnsi" w:cstheme="minorHAnsi"/>
          <w:color w:val="7030A0"/>
          <w:szCs w:val="22"/>
        </w:rPr>
      </w:pPr>
      <w:r w:rsidRPr="00183483">
        <w:rPr>
          <w:rFonts w:asciiTheme="minorHAnsi" w:hAnsiTheme="minorHAnsi" w:cstheme="minorHAnsi"/>
          <w:b/>
          <w:bCs/>
          <w:color w:val="7030A0"/>
          <w:szCs w:val="22"/>
        </w:rPr>
        <w:t xml:space="preserve">Gene B is down regulated/not expressed in cancer cell so well would be blue not yellow </w:t>
      </w:r>
    </w:p>
    <w:p w:rsidR="003E3052" w:rsidRPr="00183483" w:rsidRDefault="003E3052" w:rsidP="003E3052">
      <w:pPr>
        <w:pStyle w:val="ListParagraph"/>
        <w:numPr>
          <w:ilvl w:val="0"/>
          <w:numId w:val="1"/>
        </w:numPr>
        <w:rPr>
          <w:rFonts w:asciiTheme="minorHAnsi" w:hAnsiTheme="minorHAnsi" w:cstheme="minorHAnsi"/>
          <w:szCs w:val="22"/>
        </w:rPr>
      </w:pPr>
      <w:r w:rsidRPr="00143914">
        <w:rPr>
          <w:rFonts w:asciiTheme="minorHAnsi" w:hAnsiTheme="minorHAnsi" w:cstheme="minorHAnsi"/>
          <w:szCs w:val="22"/>
        </w:rPr>
        <w:t>How is a microarray useful in cancer treatment?</w:t>
      </w:r>
      <w:r w:rsidRPr="00183483">
        <w:rPr>
          <w:rFonts w:asciiTheme="minorHAnsi" w:eastAsiaTheme="minorEastAsia" w:hAnsi="Calibri" w:cstheme="minorBidi"/>
          <w:b/>
          <w:bCs/>
          <w:color w:val="7030A0"/>
          <w:kern w:val="24"/>
          <w:sz w:val="56"/>
          <w:szCs w:val="56"/>
        </w:rPr>
        <w:t xml:space="preserve"> </w:t>
      </w:r>
    </w:p>
    <w:p w:rsidR="003E3052" w:rsidRDefault="003E3052" w:rsidP="003E3052">
      <w:pPr>
        <w:pStyle w:val="ListParagraph"/>
        <w:rPr>
          <w:rFonts w:asciiTheme="minorHAnsi" w:hAnsiTheme="minorHAnsi" w:cstheme="minorHAnsi"/>
          <w:b/>
          <w:bCs/>
          <w:color w:val="7030A0"/>
          <w:szCs w:val="22"/>
        </w:rPr>
      </w:pPr>
      <w:r w:rsidRPr="00183483">
        <w:rPr>
          <w:rFonts w:asciiTheme="minorHAnsi" w:hAnsiTheme="minorHAnsi" w:cstheme="minorHAnsi"/>
          <w:b/>
          <w:bCs/>
          <w:color w:val="7030A0"/>
          <w:szCs w:val="22"/>
        </w:rPr>
        <w:t xml:space="preserve">See if gene is up or down regulated/not expressed. </w:t>
      </w:r>
    </w:p>
    <w:p w:rsidR="003E3052" w:rsidRPr="00183483" w:rsidRDefault="003E3052" w:rsidP="003E3052">
      <w:pPr>
        <w:rPr>
          <w:rFonts w:asciiTheme="minorHAnsi" w:hAnsiTheme="minorHAnsi" w:cstheme="minorHAnsi"/>
          <w:color w:val="7030A0"/>
          <w:szCs w:val="22"/>
        </w:rPr>
      </w:pPr>
      <w:r w:rsidRPr="00183483">
        <w:rPr>
          <w:rFonts w:asciiTheme="minorHAnsi" w:hAnsiTheme="minorHAnsi" w:cstheme="minorHAnsi"/>
          <w:b/>
          <w:sz w:val="36"/>
          <w:szCs w:val="36"/>
          <w:u w:val="single"/>
        </w:rPr>
        <w:lastRenderedPageBreak/>
        <w:t>Genetic screening: How are DNA probes used to identify alleles or genes?</w:t>
      </w:r>
    </w:p>
    <w:p w:rsidR="003E3052" w:rsidRPr="00D85DB1" w:rsidRDefault="003E3052" w:rsidP="003E3052">
      <w:pPr>
        <w:spacing w:line="240" w:lineRule="auto"/>
        <w:rPr>
          <w:rFonts w:asciiTheme="minorHAnsi" w:hAnsiTheme="minorHAnsi" w:cstheme="minorHAnsi"/>
          <w:b/>
          <w:bCs/>
          <w:sz w:val="28"/>
          <w:u w:val="single"/>
        </w:rPr>
      </w:pPr>
      <w:r w:rsidRPr="00D85DB1">
        <w:rPr>
          <w:rFonts w:asciiTheme="minorHAnsi" w:hAnsiTheme="minorHAnsi" w:cstheme="minorHAnsi"/>
          <w:b/>
          <w:bCs/>
          <w:sz w:val="28"/>
          <w:u w:val="single"/>
        </w:rPr>
        <w:t>Types of DNA probes:</w:t>
      </w:r>
    </w:p>
    <w:p w:rsidR="003E3052" w:rsidRPr="00A25131" w:rsidRDefault="003E3052" w:rsidP="003E3052">
      <w:pPr>
        <w:spacing w:line="240" w:lineRule="auto"/>
        <w:rPr>
          <w:rFonts w:asciiTheme="minorHAnsi" w:hAnsiTheme="minorHAnsi" w:cstheme="minorHAnsi"/>
          <w:b/>
          <w:bCs/>
          <w:sz w:val="24"/>
          <w:u w:val="single"/>
        </w:rPr>
      </w:pPr>
    </w:p>
    <w:p w:rsidR="003E3052" w:rsidRPr="00A25131" w:rsidRDefault="003E3052" w:rsidP="003E3052">
      <w:pPr>
        <w:numPr>
          <w:ilvl w:val="0"/>
          <w:numId w:val="19"/>
        </w:numPr>
        <w:spacing w:line="240" w:lineRule="auto"/>
        <w:ind w:left="284" w:hanging="284"/>
        <w:rPr>
          <w:rFonts w:asciiTheme="minorHAnsi" w:hAnsiTheme="minorHAnsi" w:cstheme="minorHAnsi"/>
          <w:sz w:val="24"/>
        </w:rPr>
      </w:pPr>
      <w:r w:rsidRPr="00A25131">
        <w:rPr>
          <w:rFonts w:asciiTheme="minorHAnsi" w:hAnsiTheme="minorHAnsi" w:cstheme="minorHAnsi"/>
          <w:sz w:val="24"/>
        </w:rPr>
        <w:t>Radioactive probes</w:t>
      </w:r>
      <w:r>
        <w:rPr>
          <w:rFonts w:asciiTheme="minorHAnsi" w:hAnsiTheme="minorHAnsi" w:cstheme="minorHAnsi"/>
          <w:sz w:val="24"/>
        </w:rPr>
        <w:t xml:space="preserve"> - </w:t>
      </w:r>
      <w:r w:rsidRPr="00A25131">
        <w:rPr>
          <w:rFonts w:asciiTheme="minorHAnsi" w:hAnsiTheme="minorHAnsi" w:cstheme="minorHAnsi"/>
          <w:sz w:val="24"/>
        </w:rPr>
        <w:t xml:space="preserve">made up of nucleotides containing </w:t>
      </w:r>
      <w:r w:rsidRPr="00A25131">
        <w:rPr>
          <w:rFonts w:asciiTheme="minorHAnsi" w:hAnsiTheme="minorHAnsi" w:cstheme="minorHAnsi"/>
          <w:sz w:val="24"/>
          <w:vertAlign w:val="superscript"/>
        </w:rPr>
        <w:t>32</w:t>
      </w:r>
      <w:r w:rsidRPr="00A25131">
        <w:rPr>
          <w:rFonts w:asciiTheme="minorHAnsi" w:hAnsiTheme="minorHAnsi" w:cstheme="minorHAnsi"/>
          <w:sz w:val="24"/>
        </w:rPr>
        <w:t xml:space="preserve">P. </w:t>
      </w:r>
    </w:p>
    <w:p w:rsidR="003E3052" w:rsidRPr="0000792B" w:rsidRDefault="003E3052" w:rsidP="003E3052">
      <w:pPr>
        <w:numPr>
          <w:ilvl w:val="0"/>
          <w:numId w:val="19"/>
        </w:numPr>
        <w:spacing w:after="200" w:line="276" w:lineRule="auto"/>
        <w:ind w:left="284" w:hanging="284"/>
        <w:rPr>
          <w:rFonts w:asciiTheme="minorHAnsi" w:hAnsiTheme="minorHAnsi" w:cstheme="minorHAnsi"/>
          <w:b/>
          <w:bCs/>
          <w:sz w:val="24"/>
          <w:u w:val="single"/>
        </w:rPr>
      </w:pPr>
      <w:r w:rsidRPr="0000792B">
        <w:rPr>
          <w:rFonts w:asciiTheme="minorHAnsi" w:hAnsiTheme="minorHAnsi" w:cstheme="minorHAnsi"/>
          <w:sz w:val="24"/>
        </w:rPr>
        <w:t>Fluorescently labelled probes</w:t>
      </w:r>
      <w:r>
        <w:rPr>
          <w:rFonts w:asciiTheme="minorHAnsi" w:hAnsiTheme="minorHAnsi" w:cstheme="minorHAnsi"/>
          <w:sz w:val="24"/>
        </w:rPr>
        <w:t xml:space="preserve"> - </w:t>
      </w:r>
      <w:r w:rsidRPr="0000792B">
        <w:rPr>
          <w:rFonts w:asciiTheme="minorHAnsi" w:hAnsiTheme="minorHAnsi" w:cstheme="minorHAnsi"/>
          <w:sz w:val="24"/>
        </w:rPr>
        <w:t>emit light</w:t>
      </w:r>
      <w:r>
        <w:rPr>
          <w:rFonts w:asciiTheme="minorHAnsi" w:hAnsiTheme="minorHAnsi" w:cstheme="minorHAnsi"/>
          <w:sz w:val="24"/>
        </w:rPr>
        <w:t xml:space="preserve">. </w:t>
      </w:r>
    </w:p>
    <w:p w:rsidR="003E3052" w:rsidRPr="00D85DB1" w:rsidRDefault="003E3052" w:rsidP="003E3052">
      <w:pPr>
        <w:spacing w:after="200" w:line="276" w:lineRule="auto"/>
        <w:rPr>
          <w:rFonts w:asciiTheme="minorHAnsi" w:hAnsiTheme="minorHAnsi" w:cstheme="minorHAnsi"/>
          <w:b/>
          <w:bCs/>
          <w:sz w:val="28"/>
          <w:u w:val="single"/>
        </w:rPr>
      </w:pPr>
      <w:r w:rsidRPr="00D85DB1">
        <w:rPr>
          <w:rFonts w:asciiTheme="minorHAnsi" w:hAnsiTheme="minorHAnsi" w:cstheme="minorHAnsi"/>
          <w:b/>
          <w:bCs/>
          <w:sz w:val="28"/>
          <w:u w:val="single"/>
        </w:rPr>
        <w:t>Method:</w:t>
      </w:r>
    </w:p>
    <w:p w:rsidR="003E3052" w:rsidRPr="007E5C55" w:rsidRDefault="003E3052" w:rsidP="003E3052">
      <w:pPr>
        <w:pStyle w:val="ListParagraph"/>
        <w:numPr>
          <w:ilvl w:val="0"/>
          <w:numId w:val="18"/>
        </w:numPr>
        <w:spacing w:after="200" w:line="276" w:lineRule="auto"/>
        <w:rPr>
          <w:rFonts w:asciiTheme="minorHAnsi" w:hAnsiTheme="minorHAnsi" w:cstheme="minorHAnsi"/>
          <w:sz w:val="24"/>
        </w:rPr>
      </w:pPr>
      <w:r w:rsidRPr="007E5C55">
        <w:rPr>
          <w:rFonts w:asciiTheme="minorHAnsi" w:hAnsiTheme="minorHAnsi" w:cstheme="minorHAnsi"/>
          <w:sz w:val="24"/>
        </w:rPr>
        <w:t xml:space="preserve">The DNA being analysed is amplified using </w:t>
      </w:r>
      <w:r w:rsidRPr="00183483">
        <w:rPr>
          <w:rFonts w:asciiTheme="minorHAnsi" w:hAnsiTheme="minorHAnsi" w:cstheme="minorHAnsi"/>
          <w:b/>
          <w:sz w:val="24"/>
          <w:u w:val="single"/>
        </w:rPr>
        <w:t>PCR</w:t>
      </w:r>
      <w:r w:rsidRPr="007E5C55">
        <w:rPr>
          <w:rFonts w:asciiTheme="minorHAnsi" w:hAnsiTheme="minorHAnsi" w:cstheme="minorHAnsi"/>
          <w:sz w:val="24"/>
        </w:rPr>
        <w:t xml:space="preserve"> to make many copies</w:t>
      </w:r>
      <w:r>
        <w:rPr>
          <w:rFonts w:asciiTheme="minorHAnsi" w:hAnsiTheme="minorHAnsi" w:cstheme="minorHAnsi"/>
          <w:sz w:val="24"/>
        </w:rPr>
        <w:t>.</w:t>
      </w:r>
    </w:p>
    <w:p w:rsidR="003E3052" w:rsidRPr="007E5C55" w:rsidRDefault="003E3052" w:rsidP="003E3052">
      <w:pPr>
        <w:pStyle w:val="ListParagraph"/>
        <w:numPr>
          <w:ilvl w:val="0"/>
          <w:numId w:val="18"/>
        </w:numPr>
        <w:spacing w:after="200" w:line="276" w:lineRule="auto"/>
        <w:rPr>
          <w:rFonts w:asciiTheme="minorHAnsi" w:hAnsiTheme="minorHAnsi" w:cstheme="minorHAnsi"/>
          <w:sz w:val="24"/>
        </w:rPr>
      </w:pPr>
      <w:r w:rsidRPr="007E5C55">
        <w:rPr>
          <w:rFonts w:asciiTheme="minorHAnsi" w:hAnsiTheme="minorHAnsi" w:cstheme="minorHAnsi"/>
          <w:sz w:val="24"/>
        </w:rPr>
        <w:t xml:space="preserve">The DNA is cut into </w:t>
      </w:r>
      <w:r w:rsidRPr="00183483">
        <w:rPr>
          <w:rFonts w:asciiTheme="minorHAnsi" w:hAnsiTheme="minorHAnsi" w:cstheme="minorHAnsi"/>
          <w:b/>
          <w:sz w:val="24"/>
          <w:u w:val="single"/>
        </w:rPr>
        <w:t>fragments</w:t>
      </w:r>
      <w:r w:rsidRPr="007E5C55">
        <w:rPr>
          <w:rFonts w:asciiTheme="minorHAnsi" w:hAnsiTheme="minorHAnsi" w:cstheme="minorHAnsi"/>
          <w:sz w:val="24"/>
        </w:rPr>
        <w:t xml:space="preserve"> using restriction enzyme</w:t>
      </w:r>
      <w:r>
        <w:rPr>
          <w:rFonts w:asciiTheme="minorHAnsi" w:hAnsiTheme="minorHAnsi" w:cstheme="minorHAnsi"/>
          <w:sz w:val="24"/>
        </w:rPr>
        <w:t>.</w:t>
      </w:r>
    </w:p>
    <w:p w:rsidR="003E3052" w:rsidRPr="005B1DFE" w:rsidRDefault="003E3052" w:rsidP="003E3052">
      <w:pPr>
        <w:pStyle w:val="ListParagraph"/>
        <w:numPr>
          <w:ilvl w:val="0"/>
          <w:numId w:val="18"/>
        </w:numPr>
        <w:spacing w:after="200" w:line="240" w:lineRule="auto"/>
        <w:rPr>
          <w:rFonts w:asciiTheme="minorHAnsi" w:hAnsiTheme="minorHAnsi" w:cstheme="minorHAnsi"/>
          <w:sz w:val="24"/>
        </w:rPr>
      </w:pPr>
      <w:r w:rsidRPr="005B1DFE">
        <w:rPr>
          <w:rFonts w:asciiTheme="minorHAnsi" w:hAnsiTheme="minorHAnsi" w:cstheme="minorHAnsi"/>
          <w:sz w:val="24"/>
        </w:rPr>
        <w:t xml:space="preserve">The DNA fragments are separated out by </w:t>
      </w:r>
      <w:r w:rsidRPr="00183483">
        <w:rPr>
          <w:rFonts w:asciiTheme="minorHAnsi" w:hAnsiTheme="minorHAnsi" w:cstheme="minorHAnsi"/>
          <w:b/>
          <w:sz w:val="24"/>
          <w:u w:val="single"/>
        </w:rPr>
        <w:t>size</w:t>
      </w:r>
      <w:r w:rsidRPr="005B1DFE">
        <w:rPr>
          <w:rFonts w:asciiTheme="minorHAnsi" w:hAnsiTheme="minorHAnsi" w:cstheme="minorHAnsi"/>
          <w:sz w:val="24"/>
        </w:rPr>
        <w:t xml:space="preserve"> using gel electrophoresis</w:t>
      </w:r>
      <w:r>
        <w:rPr>
          <w:rFonts w:asciiTheme="minorHAnsi" w:hAnsiTheme="minorHAnsi" w:cstheme="minorHAnsi"/>
          <w:sz w:val="24"/>
        </w:rPr>
        <w:t>.</w:t>
      </w:r>
      <w:r w:rsidRPr="005B1DFE">
        <w:rPr>
          <w:rFonts w:asciiTheme="minorHAnsi" w:hAnsiTheme="minorHAnsi" w:cstheme="minorHAnsi"/>
          <w:sz w:val="24"/>
        </w:rPr>
        <w:t xml:space="preserve"> </w:t>
      </w:r>
    </w:p>
    <w:p w:rsidR="003E3052" w:rsidRPr="005B1DFE" w:rsidRDefault="003E3052" w:rsidP="003E3052">
      <w:pPr>
        <w:pStyle w:val="ListParagraph"/>
        <w:numPr>
          <w:ilvl w:val="0"/>
          <w:numId w:val="18"/>
        </w:numPr>
        <w:spacing w:after="200" w:line="240" w:lineRule="auto"/>
        <w:rPr>
          <w:rFonts w:asciiTheme="minorHAnsi" w:hAnsiTheme="minorHAnsi" w:cstheme="minorHAnsi"/>
          <w:sz w:val="24"/>
        </w:rPr>
      </w:pPr>
      <w:r w:rsidRPr="005B1DFE">
        <w:rPr>
          <w:rFonts w:asciiTheme="minorHAnsi" w:hAnsiTheme="minorHAnsi" w:cstheme="minorHAnsi"/>
          <w:sz w:val="24"/>
        </w:rPr>
        <w:t xml:space="preserve">An alkali is added to break the </w:t>
      </w:r>
      <w:r w:rsidRPr="00183483">
        <w:rPr>
          <w:rFonts w:asciiTheme="minorHAnsi" w:hAnsiTheme="minorHAnsi" w:cstheme="minorHAnsi"/>
          <w:b/>
          <w:sz w:val="24"/>
          <w:u w:val="single"/>
        </w:rPr>
        <w:t>hydrogen bonds</w:t>
      </w:r>
      <w:r w:rsidRPr="005B1DFE">
        <w:rPr>
          <w:rFonts w:asciiTheme="minorHAnsi" w:hAnsiTheme="minorHAnsi" w:cstheme="minorHAnsi"/>
          <w:sz w:val="24"/>
        </w:rPr>
        <w:t xml:space="preserve"> between complementary bases. This creates </w:t>
      </w:r>
      <w:r w:rsidRPr="00183483">
        <w:rPr>
          <w:rFonts w:asciiTheme="minorHAnsi" w:hAnsiTheme="minorHAnsi" w:cstheme="minorHAnsi"/>
          <w:b/>
          <w:sz w:val="24"/>
          <w:u w:val="single"/>
        </w:rPr>
        <w:t>single</w:t>
      </w:r>
      <w:r w:rsidRPr="005B1DFE">
        <w:rPr>
          <w:rFonts w:asciiTheme="minorHAnsi" w:hAnsiTheme="minorHAnsi" w:cstheme="minorHAnsi"/>
          <w:sz w:val="24"/>
        </w:rPr>
        <w:t xml:space="preserve"> strands</w:t>
      </w:r>
      <w:r>
        <w:rPr>
          <w:rFonts w:asciiTheme="minorHAnsi" w:hAnsiTheme="minorHAnsi" w:cstheme="minorHAnsi"/>
          <w:sz w:val="24"/>
        </w:rPr>
        <w:t>.</w:t>
      </w:r>
    </w:p>
    <w:p w:rsidR="003E3052" w:rsidRPr="005B1DFE" w:rsidRDefault="003E3052" w:rsidP="003E3052">
      <w:pPr>
        <w:pStyle w:val="ListParagraph"/>
        <w:numPr>
          <w:ilvl w:val="0"/>
          <w:numId w:val="18"/>
        </w:numPr>
        <w:spacing w:after="200" w:line="240" w:lineRule="auto"/>
        <w:rPr>
          <w:rFonts w:asciiTheme="minorHAnsi" w:hAnsiTheme="minorHAnsi" w:cstheme="minorHAnsi"/>
          <w:sz w:val="24"/>
        </w:rPr>
      </w:pPr>
      <w:r w:rsidRPr="005B1DFE">
        <w:rPr>
          <w:rFonts w:asciiTheme="minorHAnsi" w:hAnsiTheme="minorHAnsi" w:cstheme="minorHAnsi"/>
          <w:sz w:val="24"/>
        </w:rPr>
        <w:t xml:space="preserve">A nylon membrane is placed on top of the gel. The DNA transfers onto the nylon. This is </w:t>
      </w:r>
      <w:r w:rsidRPr="00183483">
        <w:rPr>
          <w:rFonts w:asciiTheme="minorHAnsi" w:hAnsiTheme="minorHAnsi" w:cstheme="minorHAnsi"/>
          <w:b/>
          <w:sz w:val="24"/>
          <w:u w:val="single"/>
        </w:rPr>
        <w:t>Southern</w:t>
      </w:r>
      <w:r w:rsidRPr="005B1DFE">
        <w:rPr>
          <w:rFonts w:asciiTheme="minorHAnsi" w:hAnsiTheme="minorHAnsi" w:cstheme="minorHAnsi"/>
          <w:sz w:val="24"/>
        </w:rPr>
        <w:t xml:space="preserve"> blotting. The DNA is fixed on using </w:t>
      </w:r>
      <w:r w:rsidRPr="00183483">
        <w:rPr>
          <w:rFonts w:asciiTheme="minorHAnsi" w:hAnsiTheme="minorHAnsi" w:cstheme="minorHAnsi"/>
          <w:b/>
          <w:sz w:val="24"/>
          <w:u w:val="single"/>
        </w:rPr>
        <w:t>UV</w:t>
      </w:r>
      <w:r w:rsidRPr="00183483">
        <w:rPr>
          <w:rFonts w:asciiTheme="minorHAnsi" w:hAnsiTheme="minorHAnsi" w:cstheme="minorHAnsi"/>
          <w:sz w:val="24"/>
          <w:u w:val="single"/>
        </w:rPr>
        <w:t xml:space="preserve"> </w:t>
      </w:r>
      <w:r w:rsidRPr="00183483">
        <w:rPr>
          <w:rFonts w:asciiTheme="minorHAnsi" w:hAnsiTheme="minorHAnsi" w:cstheme="minorHAnsi"/>
          <w:b/>
          <w:sz w:val="24"/>
          <w:u w:val="single"/>
        </w:rPr>
        <w:t>light</w:t>
      </w:r>
      <w:r>
        <w:rPr>
          <w:rFonts w:asciiTheme="minorHAnsi" w:hAnsiTheme="minorHAnsi" w:cstheme="minorHAnsi"/>
          <w:b/>
          <w:sz w:val="24"/>
          <w:u w:val="single"/>
        </w:rPr>
        <w:t>.</w:t>
      </w:r>
    </w:p>
    <w:p w:rsidR="003E3052" w:rsidRPr="009C7223" w:rsidRDefault="003E3052" w:rsidP="003E3052">
      <w:pPr>
        <w:pStyle w:val="ListParagraph"/>
        <w:numPr>
          <w:ilvl w:val="0"/>
          <w:numId w:val="18"/>
        </w:numPr>
        <w:spacing w:after="200" w:line="240" w:lineRule="auto"/>
        <w:rPr>
          <w:rFonts w:asciiTheme="minorHAnsi" w:hAnsiTheme="minorHAnsi" w:cstheme="minorHAnsi"/>
          <w:sz w:val="24"/>
        </w:rPr>
      </w:pPr>
      <w:r>
        <w:rPr>
          <w:rFonts w:asciiTheme="minorHAnsi" w:hAnsiTheme="minorHAnsi" w:cstheme="minorHAnsi"/>
          <w:sz w:val="24"/>
        </w:rPr>
        <w:t>Radioactively/fluorescently</w:t>
      </w:r>
      <w:r w:rsidRPr="005B1DFE">
        <w:rPr>
          <w:rFonts w:asciiTheme="minorHAnsi" w:hAnsiTheme="minorHAnsi" w:cstheme="minorHAnsi"/>
          <w:sz w:val="24"/>
        </w:rPr>
        <w:t xml:space="preserve"> labelled </w:t>
      </w:r>
      <w:r>
        <w:rPr>
          <w:rFonts w:asciiTheme="minorHAnsi" w:hAnsiTheme="minorHAnsi" w:cstheme="minorHAnsi"/>
          <w:sz w:val="24"/>
        </w:rPr>
        <w:t xml:space="preserve">DNA </w:t>
      </w:r>
      <w:r w:rsidRPr="005B1DFE">
        <w:rPr>
          <w:rFonts w:asciiTheme="minorHAnsi" w:hAnsiTheme="minorHAnsi" w:cstheme="minorHAnsi"/>
          <w:sz w:val="24"/>
        </w:rPr>
        <w:t>probe</w:t>
      </w:r>
      <w:r>
        <w:rPr>
          <w:rFonts w:asciiTheme="minorHAnsi" w:hAnsiTheme="minorHAnsi" w:cstheme="minorHAnsi"/>
          <w:sz w:val="24"/>
        </w:rPr>
        <w:t>s</w:t>
      </w:r>
      <w:r w:rsidRPr="005B1DFE">
        <w:rPr>
          <w:rFonts w:asciiTheme="minorHAnsi" w:hAnsiTheme="minorHAnsi" w:cstheme="minorHAnsi"/>
          <w:sz w:val="24"/>
        </w:rPr>
        <w:t xml:space="preserve"> with a complementary base sequence to the allele</w:t>
      </w:r>
      <w:r>
        <w:rPr>
          <w:rFonts w:asciiTheme="minorHAnsi" w:hAnsiTheme="minorHAnsi" w:cstheme="minorHAnsi"/>
          <w:sz w:val="24"/>
        </w:rPr>
        <w:t>/gene</w:t>
      </w:r>
      <w:r w:rsidRPr="005B1DFE">
        <w:rPr>
          <w:rFonts w:asciiTheme="minorHAnsi" w:hAnsiTheme="minorHAnsi" w:cstheme="minorHAnsi"/>
          <w:sz w:val="24"/>
        </w:rPr>
        <w:t xml:space="preserve"> of interest are added and bind to </w:t>
      </w:r>
      <w:r w:rsidRPr="009C7223">
        <w:rPr>
          <w:rFonts w:asciiTheme="minorHAnsi" w:hAnsiTheme="minorHAnsi" w:cstheme="minorHAnsi"/>
          <w:sz w:val="24"/>
        </w:rPr>
        <w:t>the allele if present</w:t>
      </w:r>
      <w:r>
        <w:rPr>
          <w:rFonts w:asciiTheme="minorHAnsi" w:hAnsiTheme="minorHAnsi" w:cstheme="minorHAnsi"/>
          <w:sz w:val="24"/>
        </w:rPr>
        <w:t xml:space="preserve">. This is </w:t>
      </w:r>
      <w:r w:rsidRPr="00183483">
        <w:rPr>
          <w:rFonts w:asciiTheme="minorHAnsi" w:hAnsiTheme="minorHAnsi" w:cstheme="minorHAnsi"/>
          <w:b/>
          <w:sz w:val="24"/>
          <w:u w:val="single"/>
        </w:rPr>
        <w:t>DNA</w:t>
      </w:r>
      <w:r w:rsidRPr="00183483">
        <w:rPr>
          <w:rFonts w:asciiTheme="minorHAnsi" w:hAnsiTheme="minorHAnsi" w:cstheme="minorHAnsi"/>
          <w:sz w:val="24"/>
          <w:u w:val="single"/>
        </w:rPr>
        <w:t xml:space="preserve"> </w:t>
      </w:r>
      <w:r w:rsidRPr="00183483">
        <w:rPr>
          <w:rFonts w:asciiTheme="minorHAnsi" w:hAnsiTheme="minorHAnsi" w:cstheme="minorHAnsi"/>
          <w:b/>
          <w:sz w:val="24"/>
          <w:u w:val="single"/>
        </w:rPr>
        <w:t>hybridisation</w:t>
      </w:r>
      <w:r w:rsidRPr="009C7223">
        <w:rPr>
          <w:rFonts w:asciiTheme="minorHAnsi" w:hAnsiTheme="minorHAnsi" w:cstheme="minorHAnsi"/>
          <w:sz w:val="24"/>
        </w:rPr>
        <w:t xml:space="preserve">. </w:t>
      </w:r>
    </w:p>
    <w:p w:rsidR="003E3052" w:rsidRPr="009C7223" w:rsidRDefault="003E3052" w:rsidP="003E3052">
      <w:pPr>
        <w:pStyle w:val="ListParagraph"/>
        <w:numPr>
          <w:ilvl w:val="0"/>
          <w:numId w:val="18"/>
        </w:numPr>
        <w:spacing w:after="200" w:line="240" w:lineRule="auto"/>
        <w:rPr>
          <w:rFonts w:asciiTheme="minorHAnsi" w:hAnsiTheme="minorHAnsi" w:cstheme="minorHAnsi"/>
          <w:sz w:val="24"/>
        </w:rPr>
      </w:pPr>
      <w:r w:rsidRPr="009C7223">
        <w:rPr>
          <w:rFonts w:asciiTheme="minorHAnsi" w:hAnsiTheme="minorHAnsi" w:cstheme="minorHAnsi"/>
          <w:sz w:val="24"/>
        </w:rPr>
        <w:t>Excess probes are washed away</w:t>
      </w:r>
      <w:r>
        <w:rPr>
          <w:rFonts w:asciiTheme="minorHAnsi" w:hAnsiTheme="minorHAnsi" w:cstheme="minorHAnsi"/>
          <w:sz w:val="24"/>
        </w:rPr>
        <w:t xml:space="preserve">. </w:t>
      </w:r>
    </w:p>
    <w:p w:rsidR="003E3052" w:rsidRDefault="003E3052" w:rsidP="003E3052">
      <w:pPr>
        <w:pStyle w:val="ListParagraph"/>
        <w:numPr>
          <w:ilvl w:val="0"/>
          <w:numId w:val="18"/>
        </w:numPr>
        <w:spacing w:after="200" w:line="240" w:lineRule="auto"/>
        <w:rPr>
          <w:rFonts w:asciiTheme="minorHAnsi" w:hAnsiTheme="minorHAnsi" w:cstheme="minorHAnsi"/>
          <w:sz w:val="24"/>
        </w:rPr>
      </w:pPr>
      <w:r>
        <w:rPr>
          <w:rFonts w:asciiTheme="minorHAnsi" w:hAnsiTheme="minorHAnsi" w:cstheme="minorHAnsi"/>
          <w:sz w:val="24"/>
        </w:rPr>
        <w:t xml:space="preserve">If a radioactive probe is applied, </w:t>
      </w:r>
      <w:r w:rsidRPr="005B1DFE">
        <w:rPr>
          <w:rFonts w:asciiTheme="minorHAnsi" w:hAnsiTheme="minorHAnsi" w:cstheme="minorHAnsi"/>
          <w:sz w:val="24"/>
        </w:rPr>
        <w:t>radioactivity exposes x</w:t>
      </w:r>
      <w:r>
        <w:rPr>
          <w:rFonts w:asciiTheme="minorHAnsi" w:hAnsiTheme="minorHAnsi" w:cstheme="minorHAnsi"/>
          <w:sz w:val="24"/>
        </w:rPr>
        <w:t>-r</w:t>
      </w:r>
      <w:r w:rsidRPr="005B1DFE">
        <w:rPr>
          <w:rFonts w:asciiTheme="minorHAnsi" w:hAnsiTheme="minorHAnsi" w:cstheme="minorHAnsi"/>
          <w:sz w:val="24"/>
        </w:rPr>
        <w:t xml:space="preserve">ay film, producing an </w:t>
      </w:r>
      <w:r w:rsidRPr="00183483">
        <w:rPr>
          <w:rFonts w:asciiTheme="minorHAnsi" w:hAnsiTheme="minorHAnsi" w:cstheme="minorHAnsi"/>
          <w:b/>
          <w:sz w:val="24"/>
          <w:u w:val="single"/>
        </w:rPr>
        <w:t>autoradiograph</w:t>
      </w:r>
      <w:r w:rsidRPr="005B1DFE">
        <w:rPr>
          <w:rFonts w:asciiTheme="minorHAnsi" w:hAnsiTheme="minorHAnsi" w:cstheme="minorHAnsi"/>
          <w:sz w:val="24"/>
        </w:rPr>
        <w:t xml:space="preserve"> so the DNA can be visualised</w:t>
      </w:r>
    </w:p>
    <w:p w:rsidR="003E3052" w:rsidRPr="00183483" w:rsidRDefault="003E3052" w:rsidP="003E3052">
      <w:pPr>
        <w:pStyle w:val="ListParagraph"/>
        <w:numPr>
          <w:ilvl w:val="0"/>
          <w:numId w:val="18"/>
        </w:numPr>
        <w:spacing w:after="200" w:line="240" w:lineRule="auto"/>
        <w:rPr>
          <w:rFonts w:asciiTheme="minorHAnsi" w:hAnsiTheme="minorHAnsi" w:cstheme="minorHAnsi"/>
          <w:sz w:val="24"/>
        </w:rPr>
      </w:pPr>
      <w:r>
        <w:rPr>
          <w:rFonts w:asciiTheme="minorHAnsi" w:hAnsiTheme="minorHAnsi" w:cstheme="minorHAnsi"/>
          <w:sz w:val="24"/>
        </w:rPr>
        <w:t xml:space="preserve">If a </w:t>
      </w:r>
      <w:r w:rsidRPr="00183483">
        <w:rPr>
          <w:rFonts w:asciiTheme="minorHAnsi" w:hAnsiTheme="minorHAnsi" w:cstheme="minorHAnsi"/>
          <w:b/>
          <w:sz w:val="24"/>
          <w:u w:val="single"/>
        </w:rPr>
        <w:t>fluorescent</w:t>
      </w:r>
      <w:r>
        <w:rPr>
          <w:rFonts w:asciiTheme="minorHAnsi" w:hAnsiTheme="minorHAnsi" w:cstheme="minorHAnsi"/>
          <w:sz w:val="24"/>
        </w:rPr>
        <w:t xml:space="preserve"> probe is applied, exposure to UV light allows the DNA to be visualized</w:t>
      </w:r>
    </w:p>
    <w:p w:rsidR="003E3052" w:rsidRDefault="003E3052" w:rsidP="003E3052">
      <w:pPr>
        <w:rPr>
          <w:rFonts w:asciiTheme="minorHAnsi" w:eastAsiaTheme="minorHAnsi" w:hAnsiTheme="minorHAnsi" w:cstheme="minorHAnsi"/>
          <w:b/>
          <w:sz w:val="24"/>
          <w:lang w:val="en-US" w:eastAsia="en-US"/>
        </w:rPr>
      </w:pPr>
    </w:p>
    <w:p w:rsidR="003E3052" w:rsidRDefault="003E3052" w:rsidP="003E3052">
      <w:pPr>
        <w:rPr>
          <w:rFonts w:asciiTheme="minorHAnsi" w:eastAsiaTheme="minorHAnsi" w:hAnsiTheme="minorHAnsi" w:cstheme="minorHAnsi"/>
          <w:sz w:val="24"/>
          <w:lang w:val="en-US" w:eastAsia="en-US"/>
        </w:rPr>
      </w:pPr>
      <w:r w:rsidRPr="00183483">
        <w:rPr>
          <w:rFonts w:asciiTheme="minorHAnsi" w:eastAsiaTheme="minorHAnsi" w:hAnsiTheme="minorHAnsi" w:cstheme="minorHAnsi"/>
          <w:b/>
          <w:sz w:val="24"/>
          <w:u w:val="single"/>
          <w:lang w:val="en-US" w:eastAsia="en-US"/>
        </w:rPr>
        <w:t>Example</w:t>
      </w:r>
      <w:r w:rsidRPr="009E05B7">
        <w:rPr>
          <w:rFonts w:asciiTheme="minorHAnsi" w:eastAsiaTheme="minorHAnsi" w:hAnsiTheme="minorHAnsi" w:cstheme="minorHAnsi"/>
          <w:b/>
          <w:sz w:val="24"/>
          <w:lang w:val="en-US" w:eastAsia="en-US"/>
        </w:rPr>
        <w:t>:</w:t>
      </w:r>
      <w:r>
        <w:rPr>
          <w:rFonts w:asciiTheme="minorHAnsi" w:eastAsiaTheme="minorHAnsi" w:hAnsiTheme="minorHAnsi" w:cstheme="minorHAnsi"/>
          <w:sz w:val="24"/>
          <w:lang w:val="en-US" w:eastAsia="en-US"/>
        </w:rPr>
        <w:t xml:space="preserve"> </w:t>
      </w:r>
      <w:r w:rsidRPr="009E05B7">
        <w:rPr>
          <w:rFonts w:asciiTheme="minorHAnsi" w:eastAsiaTheme="minorHAnsi" w:hAnsiTheme="minorHAnsi" w:cstheme="minorHAnsi"/>
          <w:sz w:val="24"/>
          <w:lang w:val="en-US" w:eastAsia="en-US"/>
        </w:rPr>
        <w:t>Phenylketonuria (</w:t>
      </w:r>
      <w:r w:rsidRPr="009E05B7">
        <w:rPr>
          <w:rFonts w:asciiTheme="minorHAnsi" w:eastAsiaTheme="minorHAnsi" w:hAnsiTheme="minorHAnsi" w:cstheme="minorHAnsi"/>
          <w:bCs/>
          <w:sz w:val="24"/>
          <w:lang w:val="en-US" w:eastAsia="en-US"/>
        </w:rPr>
        <w:t>PKU</w:t>
      </w:r>
      <w:r w:rsidRPr="009E05B7">
        <w:rPr>
          <w:rFonts w:asciiTheme="minorHAnsi" w:eastAsiaTheme="minorHAnsi" w:hAnsiTheme="minorHAnsi" w:cstheme="minorHAnsi"/>
          <w:sz w:val="24"/>
          <w:lang w:val="en-US" w:eastAsia="en-US"/>
        </w:rPr>
        <w:t xml:space="preserve">) is a rare inherited disorder. People with </w:t>
      </w:r>
      <w:r w:rsidRPr="009E05B7">
        <w:rPr>
          <w:rFonts w:asciiTheme="minorHAnsi" w:eastAsiaTheme="minorHAnsi" w:hAnsiTheme="minorHAnsi" w:cstheme="minorHAnsi"/>
          <w:bCs/>
          <w:sz w:val="24"/>
          <w:lang w:val="en-US" w:eastAsia="en-US"/>
        </w:rPr>
        <w:t>PKU</w:t>
      </w:r>
      <w:r w:rsidRPr="009E05B7">
        <w:rPr>
          <w:rFonts w:asciiTheme="minorHAnsi" w:eastAsiaTheme="minorHAnsi" w:hAnsiTheme="minorHAnsi" w:cstheme="minorHAnsi"/>
          <w:sz w:val="24"/>
          <w:lang w:val="en-US" w:eastAsia="en-US"/>
        </w:rPr>
        <w:t xml:space="preserve"> can't break down the amino acid phenylalanine, which then builds up in the blood and brain causing death. At 5 days old, babies are given blood spot screening to check if they have it.</w:t>
      </w:r>
    </w:p>
    <w:p w:rsidR="003E3052" w:rsidRPr="009E05B7" w:rsidRDefault="003E3052" w:rsidP="003E3052">
      <w:pPr>
        <w:rPr>
          <w:rFonts w:asciiTheme="minorHAnsi" w:hAnsiTheme="minorHAnsi" w:cstheme="minorHAnsi"/>
          <w:sz w:val="24"/>
        </w:rPr>
      </w:pPr>
    </w:p>
    <w:p w:rsidR="003E3052" w:rsidRPr="009E05B7" w:rsidRDefault="003E3052" w:rsidP="003E3052">
      <w:pPr>
        <w:rPr>
          <w:rFonts w:asciiTheme="minorHAnsi" w:hAnsiTheme="minorHAnsi" w:cstheme="minorHAnsi"/>
          <w:sz w:val="24"/>
        </w:rPr>
      </w:pPr>
      <w:r w:rsidRPr="009E05B7">
        <w:rPr>
          <w:rFonts w:asciiTheme="minorHAnsi" w:hAnsiTheme="minorHAnsi" w:cstheme="minorHAnsi"/>
          <w:sz w:val="24"/>
        </w:rPr>
        <w:t xml:space="preserve">Answer the questions below: </w:t>
      </w:r>
    </w:p>
    <w:p w:rsidR="003E3052" w:rsidRDefault="003E3052" w:rsidP="003E3052">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What must be done to the DNA before the gene probe can be used? From the PCR process</w:t>
      </w:r>
      <w:r>
        <w:rPr>
          <w:rFonts w:asciiTheme="minorHAnsi" w:hAnsiTheme="minorHAnsi" w:cstheme="minorHAnsi"/>
          <w:sz w:val="24"/>
        </w:rPr>
        <w:t>,</w:t>
      </w:r>
      <w:r w:rsidRPr="009E05B7">
        <w:rPr>
          <w:rFonts w:asciiTheme="minorHAnsi" w:hAnsiTheme="minorHAnsi" w:cstheme="minorHAnsi"/>
          <w:sz w:val="24"/>
        </w:rPr>
        <w:t xml:space="preserve"> describe how this would be achieved? </w:t>
      </w:r>
    </w:p>
    <w:p w:rsidR="003E3052" w:rsidRPr="00183483" w:rsidRDefault="003E3052" w:rsidP="003E3052">
      <w:pPr>
        <w:pStyle w:val="ListParagraph"/>
        <w:rPr>
          <w:rFonts w:asciiTheme="minorHAnsi" w:hAnsiTheme="minorHAnsi" w:cstheme="minorHAnsi"/>
          <w:color w:val="7030A0"/>
          <w:sz w:val="24"/>
        </w:rPr>
      </w:pPr>
      <w:r w:rsidRPr="00183483">
        <w:rPr>
          <w:rFonts w:asciiTheme="minorHAnsi" w:hAnsiTheme="minorHAnsi" w:cstheme="minorHAnsi"/>
          <w:b/>
          <w:bCs/>
          <w:color w:val="7030A0"/>
          <w:sz w:val="24"/>
        </w:rPr>
        <w:t>Make DNA single stranded. Use heat to denature strands (could also use enzymes/alkaline solution)</w:t>
      </w:r>
    </w:p>
    <w:p w:rsidR="003E3052" w:rsidRPr="009E05B7" w:rsidRDefault="003E3052" w:rsidP="003E3052">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 xml:space="preserve">The temperature is dropped. What happens and explain the importance of dropping the temperature. </w:t>
      </w:r>
    </w:p>
    <w:p w:rsidR="003E3052" w:rsidRPr="00183483" w:rsidRDefault="003E3052" w:rsidP="003E3052">
      <w:pPr>
        <w:ind w:left="720"/>
        <w:rPr>
          <w:rFonts w:asciiTheme="minorHAnsi" w:hAnsiTheme="minorHAnsi" w:cstheme="minorHAnsi"/>
          <w:color w:val="7030A0"/>
          <w:sz w:val="24"/>
        </w:rPr>
      </w:pPr>
      <w:r w:rsidRPr="00183483">
        <w:rPr>
          <w:rFonts w:asciiTheme="minorHAnsi" w:hAnsiTheme="minorHAnsi" w:cstheme="minorHAnsi"/>
          <w:b/>
          <w:bCs/>
          <w:color w:val="7030A0"/>
          <w:sz w:val="24"/>
        </w:rPr>
        <w:t>Allow primers/probe to bind</w:t>
      </w:r>
    </w:p>
    <w:p w:rsidR="003E3052" w:rsidRPr="009E05B7" w:rsidRDefault="003E3052" w:rsidP="003E3052">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Which section of the target gene will the probe bind to?</w:t>
      </w:r>
    </w:p>
    <w:p w:rsidR="003E3052" w:rsidRPr="00183483" w:rsidRDefault="003E3052" w:rsidP="003E3052">
      <w:pPr>
        <w:ind w:left="720"/>
        <w:rPr>
          <w:rFonts w:asciiTheme="minorHAnsi" w:hAnsiTheme="minorHAnsi" w:cstheme="minorHAnsi"/>
          <w:color w:val="7030A0"/>
          <w:sz w:val="24"/>
        </w:rPr>
      </w:pPr>
      <w:r w:rsidRPr="00183483">
        <w:rPr>
          <w:rFonts w:asciiTheme="minorHAnsi" w:hAnsiTheme="minorHAnsi" w:cstheme="minorHAnsi"/>
          <w:b/>
          <w:bCs/>
          <w:color w:val="7030A0"/>
          <w:sz w:val="24"/>
        </w:rPr>
        <w:t>Complementary DNA sequence</w:t>
      </w:r>
    </w:p>
    <w:p w:rsidR="003E3052" w:rsidRPr="001249A3" w:rsidRDefault="003E3052" w:rsidP="003E3052">
      <w:pPr>
        <w:pStyle w:val="ListParagraph"/>
        <w:numPr>
          <w:ilvl w:val="0"/>
          <w:numId w:val="2"/>
        </w:numPr>
        <w:rPr>
          <w:rFonts w:asciiTheme="minorHAnsi" w:hAnsiTheme="minorHAnsi" w:cstheme="minorHAnsi"/>
          <w:sz w:val="24"/>
        </w:rPr>
      </w:pPr>
      <w:r w:rsidRPr="001249A3">
        <w:rPr>
          <w:rFonts w:asciiTheme="minorHAnsi" w:hAnsiTheme="minorHAnsi" w:cstheme="minorHAnsi"/>
          <w:sz w:val="24"/>
        </w:rPr>
        <w:t>Once the location of the gene has been identified by the probe, how can scientists detect it?</w:t>
      </w:r>
    </w:p>
    <w:p w:rsidR="003E3052" w:rsidRPr="00183483" w:rsidRDefault="003E3052" w:rsidP="003E3052">
      <w:pPr>
        <w:ind w:left="720"/>
        <w:rPr>
          <w:rFonts w:asciiTheme="minorHAnsi" w:hAnsiTheme="minorHAnsi" w:cstheme="minorHAnsi"/>
          <w:color w:val="7030A0"/>
          <w:sz w:val="24"/>
        </w:rPr>
      </w:pPr>
      <w:r w:rsidRPr="00183483">
        <w:rPr>
          <w:rFonts w:asciiTheme="minorHAnsi" w:hAnsiTheme="minorHAnsi" w:cstheme="minorHAnsi"/>
          <w:b/>
          <w:bCs/>
          <w:color w:val="7030A0"/>
          <w:sz w:val="24"/>
        </w:rPr>
        <w:t xml:space="preserve">If probe is fluorescent use UV light, if radioactive use X-ray film and produce autoradiograph. </w:t>
      </w:r>
    </w:p>
    <w:p w:rsidR="003E3052" w:rsidRDefault="003E3052" w:rsidP="003E3052">
      <w:pPr>
        <w:pStyle w:val="ListParagraph"/>
        <w:numPr>
          <w:ilvl w:val="0"/>
          <w:numId w:val="2"/>
        </w:numPr>
        <w:rPr>
          <w:rFonts w:asciiTheme="minorHAnsi" w:hAnsiTheme="minorHAnsi" w:cstheme="minorHAnsi"/>
          <w:sz w:val="24"/>
        </w:rPr>
      </w:pPr>
      <w:r w:rsidRPr="009E05B7">
        <w:rPr>
          <w:rFonts w:asciiTheme="minorHAnsi" w:hAnsiTheme="minorHAnsi" w:cstheme="minorHAnsi"/>
          <w:sz w:val="24"/>
        </w:rPr>
        <w:t>Why might a scientist want to screen a patients DNA?</w:t>
      </w:r>
    </w:p>
    <w:p w:rsidR="003E3052" w:rsidRPr="00183483" w:rsidRDefault="003E3052" w:rsidP="003E3052">
      <w:pPr>
        <w:ind w:left="720"/>
        <w:rPr>
          <w:rFonts w:asciiTheme="minorHAnsi" w:hAnsiTheme="minorHAnsi" w:cstheme="minorHAnsi"/>
          <w:color w:val="7030A0"/>
          <w:szCs w:val="22"/>
        </w:rPr>
      </w:pPr>
      <w:r w:rsidRPr="00183483">
        <w:rPr>
          <w:rFonts w:asciiTheme="minorHAnsi" w:hAnsiTheme="minorHAnsi" w:cstheme="minorHAnsi"/>
          <w:b/>
          <w:bCs/>
          <w:color w:val="7030A0"/>
          <w:szCs w:val="22"/>
        </w:rPr>
        <w:t xml:space="preserve">Identify alleles for disease, identify mutations in genes, identify suspects in crime e.t.c. </w:t>
      </w:r>
    </w:p>
    <w:p w:rsidR="003E3052" w:rsidRDefault="003E3052" w:rsidP="003E3052">
      <w:pPr>
        <w:pStyle w:val="ListParagraph"/>
        <w:numPr>
          <w:ilvl w:val="0"/>
          <w:numId w:val="2"/>
        </w:numPr>
        <w:rPr>
          <w:rFonts w:asciiTheme="minorHAnsi" w:hAnsiTheme="minorHAnsi" w:cstheme="minorHAnsi"/>
          <w:szCs w:val="22"/>
        </w:rPr>
      </w:pPr>
      <w:r w:rsidRPr="00143914">
        <w:rPr>
          <w:rFonts w:asciiTheme="minorHAnsi" w:hAnsiTheme="minorHAnsi" w:cstheme="minorHAnsi"/>
          <w:szCs w:val="22"/>
        </w:rPr>
        <w:t>How might probes be used in personalised medicine to develop bespoke treatments for patients?</w:t>
      </w:r>
    </w:p>
    <w:p w:rsidR="003E3052" w:rsidRPr="00183483" w:rsidRDefault="003E3052" w:rsidP="003E3052">
      <w:pPr>
        <w:pStyle w:val="ListParagraph"/>
        <w:rPr>
          <w:rFonts w:asciiTheme="minorHAnsi" w:hAnsiTheme="minorHAnsi" w:cstheme="minorHAnsi"/>
          <w:color w:val="7030A0"/>
          <w:szCs w:val="22"/>
        </w:rPr>
      </w:pPr>
      <w:r w:rsidRPr="00183483">
        <w:rPr>
          <w:rFonts w:asciiTheme="minorHAnsi" w:hAnsiTheme="minorHAnsi" w:cstheme="minorHAnsi"/>
          <w:b/>
          <w:bCs/>
          <w:color w:val="7030A0"/>
          <w:szCs w:val="22"/>
        </w:rPr>
        <w:t xml:space="preserve">Some drugs may be more effective in treating people with particular alleles. </w:t>
      </w:r>
    </w:p>
    <w:p w:rsidR="003E3052" w:rsidRPr="00143914" w:rsidRDefault="003E3052" w:rsidP="003E3052">
      <w:pPr>
        <w:pStyle w:val="ListParagraph"/>
        <w:rPr>
          <w:rFonts w:asciiTheme="minorHAnsi" w:hAnsiTheme="minorHAnsi" w:cstheme="minorHAnsi"/>
          <w:szCs w:val="22"/>
        </w:rPr>
      </w:pPr>
    </w:p>
    <w:p w:rsidR="003E3052" w:rsidRDefault="003E3052" w:rsidP="003E3052">
      <w:pPr>
        <w:rPr>
          <w:rFonts w:asciiTheme="minorHAnsi" w:hAnsiTheme="minorHAnsi" w:cstheme="minorHAnsi"/>
          <w:sz w:val="24"/>
          <w:szCs w:val="22"/>
        </w:rPr>
      </w:pPr>
    </w:p>
    <w:p w:rsidR="003E3052" w:rsidRDefault="003E3052" w:rsidP="003E3052">
      <w:pPr>
        <w:rPr>
          <w:rFonts w:asciiTheme="minorHAnsi" w:hAnsiTheme="minorHAnsi" w:cstheme="minorHAnsi"/>
          <w:sz w:val="24"/>
          <w:szCs w:val="22"/>
        </w:rPr>
      </w:pPr>
    </w:p>
    <w:p w:rsidR="003E3052" w:rsidRDefault="003E3052" w:rsidP="003E3052">
      <w:pPr>
        <w:rPr>
          <w:rFonts w:asciiTheme="minorHAnsi" w:hAnsiTheme="minorHAnsi" w:cstheme="minorHAnsi"/>
          <w:sz w:val="24"/>
          <w:szCs w:val="22"/>
        </w:rPr>
      </w:pPr>
    </w:p>
    <w:p w:rsidR="003E3052" w:rsidRPr="00D85DB1" w:rsidRDefault="003E3052" w:rsidP="003E3052">
      <w:pPr>
        <w:rPr>
          <w:rFonts w:asciiTheme="minorHAnsi" w:hAnsiTheme="minorHAnsi" w:cstheme="minorHAnsi"/>
          <w:sz w:val="24"/>
          <w:szCs w:val="22"/>
        </w:rPr>
      </w:pPr>
    </w:p>
    <w:p w:rsidR="003E3052" w:rsidRPr="00D85DB1" w:rsidRDefault="003E3052" w:rsidP="003E3052">
      <w:pPr>
        <w:rPr>
          <w:rFonts w:asciiTheme="minorHAnsi" w:hAnsiTheme="minorHAnsi" w:cstheme="minorHAnsi"/>
          <w:b/>
          <w:sz w:val="24"/>
          <w:u w:val="single"/>
        </w:rPr>
      </w:pPr>
      <w:r w:rsidRPr="00D85DB1">
        <w:rPr>
          <w:rFonts w:asciiTheme="minorHAnsi" w:hAnsiTheme="minorHAnsi" w:cstheme="minorHAnsi"/>
          <w:b/>
          <w:sz w:val="28"/>
          <w:u w:val="single"/>
        </w:rPr>
        <w:lastRenderedPageBreak/>
        <w:t>How are DNA probes used to determine how a patient responds to a specific drug</w:t>
      </w:r>
      <w:r w:rsidRPr="00D85DB1">
        <w:rPr>
          <w:rFonts w:asciiTheme="minorHAnsi" w:hAnsiTheme="minorHAnsi" w:cstheme="minorHAnsi"/>
          <w:b/>
          <w:sz w:val="24"/>
          <w:u w:val="single"/>
        </w:rPr>
        <w:t>.</w:t>
      </w:r>
    </w:p>
    <w:p w:rsidR="003E3052" w:rsidRPr="00D85DB1" w:rsidRDefault="003E3052" w:rsidP="003E3052">
      <w:pPr>
        <w:jc w:val="center"/>
        <w:rPr>
          <w:rFonts w:asciiTheme="minorHAnsi" w:hAnsiTheme="minorHAnsi" w:cstheme="minorHAnsi"/>
          <w:b/>
          <w:sz w:val="24"/>
          <w:u w:val="single"/>
        </w:rPr>
      </w:pPr>
    </w:p>
    <w:p w:rsidR="003E3052" w:rsidRPr="00D85DB1" w:rsidRDefault="003E3052" w:rsidP="003E3052">
      <w:pPr>
        <w:rPr>
          <w:rFonts w:asciiTheme="minorHAnsi" w:hAnsiTheme="minorHAnsi" w:cstheme="minorHAnsi"/>
          <w:sz w:val="24"/>
        </w:rPr>
      </w:pPr>
      <w:r w:rsidRPr="00D85DB1">
        <w:rPr>
          <w:rFonts w:asciiTheme="minorHAnsi" w:hAnsiTheme="minorHAnsi" w:cstheme="minorHAnsi"/>
          <w:sz w:val="24"/>
        </w:rPr>
        <w:t xml:space="preserve">Herceptin is a drug which only works on specific receptors for 1 type of breast cancer. </w:t>
      </w:r>
    </w:p>
    <w:p w:rsidR="003E3052" w:rsidRPr="00D85DB1" w:rsidRDefault="003E3052" w:rsidP="003E3052">
      <w:pPr>
        <w:rPr>
          <w:rFonts w:asciiTheme="minorHAnsi" w:hAnsiTheme="minorHAnsi" w:cstheme="minorHAnsi"/>
          <w:sz w:val="24"/>
        </w:rPr>
      </w:pPr>
    </w:p>
    <w:p w:rsidR="003E3052" w:rsidRPr="00D85DB1" w:rsidRDefault="003E3052" w:rsidP="003E3052">
      <w:pPr>
        <w:rPr>
          <w:rFonts w:asciiTheme="minorHAnsi" w:hAnsiTheme="minorHAnsi" w:cstheme="minorHAnsi"/>
          <w:sz w:val="24"/>
        </w:rPr>
      </w:pPr>
      <w:r w:rsidRPr="00D85DB1">
        <w:rPr>
          <w:rFonts w:asciiTheme="minorHAnsi" w:hAnsiTheme="minorHAnsi" w:cstheme="minorHAnsi"/>
          <w:sz w:val="24"/>
        </w:rPr>
        <w:t xml:space="preserve">Question: How could a DNA probe be used to test if Herceptin should be prescribed? </w:t>
      </w:r>
    </w:p>
    <w:p w:rsidR="003E3052" w:rsidRPr="00183483" w:rsidRDefault="003E3052" w:rsidP="003E3052">
      <w:pPr>
        <w:pStyle w:val="ListParagraph"/>
        <w:numPr>
          <w:ilvl w:val="0"/>
          <w:numId w:val="34"/>
        </w:numPr>
        <w:rPr>
          <w:rFonts w:asciiTheme="minorHAnsi" w:hAnsiTheme="minorHAnsi" w:cstheme="minorHAnsi"/>
          <w:color w:val="7030A0"/>
          <w:sz w:val="24"/>
        </w:rPr>
      </w:pPr>
      <w:r w:rsidRPr="00183483">
        <w:rPr>
          <w:rFonts w:asciiTheme="minorHAnsi" w:hAnsiTheme="minorHAnsi" w:cstheme="minorHAnsi"/>
          <w:b/>
          <w:bCs/>
          <w:color w:val="7030A0"/>
          <w:sz w:val="24"/>
        </w:rPr>
        <w:t>Use radioactively/fluorescently labelled DNA probe with a complementary sequence to part of the allele which codes for specific receptor</w:t>
      </w:r>
    </w:p>
    <w:p w:rsidR="003E3052" w:rsidRPr="00183483" w:rsidRDefault="003E3052" w:rsidP="003E3052">
      <w:pPr>
        <w:pStyle w:val="ListParagraph"/>
        <w:numPr>
          <w:ilvl w:val="0"/>
          <w:numId w:val="34"/>
        </w:numPr>
        <w:rPr>
          <w:rFonts w:asciiTheme="minorHAnsi" w:hAnsiTheme="minorHAnsi" w:cstheme="minorHAnsi"/>
          <w:color w:val="7030A0"/>
          <w:sz w:val="24"/>
        </w:rPr>
      </w:pPr>
      <w:r w:rsidRPr="00183483">
        <w:rPr>
          <w:rFonts w:asciiTheme="minorHAnsi" w:hAnsiTheme="minorHAnsi" w:cstheme="minorHAnsi"/>
          <w:b/>
          <w:bCs/>
          <w:color w:val="7030A0"/>
          <w:sz w:val="24"/>
        </w:rPr>
        <w:t>If probe binds to DNA and this is identified on a autoradiograph/under UV light the allele is present.</w:t>
      </w:r>
    </w:p>
    <w:p w:rsidR="003E3052" w:rsidRPr="00183483" w:rsidRDefault="003E3052" w:rsidP="003E3052">
      <w:pPr>
        <w:pStyle w:val="ListParagraph"/>
        <w:numPr>
          <w:ilvl w:val="0"/>
          <w:numId w:val="34"/>
        </w:numPr>
        <w:rPr>
          <w:rFonts w:asciiTheme="minorHAnsi" w:hAnsiTheme="minorHAnsi" w:cstheme="minorHAnsi"/>
          <w:color w:val="7030A0"/>
          <w:sz w:val="24"/>
        </w:rPr>
      </w:pPr>
      <w:r w:rsidRPr="00183483">
        <w:rPr>
          <w:rFonts w:asciiTheme="minorHAnsi" w:hAnsiTheme="minorHAnsi" w:cstheme="minorHAnsi"/>
          <w:b/>
          <w:bCs/>
          <w:color w:val="7030A0"/>
          <w:sz w:val="24"/>
        </w:rPr>
        <w:t>This allele would be transcribed and translated into receptor and be present in CSM of breast cancer cells.</w:t>
      </w:r>
    </w:p>
    <w:p w:rsidR="003E3052" w:rsidRPr="00183483" w:rsidRDefault="003E3052" w:rsidP="003E3052">
      <w:pPr>
        <w:pStyle w:val="ListParagraph"/>
        <w:numPr>
          <w:ilvl w:val="0"/>
          <w:numId w:val="34"/>
        </w:numPr>
        <w:rPr>
          <w:rFonts w:asciiTheme="minorHAnsi" w:hAnsiTheme="minorHAnsi" w:cstheme="minorHAnsi"/>
          <w:color w:val="7030A0"/>
          <w:sz w:val="24"/>
        </w:rPr>
      </w:pPr>
      <w:r w:rsidRPr="00183483">
        <w:rPr>
          <w:rFonts w:asciiTheme="minorHAnsi" w:hAnsiTheme="minorHAnsi" w:cstheme="minorHAnsi"/>
          <w:b/>
          <w:bCs/>
          <w:color w:val="7030A0"/>
          <w:sz w:val="24"/>
        </w:rPr>
        <w:t xml:space="preserve">Treat these individuals with Herceptin. </w:t>
      </w:r>
    </w:p>
    <w:p w:rsidR="003E3052" w:rsidRDefault="003E3052" w:rsidP="003E3052">
      <w:pPr>
        <w:rPr>
          <w:rFonts w:asciiTheme="minorHAnsi" w:hAnsiTheme="minorHAnsi" w:cstheme="minorHAnsi"/>
          <w:b/>
          <w:sz w:val="36"/>
          <w:szCs w:val="22"/>
          <w:u w:val="single"/>
        </w:rPr>
      </w:pPr>
    </w:p>
    <w:p w:rsidR="003E3052" w:rsidRPr="006B2695" w:rsidRDefault="003E3052" w:rsidP="003E3052">
      <w:pPr>
        <w:rPr>
          <w:rFonts w:asciiTheme="minorHAnsi" w:hAnsiTheme="minorHAnsi" w:cstheme="minorHAnsi"/>
          <w:b/>
          <w:sz w:val="36"/>
          <w:szCs w:val="22"/>
          <w:u w:val="single"/>
        </w:rPr>
      </w:pPr>
      <w:r w:rsidRPr="006B2695">
        <w:rPr>
          <w:rFonts w:asciiTheme="minorHAnsi" w:hAnsiTheme="minorHAnsi" w:cstheme="minorHAnsi"/>
          <w:b/>
          <w:sz w:val="36"/>
          <w:szCs w:val="22"/>
          <w:u w:val="single"/>
        </w:rPr>
        <w:t>Genetic counselling</w:t>
      </w:r>
    </w:p>
    <w:p w:rsidR="003E3052" w:rsidRPr="00143914" w:rsidRDefault="003E3052" w:rsidP="003E3052">
      <w:pPr>
        <w:jc w:val="center"/>
        <w:rPr>
          <w:rFonts w:asciiTheme="minorHAnsi" w:hAnsiTheme="minorHAnsi" w:cstheme="minorHAnsi"/>
          <w:b/>
          <w:szCs w:val="22"/>
          <w:u w:val="single"/>
        </w:rPr>
      </w:pPr>
    </w:p>
    <w:p w:rsidR="003E3052" w:rsidRPr="00D85DB1" w:rsidRDefault="003E3052" w:rsidP="003E3052">
      <w:pPr>
        <w:rPr>
          <w:rFonts w:asciiTheme="minorHAnsi" w:hAnsiTheme="minorHAnsi" w:cstheme="minorHAnsi"/>
          <w:sz w:val="24"/>
          <w:lang w:val="en-US"/>
        </w:rPr>
      </w:pPr>
      <w:r w:rsidRPr="00D85DB1">
        <w:rPr>
          <w:rFonts w:asciiTheme="minorHAnsi" w:hAnsiTheme="minorHAnsi" w:cstheme="minorHAnsi"/>
          <w:sz w:val="24"/>
          <w:lang w:val="en-US"/>
        </w:rPr>
        <w:t>If a couple have been identified as being at risk of having a child with a genetic disorder a counsellor confidentially provides advice before or after screening about:</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Being a carrier for a disease</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Most appropriate type of screening test and the risks of screening</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 xml:space="preserve">Result of screening test the type of allele discovered </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Most effective treatment</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Quality of life with condition and life expectancy</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 xml:space="preserve">Possibly of termination </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 xml:space="preserve">Chance of it occurring in future pregnancies using pedigree diagram  </w:t>
      </w:r>
    </w:p>
    <w:p w:rsidR="003E3052" w:rsidRPr="00D85DB1" w:rsidRDefault="003E3052" w:rsidP="003E3052">
      <w:pPr>
        <w:pStyle w:val="ListParagraph"/>
        <w:numPr>
          <w:ilvl w:val="0"/>
          <w:numId w:val="20"/>
        </w:numPr>
        <w:rPr>
          <w:rFonts w:asciiTheme="minorHAnsi" w:hAnsiTheme="minorHAnsi" w:cstheme="minorHAnsi"/>
          <w:sz w:val="24"/>
        </w:rPr>
      </w:pPr>
      <w:r w:rsidRPr="00D85DB1">
        <w:rPr>
          <w:rFonts w:asciiTheme="minorHAnsi" w:hAnsiTheme="minorHAnsi" w:cstheme="minorHAnsi"/>
          <w:sz w:val="24"/>
        </w:rPr>
        <w:t>Use of donor/ IVF with screening</w:t>
      </w:r>
    </w:p>
    <w:p w:rsidR="003E3052" w:rsidRPr="00D85DB1" w:rsidRDefault="003E3052" w:rsidP="003E3052">
      <w:pPr>
        <w:pStyle w:val="ListParagraph"/>
        <w:rPr>
          <w:rFonts w:asciiTheme="minorHAnsi" w:hAnsiTheme="minorHAnsi" w:cstheme="minorHAnsi"/>
          <w:sz w:val="24"/>
        </w:rPr>
      </w:pPr>
    </w:p>
    <w:p w:rsidR="003E3052" w:rsidRPr="00D85DB1" w:rsidRDefault="003E3052" w:rsidP="003E3052">
      <w:pPr>
        <w:rPr>
          <w:rFonts w:asciiTheme="minorHAnsi" w:hAnsiTheme="minorHAnsi" w:cstheme="minorHAnsi"/>
          <w:sz w:val="24"/>
        </w:rPr>
      </w:pPr>
      <w:r w:rsidRPr="00D85DB1">
        <w:rPr>
          <w:rFonts w:asciiTheme="minorHAnsi" w:hAnsiTheme="minorHAnsi" w:cstheme="minorHAnsi"/>
          <w:sz w:val="24"/>
        </w:rPr>
        <w:t>Advice need to be given in light of beliefs and culture</w:t>
      </w:r>
    </w:p>
    <w:p w:rsidR="003E3052" w:rsidRPr="00D85DB1" w:rsidRDefault="003E3052" w:rsidP="003E3052">
      <w:pPr>
        <w:rPr>
          <w:rFonts w:asciiTheme="minorHAnsi" w:hAnsiTheme="minorHAnsi" w:cstheme="minorHAnsi"/>
          <w:sz w:val="24"/>
        </w:rPr>
      </w:pPr>
    </w:p>
    <w:p w:rsidR="003E3052" w:rsidRPr="00D85DB1" w:rsidRDefault="003E3052" w:rsidP="003E3052">
      <w:pPr>
        <w:rPr>
          <w:rFonts w:asciiTheme="minorHAnsi" w:hAnsiTheme="minorHAnsi" w:cstheme="minorHAnsi"/>
          <w:sz w:val="24"/>
        </w:rPr>
      </w:pPr>
      <w:r w:rsidRPr="00D85DB1">
        <w:rPr>
          <w:rFonts w:asciiTheme="minorHAnsi" w:hAnsiTheme="minorHAnsi" w:cstheme="minorHAnsi"/>
          <w:b/>
          <w:sz w:val="24"/>
        </w:rPr>
        <w:t>Example:</w:t>
      </w:r>
      <w:r w:rsidRPr="00D85DB1">
        <w:rPr>
          <w:rFonts w:asciiTheme="minorHAnsi" w:hAnsiTheme="minorHAnsi" w:cstheme="minorHAnsi"/>
          <w:sz w:val="24"/>
        </w:rPr>
        <w:t xml:space="preserve"> A woman with a family history of breast cancer may have genetic counselling to help her decide whether or not to be screened for known mutations that can lead to breast cancer, e.g. a mutation in the BRCA1 TSG. If she is screened and the results is positive, genetic counsellors might explain to the woman what her lifetime chance of developing breast cancer is. Counselling could also help the woman to decide if, for example, she wants to take surgical steps to reduce the risk of breast cancer developing. </w:t>
      </w:r>
    </w:p>
    <w:p w:rsidR="003E3052" w:rsidRPr="00143914" w:rsidRDefault="003E3052" w:rsidP="003E3052">
      <w:pPr>
        <w:rPr>
          <w:rFonts w:asciiTheme="minorHAnsi" w:hAnsiTheme="minorHAnsi" w:cstheme="minorHAnsi"/>
          <w:szCs w:val="22"/>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p>
    <w:p w:rsidR="003E3052" w:rsidRDefault="003E3052" w:rsidP="003E3052">
      <w:pPr>
        <w:rPr>
          <w:rFonts w:ascii="Calibri" w:hAnsi="Calibri" w:cs="Calibri"/>
          <w:b/>
          <w:bCs/>
          <w:sz w:val="36"/>
          <w:szCs w:val="36"/>
          <w:u w:val="single"/>
        </w:rPr>
      </w:pPr>
      <w:r w:rsidRPr="00931764">
        <w:rPr>
          <w:rFonts w:ascii="Calibri" w:hAnsi="Calibri" w:cs="Calibri"/>
          <w:b/>
          <w:bCs/>
          <w:sz w:val="36"/>
          <w:szCs w:val="36"/>
          <w:u w:val="single"/>
        </w:rPr>
        <w:lastRenderedPageBreak/>
        <w:t>Exam question</w:t>
      </w:r>
      <w:r>
        <w:rPr>
          <w:rFonts w:ascii="Calibri" w:hAnsi="Calibri" w:cs="Calibri"/>
          <w:b/>
          <w:bCs/>
          <w:sz w:val="36"/>
          <w:szCs w:val="36"/>
          <w:u w:val="single"/>
        </w:rPr>
        <w:t xml:space="preserve">s: </w:t>
      </w:r>
    </w:p>
    <w:p w:rsidR="003E3052" w:rsidRDefault="003E3052" w:rsidP="003E3052">
      <w:pPr>
        <w:rPr>
          <w:rFonts w:ascii="Calibri" w:hAnsi="Calibri" w:cs="Calibri"/>
          <w:b/>
          <w:bCs/>
          <w:sz w:val="36"/>
          <w:szCs w:val="36"/>
          <w:u w:val="single"/>
        </w:rPr>
      </w:pPr>
      <w:r w:rsidRPr="00143914">
        <w:rPr>
          <w:rFonts w:asciiTheme="minorHAnsi" w:hAnsiTheme="minorHAnsi" w:cstheme="minorHAnsi"/>
          <w:b/>
          <w:szCs w:val="22"/>
        </w:rPr>
        <w:t>Fully ANNOTATE the information</w:t>
      </w:r>
      <w:r>
        <w:rPr>
          <w:rFonts w:asciiTheme="minorHAnsi" w:hAnsiTheme="minorHAnsi" w:cstheme="minorHAnsi"/>
          <w:b/>
          <w:szCs w:val="22"/>
        </w:rPr>
        <w:t>.</w:t>
      </w:r>
      <w:r w:rsidRPr="00143914">
        <w:rPr>
          <w:rFonts w:asciiTheme="minorHAnsi" w:hAnsiTheme="minorHAnsi" w:cstheme="minorHAnsi"/>
          <w:b/>
          <w:szCs w:val="22"/>
        </w:rPr>
        <w:t xml:space="preserve"> </w:t>
      </w:r>
    </w:p>
    <w:p w:rsidR="003E3052" w:rsidRDefault="003E3052" w:rsidP="003E3052">
      <w:pPr>
        <w:rPr>
          <w:rFonts w:asciiTheme="minorHAnsi" w:hAnsiTheme="minorHAnsi" w:cstheme="minorHAnsi"/>
          <w:b/>
          <w:bCs/>
          <w:szCs w:val="22"/>
          <w:lang w:val="en-US"/>
        </w:rPr>
      </w:pPr>
    </w:p>
    <w:p w:rsidR="003E3052" w:rsidRPr="00A85140" w:rsidRDefault="003E3052" w:rsidP="003E3052">
      <w:pPr>
        <w:rPr>
          <w:rFonts w:ascii="Calibri" w:hAnsi="Calibri" w:cs="Calibri"/>
          <w:b/>
          <w:bCs/>
          <w:sz w:val="36"/>
          <w:szCs w:val="36"/>
          <w:u w:val="single"/>
        </w:rPr>
      </w:pPr>
      <w:r w:rsidRPr="00143914">
        <w:rPr>
          <w:rFonts w:asciiTheme="minorHAnsi" w:hAnsiTheme="minorHAnsi" w:cstheme="minorHAnsi"/>
          <w:b/>
          <w:bCs/>
          <w:szCs w:val="22"/>
          <w:lang w:val="en-US"/>
        </w:rPr>
        <w:t>Q1.</w:t>
      </w:r>
      <w:r w:rsidRPr="00143914">
        <w:rPr>
          <w:rFonts w:asciiTheme="minorHAnsi" w:hAnsiTheme="minorHAnsi" w:cstheme="minorHAnsi"/>
          <w:szCs w:val="22"/>
          <w:lang w:val="en-US"/>
        </w:rPr>
        <w:t>          (a)     Cystic fibrosis can be caused by any one of several mutant alleles of the cystic fibrosis gene. The most common of these mutant alleles accounts for about 70% of cases of cystic fibrosis. The use of gene probes can identify individuals carrying this allele. Gene probes are single strands of DNA which are radioactively labelled. They have a base sequence that is complementary to a mutant allele. The main stages in using a gene probe are shown in the diagram.</w:t>
      </w:r>
    </w:p>
    <w:p w:rsidR="003E3052" w:rsidRPr="00143914" w:rsidRDefault="003E3052" w:rsidP="003E3052">
      <w:pPr>
        <w:widowControl w:val="0"/>
        <w:tabs>
          <w:tab w:val="left" w:pos="1770"/>
        </w:tabs>
        <w:autoSpaceDE w:val="0"/>
        <w:autoSpaceDN w:val="0"/>
        <w:adjustRightInd w:val="0"/>
        <w:spacing w:line="240" w:lineRule="auto"/>
        <w:rPr>
          <w:rFonts w:asciiTheme="minorHAnsi" w:hAnsiTheme="minorHAnsi" w:cstheme="minorHAnsi"/>
          <w:szCs w:val="22"/>
          <w:lang w:val="en-US"/>
        </w:rPr>
      </w:pPr>
      <w:r w:rsidRPr="00143914">
        <w:rPr>
          <w:rFonts w:asciiTheme="minorHAnsi" w:hAnsiTheme="minorHAnsi" w:cstheme="minorHAnsi"/>
          <w:noProof/>
          <w:szCs w:val="22"/>
        </w:rPr>
        <mc:AlternateContent>
          <mc:Choice Requires="wps">
            <w:drawing>
              <wp:anchor distT="0" distB="0" distL="114300" distR="114300" simplePos="0" relativeHeight="251659264" behindDoc="0" locked="0" layoutInCell="1" allowOverlap="1" wp14:anchorId="27E411B4" wp14:editId="7387DC7C">
                <wp:simplePos x="0" y="0"/>
                <wp:positionH relativeFrom="column">
                  <wp:posOffset>2167247</wp:posOffset>
                </wp:positionH>
                <wp:positionV relativeFrom="paragraph">
                  <wp:posOffset>9368</wp:posOffset>
                </wp:positionV>
                <wp:extent cx="4419600" cy="2885704"/>
                <wp:effectExtent l="0" t="0" r="19050" b="10160"/>
                <wp:wrapNone/>
                <wp:docPr id="31" name="Text Box 31"/>
                <wp:cNvGraphicFramePr/>
                <a:graphic xmlns:a="http://schemas.openxmlformats.org/drawingml/2006/main">
                  <a:graphicData uri="http://schemas.microsoft.com/office/word/2010/wordprocessingShape">
                    <wps:wsp>
                      <wps:cNvSpPr txBox="1"/>
                      <wps:spPr>
                        <a:xfrm>
                          <a:off x="0" y="0"/>
                          <a:ext cx="4419600" cy="2885704"/>
                        </a:xfrm>
                        <a:prstGeom prst="rect">
                          <a:avLst/>
                        </a:prstGeom>
                        <a:solidFill>
                          <a:schemeClr val="lt1"/>
                        </a:solidFill>
                        <a:ln w="6350">
                          <a:solidFill>
                            <a:schemeClr val="bg1"/>
                          </a:solidFill>
                        </a:ln>
                      </wps:spPr>
                      <wps:txbx>
                        <w:txbxContent>
                          <w:p w:rsidR="003E3052" w:rsidRDefault="003E3052" w:rsidP="003E3052">
                            <w:pPr>
                              <w:widowControl w:val="0"/>
                              <w:autoSpaceDE w:val="0"/>
                              <w:autoSpaceDN w:val="0"/>
                              <w:adjustRightInd w:val="0"/>
                              <w:spacing w:before="240" w:line="240" w:lineRule="auto"/>
                              <w:ind w:right="567"/>
                              <w:rPr>
                                <w:rFonts w:cs="Arial"/>
                                <w:b/>
                                <w:bCs/>
                                <w:sz w:val="20"/>
                                <w:szCs w:val="20"/>
                                <w:lang w:val="en-US"/>
                              </w:rPr>
                            </w:pPr>
                            <w:r w:rsidRPr="00630483">
                              <w:rPr>
                                <w:rFonts w:cs="Arial"/>
                                <w:sz w:val="20"/>
                                <w:szCs w:val="20"/>
                                <w:lang w:val="en-US"/>
                              </w:rPr>
                              <w:t>Using the information given, explain how the use of a gene probe could enable the presence of a mutant allele of the cysti</w:t>
                            </w:r>
                            <w:r>
                              <w:rPr>
                                <w:rFonts w:cs="Arial"/>
                                <w:sz w:val="20"/>
                                <w:szCs w:val="20"/>
                                <w:lang w:val="en-US"/>
                              </w:rPr>
                              <w:t>c fibrosis gene to be detected.</w:t>
                            </w:r>
                            <w:r w:rsidRPr="00630483">
                              <w:rPr>
                                <w:rFonts w:cs="Arial"/>
                                <w:b/>
                                <w:bCs/>
                                <w:sz w:val="20"/>
                                <w:szCs w:val="20"/>
                                <w:lang w:val="en-US"/>
                              </w:rPr>
                              <w:t xml:space="preserve"> (4)</w:t>
                            </w:r>
                          </w:p>
                          <w:p w:rsidR="003E3052" w:rsidRPr="00C15447" w:rsidRDefault="003E3052" w:rsidP="003E3052">
                            <w:pPr>
                              <w:widowControl w:val="0"/>
                              <w:autoSpaceDE w:val="0"/>
                              <w:autoSpaceDN w:val="0"/>
                              <w:adjustRightInd w:val="0"/>
                              <w:spacing w:before="240" w:line="240" w:lineRule="auto"/>
                              <w:ind w:right="567"/>
                              <w:rPr>
                                <w:rFonts w:cs="Arial"/>
                                <w:sz w:val="20"/>
                                <w:szCs w:val="20"/>
                                <w:lang w:val="en-US"/>
                              </w:rPr>
                            </w:pPr>
                            <w:r>
                              <w:rPr>
                                <w:noProof/>
                              </w:rPr>
                              <w:drawing>
                                <wp:inline distT="0" distB="0" distL="0" distR="0" wp14:anchorId="4487C08F" wp14:editId="26F2F7AE">
                                  <wp:extent cx="4164808" cy="1104406"/>
                                  <wp:effectExtent l="19050" t="19050" r="26670" b="1968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80064" cy="1108452"/>
                                          </a:xfrm>
                                          <a:prstGeom prst="rect">
                                            <a:avLst/>
                                          </a:prstGeom>
                                          <a:ln w="15875">
                                            <a:solidFill>
                                              <a:srgbClr val="7030A0"/>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411B4" id="Text Box 31" o:spid="_x0000_s1052" type="#_x0000_t202" style="position:absolute;margin-left:170.65pt;margin-top:.75pt;width:348pt;height:22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" fillcolor="white [3201]" strokecolor="white [3212]" strokeweight=".5pt">
                <v:textbox>
                  <w:txbxContent>
                    <w:p w:rsidR="003E3052" w:rsidRDefault="003E3052" w:rsidP="003E3052">
                      <w:pPr>
                        <w:widowControl w:val="0"/>
                        <w:autoSpaceDE w:val="0"/>
                        <w:autoSpaceDN w:val="0"/>
                        <w:adjustRightInd w:val="0"/>
                        <w:spacing w:before="240" w:line="240" w:lineRule="auto"/>
                        <w:ind w:right="567"/>
                        <w:rPr>
                          <w:rFonts w:cs="Arial"/>
                          <w:b/>
                          <w:bCs/>
                          <w:sz w:val="20"/>
                          <w:szCs w:val="20"/>
                          <w:lang w:val="en-US"/>
                        </w:rPr>
                      </w:pPr>
                      <w:r w:rsidRPr="00630483">
                        <w:rPr>
                          <w:rFonts w:cs="Arial"/>
                          <w:sz w:val="20"/>
                          <w:szCs w:val="20"/>
                          <w:lang w:val="en-US"/>
                        </w:rPr>
                        <w:t>Using the information given, explain how the use of a gene probe could enable the presence of a mutant allele of the cysti</w:t>
                      </w:r>
                      <w:r>
                        <w:rPr>
                          <w:rFonts w:cs="Arial"/>
                          <w:sz w:val="20"/>
                          <w:szCs w:val="20"/>
                          <w:lang w:val="en-US"/>
                        </w:rPr>
                        <w:t>c fibrosis gene to be detected.</w:t>
                      </w:r>
                      <w:r w:rsidRPr="00630483">
                        <w:rPr>
                          <w:rFonts w:cs="Arial"/>
                          <w:b/>
                          <w:bCs/>
                          <w:sz w:val="20"/>
                          <w:szCs w:val="20"/>
                          <w:lang w:val="en-US"/>
                        </w:rPr>
                        <w:t xml:space="preserve"> (4)</w:t>
                      </w:r>
                    </w:p>
                    <w:p w:rsidR="003E3052" w:rsidRPr="00C15447" w:rsidRDefault="003E3052" w:rsidP="003E3052">
                      <w:pPr>
                        <w:widowControl w:val="0"/>
                        <w:autoSpaceDE w:val="0"/>
                        <w:autoSpaceDN w:val="0"/>
                        <w:adjustRightInd w:val="0"/>
                        <w:spacing w:before="240" w:line="240" w:lineRule="auto"/>
                        <w:ind w:right="567"/>
                        <w:rPr>
                          <w:rFonts w:cs="Arial"/>
                          <w:sz w:val="20"/>
                          <w:szCs w:val="20"/>
                          <w:lang w:val="en-US"/>
                        </w:rPr>
                      </w:pPr>
                      <w:r>
                        <w:rPr>
                          <w:noProof/>
                        </w:rPr>
                        <w:drawing>
                          <wp:inline distT="0" distB="0" distL="0" distR="0" wp14:anchorId="4487C08F" wp14:editId="26F2F7AE">
                            <wp:extent cx="4164808" cy="1104406"/>
                            <wp:effectExtent l="19050" t="19050" r="26670" b="1968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80064" cy="1108452"/>
                                    </a:xfrm>
                                    <a:prstGeom prst="rect">
                                      <a:avLst/>
                                    </a:prstGeom>
                                    <a:ln w="15875">
                                      <a:solidFill>
                                        <a:srgbClr val="7030A0"/>
                                      </a:solidFill>
                                    </a:ln>
                                  </pic:spPr>
                                </pic:pic>
                              </a:graphicData>
                            </a:graphic>
                          </wp:inline>
                        </w:drawing>
                      </w:r>
                    </w:p>
                  </w:txbxContent>
                </v:textbox>
              </v:shape>
            </w:pict>
          </mc:Fallback>
        </mc:AlternateContent>
      </w:r>
      <w:r w:rsidRPr="00143914">
        <w:rPr>
          <w:rFonts w:asciiTheme="minorHAnsi" w:hAnsiTheme="minorHAnsi" w:cstheme="minorHAnsi"/>
          <w:szCs w:val="22"/>
          <w:lang w:val="en-US"/>
        </w:rPr>
        <w:t> </w:t>
      </w:r>
      <w:r w:rsidRPr="00143914">
        <w:rPr>
          <w:rFonts w:asciiTheme="minorHAnsi" w:hAnsiTheme="minorHAnsi" w:cstheme="minorHAnsi"/>
          <w:szCs w:val="22"/>
          <w:lang w:val="en-US"/>
        </w:rPr>
        <w:tab/>
      </w: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3E3052" w:rsidRPr="00143914" w:rsidTr="00BA5201">
        <w:tc>
          <w:tcPr>
            <w:tcW w:w="3245" w:type="dxa"/>
            <w:tcBorders>
              <w:top w:val="single" w:sz="8" w:space="0" w:color="000000"/>
              <w:left w:val="single" w:sz="8" w:space="0" w:color="000000"/>
              <w:bottom w:val="single" w:sz="8" w:space="0" w:color="000000"/>
              <w:right w:val="single" w:sz="8" w:space="0" w:color="000000"/>
            </w:tcBorders>
          </w:tcPr>
          <w:p w:rsidR="003E3052" w:rsidRPr="00143914" w:rsidRDefault="003E3052" w:rsidP="00BA5201">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Sample of DNA extracted from a person’s tissue and heated to separate the strands</w:t>
            </w:r>
          </w:p>
        </w:tc>
      </w:tr>
    </w:tbl>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b/>
          <w:bCs/>
          <w:szCs w:val="22"/>
          <w:lang w:val="en-US"/>
        </w:rPr>
      </w:pP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3E3052" w:rsidRPr="00143914" w:rsidTr="00BA5201">
        <w:tc>
          <w:tcPr>
            <w:tcW w:w="3245" w:type="dxa"/>
            <w:tcBorders>
              <w:top w:val="single" w:sz="8" w:space="0" w:color="000000"/>
              <w:left w:val="single" w:sz="8" w:space="0" w:color="000000"/>
              <w:bottom w:val="single" w:sz="8" w:space="0" w:color="000000"/>
              <w:right w:val="single" w:sz="8" w:space="0" w:color="000000"/>
            </w:tcBorders>
          </w:tcPr>
          <w:p w:rsidR="003E3052" w:rsidRPr="00143914" w:rsidRDefault="003E3052" w:rsidP="00BA5201">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Radioactive gene probe added</w:t>
            </w:r>
            <w:r w:rsidRPr="00143914">
              <w:rPr>
                <w:rFonts w:asciiTheme="minorHAnsi" w:hAnsiTheme="minorHAnsi" w:cstheme="minorHAnsi"/>
                <w:szCs w:val="22"/>
                <w:lang w:val="en-US"/>
              </w:rPr>
              <w:br/>
              <w:t>to the DNA</w:t>
            </w:r>
          </w:p>
        </w:tc>
      </w:tr>
    </w:tbl>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b/>
          <w:bCs/>
          <w:szCs w:val="22"/>
          <w:lang w:val="en-US"/>
        </w:rPr>
      </w:pP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3E3052" w:rsidRPr="00143914" w:rsidTr="00BA5201">
        <w:tc>
          <w:tcPr>
            <w:tcW w:w="3245" w:type="dxa"/>
            <w:tcBorders>
              <w:top w:val="single" w:sz="8" w:space="0" w:color="000000"/>
              <w:left w:val="single" w:sz="8" w:space="0" w:color="000000"/>
              <w:bottom w:val="single" w:sz="8" w:space="0" w:color="000000"/>
              <w:right w:val="single" w:sz="8" w:space="0" w:color="000000"/>
            </w:tcBorders>
          </w:tcPr>
          <w:p w:rsidR="003E3052" w:rsidRPr="00143914" w:rsidRDefault="003E3052" w:rsidP="00BA5201">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Excess probe washed away</w:t>
            </w:r>
          </w:p>
        </w:tc>
      </w:tr>
    </w:tbl>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b/>
          <w:bCs/>
          <w:szCs w:val="22"/>
          <w:lang w:val="en-US"/>
        </w:rPr>
      </w:pPr>
    </w:p>
    <w:tbl>
      <w:tblPr>
        <w:tblW w:w="0" w:type="auto"/>
        <w:tblInd w:w="20" w:type="dxa"/>
        <w:tblLayout w:type="fixed"/>
        <w:tblCellMar>
          <w:left w:w="0" w:type="dxa"/>
          <w:right w:w="0" w:type="dxa"/>
        </w:tblCellMar>
        <w:tblLook w:val="0000" w:firstRow="0" w:lastRow="0" w:firstColumn="0" w:lastColumn="0" w:noHBand="0" w:noVBand="0"/>
      </w:tblPr>
      <w:tblGrid>
        <w:gridCol w:w="3245"/>
      </w:tblGrid>
      <w:tr w:rsidR="003E3052" w:rsidRPr="00143914" w:rsidTr="00BA5201">
        <w:tc>
          <w:tcPr>
            <w:tcW w:w="3245" w:type="dxa"/>
            <w:tcBorders>
              <w:top w:val="single" w:sz="8" w:space="0" w:color="000000"/>
              <w:left w:val="single" w:sz="8" w:space="0" w:color="000000"/>
              <w:bottom w:val="single" w:sz="8" w:space="0" w:color="000000"/>
              <w:right w:val="single" w:sz="8" w:space="0" w:color="000000"/>
            </w:tcBorders>
          </w:tcPr>
          <w:p w:rsidR="003E3052" w:rsidRPr="00143914" w:rsidRDefault="003E3052" w:rsidP="00BA5201">
            <w:pPr>
              <w:widowControl w:val="0"/>
              <w:autoSpaceDE w:val="0"/>
              <w:autoSpaceDN w:val="0"/>
              <w:adjustRightInd w:val="0"/>
              <w:spacing w:before="120" w:after="120" w:line="240" w:lineRule="auto"/>
              <w:jc w:val="center"/>
              <w:rPr>
                <w:rFonts w:asciiTheme="minorHAnsi" w:hAnsiTheme="minorHAnsi" w:cstheme="minorHAnsi"/>
                <w:szCs w:val="22"/>
                <w:lang w:val="en-US"/>
              </w:rPr>
            </w:pPr>
            <w:r w:rsidRPr="00143914">
              <w:rPr>
                <w:rFonts w:asciiTheme="minorHAnsi" w:hAnsiTheme="minorHAnsi" w:cstheme="minorHAnsi"/>
                <w:szCs w:val="22"/>
                <w:lang w:val="en-US"/>
              </w:rPr>
              <w:t>Sample tested for radioactivity</w:t>
            </w:r>
          </w:p>
        </w:tc>
      </w:tr>
    </w:tbl>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(b)     Sheep have been genetically engineered to produce alpha-1-antitrypsin which is used to treat cystic fibrosis. Use your knowledge of this process to explain </w:t>
      </w:r>
      <w:r w:rsidRPr="00143914">
        <w:rPr>
          <w:rFonts w:asciiTheme="minorHAnsi" w:hAnsiTheme="minorHAnsi" w:cstheme="minorHAnsi"/>
          <w:b/>
          <w:bCs/>
          <w:szCs w:val="22"/>
          <w:lang w:val="en-US"/>
        </w:rPr>
        <w:t xml:space="preserve">one </w:t>
      </w:r>
      <w:r w:rsidRPr="00143914">
        <w:rPr>
          <w:rFonts w:asciiTheme="minorHAnsi" w:hAnsiTheme="minorHAnsi" w:cstheme="minorHAnsi"/>
          <w:szCs w:val="22"/>
          <w:lang w:val="en-US"/>
        </w:rPr>
        <w:t xml:space="preserve">argument for and </w:t>
      </w:r>
      <w:r w:rsidRPr="00143914">
        <w:rPr>
          <w:rFonts w:asciiTheme="minorHAnsi" w:hAnsiTheme="minorHAnsi" w:cstheme="minorHAnsi"/>
          <w:b/>
          <w:bCs/>
          <w:szCs w:val="22"/>
          <w:lang w:val="en-US"/>
        </w:rPr>
        <w:t xml:space="preserve">one </w:t>
      </w:r>
      <w:r w:rsidRPr="00143914">
        <w:rPr>
          <w:rFonts w:asciiTheme="minorHAnsi" w:hAnsiTheme="minorHAnsi" w:cstheme="minorHAnsi"/>
          <w:szCs w:val="22"/>
          <w:lang w:val="en-US"/>
        </w:rPr>
        <w:t xml:space="preserve">against using sheep in this way. </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83483">
        <w:drawing>
          <wp:inline distT="0" distB="0" distL="0" distR="0" wp14:anchorId="3E2286CB" wp14:editId="4D99FC6D">
            <wp:extent cx="4006235" cy="1468953"/>
            <wp:effectExtent l="19050" t="19050" r="13335" b="1714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19936" cy="1473977"/>
                    </a:xfrm>
                    <a:prstGeom prst="rect">
                      <a:avLst/>
                    </a:prstGeom>
                    <a:ln w="15875">
                      <a:solidFill>
                        <a:srgbClr val="7030A0"/>
                      </a:solidFill>
                    </a:ln>
                  </pic:spPr>
                </pic:pic>
              </a:graphicData>
            </a:graphic>
          </wp:inline>
        </w:drawing>
      </w:r>
      <w:r w:rsidRPr="00143914">
        <w:rPr>
          <w:rFonts w:asciiTheme="minorHAnsi" w:hAnsiTheme="minorHAnsi" w:cstheme="minorHAnsi"/>
          <w:szCs w:val="22"/>
          <w:lang w:val="en-US"/>
        </w:rPr>
        <w:t xml:space="preserve">(2) </w:t>
      </w:r>
    </w:p>
    <w:p w:rsidR="003E3052" w:rsidRPr="00143914" w:rsidRDefault="003E3052" w:rsidP="003E3052">
      <w:pPr>
        <w:widowControl w:val="0"/>
        <w:autoSpaceDE w:val="0"/>
        <w:autoSpaceDN w:val="0"/>
        <w:adjustRightInd w:val="0"/>
        <w:spacing w:before="450" w:after="45" w:line="240" w:lineRule="auto"/>
        <w:ind w:left="150" w:right="45"/>
        <w:rPr>
          <w:rFonts w:asciiTheme="minorHAnsi" w:hAnsiTheme="minorHAnsi" w:cstheme="minorHAnsi"/>
          <w:b/>
          <w:bCs/>
          <w:color w:val="000000"/>
          <w:szCs w:val="22"/>
          <w:lang w:val="en-US"/>
        </w:rPr>
      </w:pPr>
      <w:r w:rsidRPr="00143914">
        <w:rPr>
          <w:rFonts w:asciiTheme="minorHAnsi" w:hAnsiTheme="minorHAnsi" w:cstheme="minorHAnsi"/>
          <w:b/>
          <w:bCs/>
          <w:color w:val="000000"/>
          <w:szCs w:val="22"/>
          <w:lang w:val="en-US"/>
        </w:rPr>
        <w:t>Q2.</w:t>
      </w:r>
      <w:r>
        <w:rPr>
          <w:rFonts w:asciiTheme="minorHAnsi" w:hAnsiTheme="minorHAnsi" w:cstheme="minorHAnsi"/>
          <w:b/>
          <w:bCs/>
          <w:color w:val="000000"/>
          <w:szCs w:val="22"/>
          <w:lang w:val="en-US"/>
        </w:rPr>
        <w:t xml:space="preserve"> </w:t>
      </w:r>
      <w:r w:rsidRPr="00143914">
        <w:rPr>
          <w:rFonts w:asciiTheme="minorHAnsi" w:hAnsiTheme="minorHAnsi" w:cstheme="minorHAnsi"/>
          <w:i/>
          <w:iCs/>
          <w:szCs w:val="22"/>
          <w:lang w:val="en-US"/>
        </w:rPr>
        <w:t>Mycobacterium tuberculosis</w:t>
      </w:r>
      <w:r w:rsidRPr="00143914">
        <w:rPr>
          <w:rFonts w:asciiTheme="minorHAnsi" w:hAnsiTheme="minorHAnsi" w:cstheme="minorHAnsi"/>
          <w:szCs w:val="22"/>
          <w:lang w:val="en-US"/>
        </w:rPr>
        <w:t xml:space="preserve"> causes tuberculosis. The DNA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contains a direct repeat (DR) region. The DR region consists of 43 different, non-coding base sequences called spacers. Each spacer is found in a specific place in the DR region.</w:t>
      </w:r>
      <w:r>
        <w:rPr>
          <w:rFonts w:asciiTheme="minorHAnsi" w:hAnsiTheme="minorHAnsi" w:cstheme="minorHAnsi"/>
          <w:szCs w:val="22"/>
          <w:lang w:val="en-US"/>
        </w:rPr>
        <w:t xml:space="preserve"> </w:t>
      </w:r>
      <w:r w:rsidRPr="00143914">
        <w:rPr>
          <w:rFonts w:asciiTheme="minorHAnsi" w:hAnsiTheme="minorHAnsi" w:cstheme="minorHAnsi"/>
          <w:szCs w:val="22"/>
          <w:lang w:val="en-US"/>
        </w:rPr>
        <w:t xml:space="preserve">In different strains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some of these spacers have been lost.</w:t>
      </w:r>
    </w:p>
    <w:p w:rsidR="003E3052" w:rsidRPr="00143914" w:rsidRDefault="003E3052" w:rsidP="003E3052">
      <w:pPr>
        <w:widowControl w:val="0"/>
        <w:autoSpaceDE w:val="0"/>
        <w:autoSpaceDN w:val="0"/>
        <w:adjustRightInd w:val="0"/>
        <w:spacing w:before="240" w:line="240" w:lineRule="auto"/>
        <w:ind w:left="1701" w:right="567" w:hanging="1134"/>
        <w:rPr>
          <w:rFonts w:asciiTheme="minorHAnsi" w:hAnsiTheme="minorHAnsi" w:cstheme="minorHAnsi"/>
          <w:szCs w:val="22"/>
          <w:lang w:val="en-US"/>
        </w:rPr>
      </w:pPr>
      <w:r w:rsidRPr="00143914">
        <w:rPr>
          <w:rFonts w:asciiTheme="minorHAnsi" w:hAnsiTheme="minorHAnsi" w:cstheme="minorHAnsi"/>
          <w:szCs w:val="22"/>
          <w:lang w:val="en-US"/>
        </w:rPr>
        <w:t>(a)    (i)      The DR region consists of non-coding base sequences.</w:t>
      </w:r>
      <w:r>
        <w:rPr>
          <w:rFonts w:asciiTheme="minorHAnsi" w:hAnsiTheme="minorHAnsi" w:cstheme="minorHAnsi"/>
          <w:szCs w:val="22"/>
          <w:lang w:val="en-US"/>
        </w:rPr>
        <w:t xml:space="preserve"> </w:t>
      </w:r>
      <w:r w:rsidRPr="00143914">
        <w:rPr>
          <w:rFonts w:asciiTheme="minorHAnsi" w:hAnsiTheme="minorHAnsi" w:cstheme="minorHAnsi"/>
          <w:szCs w:val="22"/>
          <w:lang w:val="en-US"/>
        </w:rPr>
        <w:t>What is meant by a non-coding base sequence?</w:t>
      </w:r>
    </w:p>
    <w:p w:rsidR="003E3052" w:rsidRPr="00143914" w:rsidRDefault="003E3052" w:rsidP="003E3052">
      <w:pPr>
        <w:widowControl w:val="0"/>
        <w:autoSpaceDE w:val="0"/>
        <w:autoSpaceDN w:val="0"/>
        <w:adjustRightInd w:val="0"/>
        <w:spacing w:before="240" w:line="240" w:lineRule="auto"/>
        <w:ind w:left="1701" w:right="567"/>
        <w:rPr>
          <w:rFonts w:asciiTheme="minorHAnsi" w:hAnsiTheme="minorHAnsi" w:cstheme="minorHAnsi"/>
          <w:szCs w:val="22"/>
          <w:lang w:val="en-US"/>
        </w:rPr>
      </w:pPr>
      <w:r w:rsidRPr="00183483">
        <w:drawing>
          <wp:inline distT="0" distB="0" distL="0" distR="0" wp14:anchorId="2775C3E8" wp14:editId="6BE95ABE">
            <wp:extent cx="4857008" cy="608856"/>
            <wp:effectExtent l="19050" t="19050" r="20320" b="2032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15229" cy="616154"/>
                    </a:xfrm>
                    <a:prstGeom prst="rect">
                      <a:avLst/>
                    </a:prstGeom>
                    <a:ln w="15875">
                      <a:solidFill>
                        <a:srgbClr val="7030A0"/>
                      </a:solidFill>
                    </a:ln>
                  </pic:spPr>
                </pic:pic>
              </a:graphicData>
            </a:graphic>
          </wp:inline>
        </w:drawing>
      </w:r>
      <w:r w:rsidRPr="00143914">
        <w:rPr>
          <w:rFonts w:asciiTheme="minorHAnsi" w:hAnsiTheme="minorHAnsi" w:cstheme="minorHAnsi"/>
          <w:b/>
          <w:bCs/>
          <w:szCs w:val="22"/>
          <w:lang w:val="en-US"/>
        </w:rPr>
        <w:t>(1)</w:t>
      </w:r>
    </w:p>
    <w:p w:rsidR="003E3052" w:rsidRPr="00143914" w:rsidRDefault="003E3052" w:rsidP="003E3052">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(ii)      Name the process by which the base sequence of a spacer is lost from a DR region.</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rFonts w:asciiTheme="minorHAnsi" w:hAnsiTheme="minorHAnsi" w:cstheme="minorHAnsi"/>
          <w:b/>
          <w:bCs/>
          <w:szCs w:val="22"/>
          <w:lang w:val="en-US"/>
        </w:rPr>
        <w:t xml:space="preserve">                                 </w:t>
      </w:r>
      <w:r w:rsidRPr="00183483">
        <w:drawing>
          <wp:inline distT="0" distB="0" distL="0" distR="0" wp14:anchorId="724B2574" wp14:editId="47E8CBDA">
            <wp:extent cx="3915102" cy="344384"/>
            <wp:effectExtent l="19050" t="19050" r="9525" b="1778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55303" cy="347920"/>
                    </a:xfrm>
                    <a:prstGeom prst="rect">
                      <a:avLst/>
                    </a:prstGeom>
                    <a:ln w="15875">
                      <a:solidFill>
                        <a:srgbClr val="7030A0"/>
                      </a:solidFill>
                    </a:ln>
                  </pic:spPr>
                </pic:pic>
              </a:graphicData>
            </a:graphic>
          </wp:inline>
        </w:drawing>
      </w:r>
      <w:r w:rsidRPr="00143914">
        <w:rPr>
          <w:rFonts w:asciiTheme="minorHAnsi" w:hAnsiTheme="minorHAnsi" w:cstheme="minorHAnsi"/>
          <w:b/>
          <w:bCs/>
          <w:szCs w:val="22"/>
          <w:lang w:val="en-US"/>
        </w:rPr>
        <w:t xml:space="preserve"> (1)</w:t>
      </w:r>
    </w:p>
    <w:p w:rsidR="003E3052" w:rsidRPr="00143914" w:rsidRDefault="003E3052" w:rsidP="003E3052">
      <w:pPr>
        <w:widowControl w:val="0"/>
        <w:autoSpaceDE w:val="0"/>
        <w:autoSpaceDN w:val="0"/>
        <w:adjustRightInd w:val="0"/>
        <w:spacing w:before="240" w:line="240" w:lineRule="auto"/>
        <w:ind w:left="1134" w:right="567"/>
        <w:rPr>
          <w:rFonts w:asciiTheme="minorHAnsi" w:hAnsiTheme="minorHAnsi" w:cstheme="minorHAnsi"/>
          <w:szCs w:val="22"/>
          <w:lang w:val="en-US"/>
        </w:rPr>
      </w:pPr>
      <w:r w:rsidRPr="00143914">
        <w:rPr>
          <w:rFonts w:asciiTheme="minorHAnsi" w:hAnsiTheme="minorHAnsi" w:cstheme="minorHAnsi"/>
          <w:szCs w:val="22"/>
          <w:lang w:val="en-US"/>
        </w:rPr>
        <w:lastRenderedPageBreak/>
        <w:t xml:space="preserve">Scientists investigated the DR regions of different strains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They produced a DNA probe for each of the 43 spacer sequences. Each probe was:</w:t>
      </w:r>
    </w:p>
    <w:p w:rsidR="003E3052" w:rsidRPr="00143914" w:rsidRDefault="003E3052" w:rsidP="003E3052">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        labelled with a fluorescent marker that gave off light if the probe attached to its complementary spacer</w:t>
      </w:r>
    </w:p>
    <w:p w:rsidR="003E3052" w:rsidRPr="00143914" w:rsidRDefault="003E3052" w:rsidP="003E3052">
      <w:pPr>
        <w:widowControl w:val="0"/>
        <w:autoSpaceDE w:val="0"/>
        <w:autoSpaceDN w:val="0"/>
        <w:adjustRightInd w:val="0"/>
        <w:spacing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        attached to a particular square on a slide.</w:t>
      </w:r>
    </w:p>
    <w:p w:rsidR="003E3052" w:rsidRPr="00143914" w:rsidRDefault="003E3052" w:rsidP="003E3052">
      <w:pPr>
        <w:widowControl w:val="0"/>
        <w:autoSpaceDE w:val="0"/>
        <w:autoSpaceDN w:val="0"/>
        <w:adjustRightInd w:val="0"/>
        <w:spacing w:before="240" w:line="240" w:lineRule="auto"/>
        <w:ind w:left="1134" w:right="567"/>
        <w:rPr>
          <w:rFonts w:asciiTheme="minorHAnsi" w:hAnsiTheme="minorHAnsi" w:cstheme="minorHAnsi"/>
          <w:szCs w:val="22"/>
          <w:lang w:val="en-US"/>
        </w:rPr>
      </w:pPr>
      <w:r w:rsidRPr="00143914">
        <w:rPr>
          <w:rFonts w:asciiTheme="minorHAnsi" w:hAnsiTheme="minorHAnsi" w:cstheme="minorHAnsi"/>
          <w:szCs w:val="22"/>
          <w:lang w:val="en-US"/>
        </w:rPr>
        <w:t xml:space="preserve">They obtained samples of the DR region from each strain. These were cut into small single-stranded DNA fragments. The fragments from each strain were added to a slide with the DNA probes attached. The diagram below shows their results for one strain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with 20 of the probes.</w:t>
      </w:r>
    </w:p>
    <w:p w:rsidR="003E3052" w:rsidRPr="00143914" w:rsidRDefault="003E3052" w:rsidP="003E3052">
      <w:pPr>
        <w:widowControl w:val="0"/>
        <w:autoSpaceDE w:val="0"/>
        <w:autoSpaceDN w:val="0"/>
        <w:adjustRightInd w:val="0"/>
        <w:spacing w:before="240" w:line="240" w:lineRule="auto"/>
        <w:jc w:val="center"/>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48E135A6" wp14:editId="02D3F7C7">
            <wp:extent cx="5494655" cy="1200785"/>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4655" cy="1200785"/>
                    </a:xfrm>
                    <a:prstGeom prst="rect">
                      <a:avLst/>
                    </a:prstGeom>
                    <a:noFill/>
                    <a:ln>
                      <a:noFill/>
                    </a:ln>
                  </pic:spPr>
                </pic:pic>
              </a:graphicData>
            </a:graphic>
          </wp:inline>
        </w:drawing>
      </w:r>
      <w:r w:rsidRPr="00143914">
        <w:rPr>
          <w:rFonts w:asciiTheme="minorHAnsi" w:hAnsiTheme="minorHAnsi" w:cstheme="minorHAnsi"/>
          <w:szCs w:val="22"/>
          <w:lang w:val="en-US"/>
        </w:rPr>
        <w:t> </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(b)     The scientists cloned the DR region DNA </w:t>
      </w:r>
      <w:r w:rsidRPr="00143914">
        <w:rPr>
          <w:rFonts w:asciiTheme="minorHAnsi" w:hAnsiTheme="minorHAnsi" w:cstheme="minorHAnsi"/>
          <w:i/>
          <w:iCs/>
          <w:szCs w:val="22"/>
          <w:lang w:val="en-US"/>
        </w:rPr>
        <w:t>in vitro</w:t>
      </w:r>
      <w:r w:rsidRPr="00143914">
        <w:rPr>
          <w:rFonts w:asciiTheme="minorHAnsi" w:hAnsiTheme="minorHAnsi" w:cstheme="minorHAnsi"/>
          <w:szCs w:val="22"/>
          <w:lang w:val="en-US"/>
        </w:rPr>
        <w:t xml:space="preserve"> before testing for the presence of spacers.</w:t>
      </w:r>
      <w:r>
        <w:rPr>
          <w:rFonts w:asciiTheme="minorHAnsi" w:hAnsiTheme="minorHAnsi" w:cstheme="minorHAnsi"/>
          <w:szCs w:val="22"/>
          <w:lang w:val="en-US"/>
        </w:rPr>
        <w:t xml:space="preserve"> </w:t>
      </w:r>
      <w:r w:rsidRPr="00143914">
        <w:rPr>
          <w:rFonts w:asciiTheme="minorHAnsi" w:hAnsiTheme="minorHAnsi" w:cstheme="minorHAnsi"/>
          <w:szCs w:val="22"/>
          <w:lang w:val="en-US"/>
        </w:rPr>
        <w:t xml:space="preserve">Give the name of the method they used to clone the DNA </w:t>
      </w:r>
      <w:r w:rsidRPr="00143914">
        <w:rPr>
          <w:rFonts w:asciiTheme="minorHAnsi" w:hAnsiTheme="minorHAnsi" w:cstheme="minorHAnsi"/>
          <w:i/>
          <w:iCs/>
          <w:szCs w:val="22"/>
          <w:lang w:val="en-US"/>
        </w:rPr>
        <w:t>in vitro</w:t>
      </w:r>
      <w:r w:rsidRPr="00143914">
        <w:rPr>
          <w:rFonts w:asciiTheme="minorHAnsi" w:hAnsiTheme="minorHAnsi" w:cstheme="minorHAnsi"/>
          <w:szCs w:val="22"/>
          <w:lang w:val="en-US"/>
        </w:rPr>
        <w:t>.</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18D531F0" wp14:editId="45E970D9">
            <wp:extent cx="4275117" cy="766455"/>
            <wp:effectExtent l="19050" t="19050" r="11430" b="1460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53243" cy="780462"/>
                    </a:xfrm>
                    <a:prstGeom prst="rect">
                      <a:avLst/>
                    </a:prstGeom>
                    <a:ln w="15875">
                      <a:solidFill>
                        <a:srgbClr val="7030A0"/>
                      </a:solidFill>
                    </a:ln>
                  </pic:spPr>
                </pic:pic>
              </a:graphicData>
            </a:graphic>
          </wp:inline>
        </w:drawing>
      </w:r>
      <w:r w:rsidRPr="00143914">
        <w:rPr>
          <w:rFonts w:asciiTheme="minorHAnsi" w:hAnsiTheme="minorHAnsi" w:cstheme="minorHAnsi"/>
          <w:b/>
          <w:bCs/>
          <w:szCs w:val="22"/>
          <w:lang w:val="en-US"/>
        </w:rPr>
        <w:t xml:space="preserve"> (1)</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(c)     Explain how the use of DNA probes produced the results in the diagram.</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279B0934" wp14:editId="01BCD79A">
            <wp:extent cx="4640430" cy="2054431"/>
            <wp:effectExtent l="19050" t="19050" r="27305" b="222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96520" cy="2079263"/>
                    </a:xfrm>
                    <a:prstGeom prst="rect">
                      <a:avLst/>
                    </a:prstGeom>
                    <a:ln w="15875">
                      <a:solidFill>
                        <a:srgbClr val="7030A0"/>
                      </a:solidFill>
                    </a:ln>
                  </pic:spPr>
                </pic:pic>
              </a:graphicData>
            </a:graphic>
          </wp:inline>
        </w:drawing>
      </w:r>
      <w:r w:rsidRPr="00143914">
        <w:rPr>
          <w:rFonts w:asciiTheme="minorHAnsi" w:hAnsiTheme="minorHAnsi" w:cstheme="minorHAnsi"/>
          <w:b/>
          <w:bCs/>
          <w:szCs w:val="22"/>
          <w:lang w:val="en-US"/>
        </w:rPr>
        <w:t xml:space="preserve"> (3)</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(d)     Doctors can use the method with DNA probes to identify the specific strain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infecting a patient. This is very important when there is an outbreak of a number of cases of tuberculosis in a city. Suggest and explain why it is important to be able to identify the specific strain of </w:t>
      </w:r>
      <w:r w:rsidRPr="00143914">
        <w:rPr>
          <w:rFonts w:asciiTheme="minorHAnsi" w:hAnsiTheme="minorHAnsi" w:cstheme="minorHAnsi"/>
          <w:i/>
          <w:iCs/>
          <w:szCs w:val="22"/>
          <w:lang w:val="en-US"/>
        </w:rPr>
        <w:t>M. tuberculosis</w:t>
      </w:r>
      <w:r w:rsidRPr="00143914">
        <w:rPr>
          <w:rFonts w:asciiTheme="minorHAnsi" w:hAnsiTheme="minorHAnsi" w:cstheme="minorHAnsi"/>
          <w:szCs w:val="22"/>
          <w:lang w:val="en-US"/>
        </w:rPr>
        <w:t xml:space="preserve"> infecting a patient.</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83483">
        <w:rPr>
          <w:rFonts w:asciiTheme="minorHAnsi" w:hAnsiTheme="minorHAnsi" w:cstheme="minorHAnsi"/>
          <w:szCs w:val="22"/>
        </w:rPr>
        <w:lastRenderedPageBreak/>
        <w:drawing>
          <wp:inline distT="0" distB="0" distL="0" distR="0" wp14:anchorId="44A7DBE7" wp14:editId="76AC0628">
            <wp:extent cx="4773880" cy="2711250"/>
            <wp:effectExtent l="19050" t="19050" r="27305" b="13335"/>
            <wp:docPr id="234" name="Picture 1">
              <a:extLst xmlns:a="http://schemas.openxmlformats.org/drawingml/2006/main">
                <a:ext uri="{FF2B5EF4-FFF2-40B4-BE49-F238E27FC236}">
                  <a16:creationId xmlns:a16="http://schemas.microsoft.com/office/drawing/2014/main" id="{0C964B40-641B-4CBD-9715-D756FC7EF7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0C964B40-641B-4CBD-9715-D756FC7EF7D3}"/>
                        </a:ext>
                      </a:extLst>
                    </pic:cNvPr>
                    <pic:cNvPicPr>
                      <a:picLocks noChangeAspect="1"/>
                    </pic:cNvPicPr>
                  </pic:nvPicPr>
                  <pic:blipFill rotWithShape="1">
                    <a:blip r:embed="rId27"/>
                    <a:srcRect t="58779"/>
                    <a:stretch/>
                  </pic:blipFill>
                  <pic:spPr>
                    <a:xfrm>
                      <a:off x="0" y="0"/>
                      <a:ext cx="4808125" cy="2730699"/>
                    </a:xfrm>
                    <a:prstGeom prst="rect">
                      <a:avLst/>
                    </a:prstGeom>
                    <a:ln w="15875">
                      <a:solidFill>
                        <a:srgbClr val="7030A0"/>
                      </a:solidFill>
                    </a:ln>
                  </pic:spPr>
                </pic:pic>
              </a:graphicData>
            </a:graphic>
          </wp:inline>
        </w:drawing>
      </w:r>
      <w:r w:rsidRPr="00143914">
        <w:rPr>
          <w:rFonts w:asciiTheme="minorHAnsi" w:hAnsiTheme="minorHAnsi" w:cstheme="minorHAnsi"/>
          <w:b/>
          <w:bCs/>
          <w:szCs w:val="22"/>
          <w:lang w:val="en-US"/>
        </w:rPr>
        <w:t>2)</w:t>
      </w: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rFonts w:asciiTheme="minorHAnsi" w:hAnsiTheme="minorHAnsi" w:cstheme="minorHAnsi"/>
          <w:b/>
          <w:bCs/>
          <w:color w:val="000000"/>
          <w:szCs w:val="22"/>
          <w:lang w:val="en-US"/>
        </w:rPr>
        <w:t>Q3</w:t>
      </w:r>
      <w:r w:rsidRPr="00143914">
        <w:rPr>
          <w:rFonts w:asciiTheme="minorHAnsi" w:hAnsiTheme="minorHAnsi" w:cstheme="minorHAnsi"/>
          <w:b/>
          <w:bCs/>
          <w:color w:val="000000"/>
          <w:szCs w:val="22"/>
          <w:lang w:val="en-US"/>
        </w:rPr>
        <w:t>.</w:t>
      </w:r>
      <w:r>
        <w:rPr>
          <w:rFonts w:asciiTheme="minorHAnsi" w:hAnsiTheme="minorHAnsi" w:cstheme="minorHAnsi"/>
          <w:b/>
          <w:bCs/>
          <w:color w:val="000000"/>
          <w:szCs w:val="22"/>
          <w:lang w:val="en-US"/>
        </w:rPr>
        <w:t xml:space="preserve"> </w:t>
      </w:r>
      <w:r w:rsidRPr="00143914">
        <w:rPr>
          <w:rFonts w:asciiTheme="minorHAnsi" w:hAnsiTheme="minorHAnsi" w:cstheme="minorHAnsi"/>
          <w:szCs w:val="22"/>
          <w:lang w:val="en-US"/>
        </w:rPr>
        <w:t>A husband and wife wanted to know whether they were carriers of the mutated form of a gene. This mutation is a deletion that causes a serious inherited genetic disorder in people who are homozygous. A geneticist took samples of DNA from the husband and the wife. He used a DNA probe to look for the deletion mutation. The DNA probe was specific to a particular base sequence in an exon in the gene. Exons are the coding sequences in a gene. The geneticist compared the couple’s DNA with that of a person kn</w:t>
      </w:r>
      <w:r>
        <w:rPr>
          <w:rFonts w:asciiTheme="minorHAnsi" w:hAnsiTheme="minorHAnsi" w:cstheme="minorHAnsi"/>
          <w:szCs w:val="22"/>
          <w:lang w:val="en-US"/>
        </w:rPr>
        <w:t xml:space="preserve">own not to carry this mutation. </w:t>
      </w:r>
      <w:r w:rsidRPr="00143914">
        <w:rPr>
          <w:rFonts w:asciiTheme="minorHAnsi" w:hAnsiTheme="minorHAnsi" w:cstheme="minorHAnsi"/>
          <w:szCs w:val="22"/>
          <w:lang w:val="en-US"/>
        </w:rPr>
        <w:t>The chart shows the geneticist’s results.</w:t>
      </w: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noProof/>
          <w:szCs w:val="22"/>
        </w:rPr>
        <w:drawing>
          <wp:anchor distT="0" distB="0" distL="114300" distR="114300" simplePos="0" relativeHeight="251662336" behindDoc="0" locked="0" layoutInCell="1" allowOverlap="1" wp14:anchorId="40752A30" wp14:editId="69E03E70">
            <wp:simplePos x="0" y="0"/>
            <wp:positionH relativeFrom="column">
              <wp:posOffset>2095500</wp:posOffset>
            </wp:positionH>
            <wp:positionV relativeFrom="paragraph">
              <wp:posOffset>41275</wp:posOffset>
            </wp:positionV>
            <wp:extent cx="2600325" cy="2000250"/>
            <wp:effectExtent l="0" t="0" r="9525" b="0"/>
            <wp:wrapSquare wrapText="bothSides"/>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00325"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3914">
        <w:rPr>
          <w:rFonts w:asciiTheme="minorHAnsi" w:hAnsiTheme="minorHAnsi" w:cstheme="minorHAnsi"/>
          <w:szCs w:val="22"/>
          <w:lang w:val="en-US"/>
        </w:rPr>
        <w:t> </w:t>
      </w: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(a)     The geneticist told the couple they were both carriers of the mutated gene.</w:t>
      </w:r>
      <w:r w:rsidRPr="00143914">
        <w:rPr>
          <w:rFonts w:asciiTheme="minorHAnsi" w:hAnsiTheme="minorHAnsi" w:cstheme="minorHAnsi"/>
          <w:szCs w:val="22"/>
          <w:lang w:val="en-US"/>
        </w:rPr>
        <w:br/>
        <w:t>Explain how he reached this conclusion.</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5AC84812" wp14:editId="5081BE45">
            <wp:extent cx="4999511" cy="1719577"/>
            <wp:effectExtent l="19050" t="19050" r="10795" b="1460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19731" cy="1726532"/>
                    </a:xfrm>
                    <a:prstGeom prst="rect">
                      <a:avLst/>
                    </a:prstGeom>
                    <a:ln w="15875">
                      <a:solidFill>
                        <a:srgbClr val="7030A0"/>
                      </a:solidFill>
                    </a:ln>
                  </pic:spPr>
                </pic:pic>
              </a:graphicData>
            </a:graphic>
          </wp:inline>
        </w:drawing>
      </w:r>
      <w:r>
        <w:rPr>
          <w:rFonts w:asciiTheme="minorHAnsi" w:hAnsiTheme="minorHAnsi" w:cstheme="minorHAnsi"/>
          <w:b/>
          <w:bCs/>
          <w:szCs w:val="22"/>
          <w:lang w:val="en-US"/>
        </w:rPr>
        <w:t xml:space="preserve"> (</w:t>
      </w:r>
      <w:r w:rsidRPr="00143914">
        <w:rPr>
          <w:rFonts w:asciiTheme="minorHAnsi" w:hAnsiTheme="minorHAnsi" w:cstheme="minorHAnsi"/>
          <w:b/>
          <w:bCs/>
          <w:szCs w:val="22"/>
          <w:lang w:val="en-US"/>
        </w:rPr>
        <w:t>3)</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(b)     The DNA probe the geneticist used was for an exon in the DNA, </w:t>
      </w:r>
      <w:r w:rsidRPr="00143914">
        <w:rPr>
          <w:rFonts w:asciiTheme="minorHAnsi" w:hAnsiTheme="minorHAnsi" w:cstheme="minorHAnsi"/>
          <w:b/>
          <w:bCs/>
          <w:szCs w:val="22"/>
          <w:lang w:val="en-US"/>
        </w:rPr>
        <w:t>not</w:t>
      </w:r>
      <w:r w:rsidRPr="00143914">
        <w:rPr>
          <w:rFonts w:asciiTheme="minorHAnsi" w:hAnsiTheme="minorHAnsi" w:cstheme="minorHAnsi"/>
          <w:szCs w:val="22"/>
          <w:lang w:val="en-US"/>
        </w:rPr>
        <w:t xml:space="preserve"> an intron. Explain why.</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lastRenderedPageBreak/>
        <w:drawing>
          <wp:inline distT="0" distB="0" distL="0" distR="0" wp14:anchorId="1C6D2DD7" wp14:editId="2384639B">
            <wp:extent cx="5011387" cy="2641136"/>
            <wp:effectExtent l="19050" t="19050" r="18415" b="2603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39485" cy="2655945"/>
                    </a:xfrm>
                    <a:prstGeom prst="rect">
                      <a:avLst/>
                    </a:prstGeom>
                    <a:ln w="15875">
                      <a:solidFill>
                        <a:srgbClr val="7030A0"/>
                      </a:solidFill>
                    </a:ln>
                  </pic:spPr>
                </pic:pic>
              </a:graphicData>
            </a:graphic>
          </wp:inline>
        </w:drawing>
      </w:r>
      <w:r>
        <w:rPr>
          <w:rFonts w:asciiTheme="minorHAnsi" w:hAnsiTheme="minorHAnsi" w:cstheme="minorHAnsi"/>
          <w:b/>
          <w:bCs/>
          <w:szCs w:val="22"/>
          <w:lang w:val="en-US"/>
        </w:rPr>
        <w:t>(</w:t>
      </w:r>
      <w:r w:rsidRPr="00143914">
        <w:rPr>
          <w:rFonts w:asciiTheme="minorHAnsi" w:hAnsiTheme="minorHAnsi" w:cstheme="minorHAnsi"/>
          <w:b/>
          <w:bCs/>
          <w:szCs w:val="22"/>
          <w:lang w:val="en-US"/>
        </w:rPr>
        <w:t>3)</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(c)     To make the DNA probe, the geneticist had to find the base sequence of the normal gene. Once he had copies of the gene, what methods would he use to find the base sequence of the gene?</w:t>
      </w: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b/>
          <w:bCs/>
          <w:szCs w:val="22"/>
          <w:lang w:val="en-US"/>
        </w:rPr>
      </w:pPr>
      <w:r>
        <w:rPr>
          <w:noProof/>
        </w:rPr>
        <w:drawing>
          <wp:inline distT="0" distB="0" distL="0" distR="0" wp14:anchorId="28EDE443" wp14:editId="495AA599">
            <wp:extent cx="5106386" cy="712519"/>
            <wp:effectExtent l="19050" t="19050" r="18415" b="1143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03711" cy="726099"/>
                    </a:xfrm>
                    <a:prstGeom prst="rect">
                      <a:avLst/>
                    </a:prstGeom>
                    <a:ln w="15875">
                      <a:solidFill>
                        <a:srgbClr val="7030A0"/>
                      </a:solidFill>
                    </a:ln>
                  </pic:spPr>
                </pic:pic>
              </a:graphicData>
            </a:graphic>
          </wp:inline>
        </w:drawing>
      </w:r>
      <w:r>
        <w:rPr>
          <w:rFonts w:asciiTheme="minorHAnsi" w:hAnsiTheme="minorHAnsi" w:cstheme="minorHAnsi"/>
          <w:b/>
          <w:bCs/>
          <w:szCs w:val="22"/>
          <w:lang w:val="en-US"/>
        </w:rPr>
        <w:t>(</w:t>
      </w:r>
      <w:r w:rsidRPr="00143914">
        <w:rPr>
          <w:rFonts w:asciiTheme="minorHAnsi" w:hAnsiTheme="minorHAnsi" w:cstheme="minorHAnsi"/>
          <w:b/>
          <w:bCs/>
          <w:szCs w:val="22"/>
          <w:lang w:val="en-US"/>
        </w:rPr>
        <w:t>2)</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Pr="00143914" w:rsidRDefault="003E3052" w:rsidP="003E3052">
      <w:pPr>
        <w:widowControl w:val="0"/>
        <w:autoSpaceDE w:val="0"/>
        <w:autoSpaceDN w:val="0"/>
        <w:adjustRightInd w:val="0"/>
        <w:spacing w:before="450" w:after="45" w:line="240" w:lineRule="auto"/>
        <w:ind w:left="150" w:right="45"/>
        <w:rPr>
          <w:rFonts w:asciiTheme="minorHAnsi" w:hAnsiTheme="minorHAnsi" w:cstheme="minorHAnsi"/>
          <w:b/>
          <w:bCs/>
          <w:color w:val="000000"/>
          <w:szCs w:val="22"/>
          <w:lang w:val="en-US"/>
        </w:rPr>
      </w:pPr>
      <w:r>
        <w:rPr>
          <w:rFonts w:asciiTheme="minorHAnsi" w:hAnsiTheme="minorHAnsi" w:cstheme="minorHAnsi"/>
          <w:b/>
          <w:bCs/>
          <w:color w:val="000000"/>
          <w:szCs w:val="22"/>
          <w:lang w:val="en-US"/>
        </w:rPr>
        <w:t>Q4</w:t>
      </w:r>
      <w:r w:rsidRPr="00143914">
        <w:rPr>
          <w:rFonts w:asciiTheme="minorHAnsi" w:hAnsiTheme="minorHAnsi" w:cstheme="minorHAnsi"/>
          <w:b/>
          <w:bCs/>
          <w:color w:val="000000"/>
          <w:szCs w:val="22"/>
          <w:lang w:val="en-US"/>
        </w:rPr>
        <w:t>.</w:t>
      </w:r>
      <w:r w:rsidRPr="00143914">
        <w:rPr>
          <w:rFonts w:asciiTheme="minorHAnsi" w:hAnsiTheme="minorHAnsi" w:cstheme="minorHAnsi"/>
          <w:szCs w:val="22"/>
          <w:lang w:val="en-US"/>
        </w:rPr>
        <w:t xml:space="preserve">Scientists wanted to measure how much mRNA was transcribed from allele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 xml:space="preserve"> of a gene in a sample of cells. This gene exists in two forms,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 xml:space="preserve"> and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.The scientists isolated mRNA from the cells. They added an enzyme to mRNA to produce cDNA.</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(a)     Name the type of enzyme used to produce the cDNA.</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358FAE75" wp14:editId="64248A1B">
            <wp:extent cx="2636322" cy="418464"/>
            <wp:effectExtent l="19050" t="19050" r="12065" b="2032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38101" cy="434619"/>
                    </a:xfrm>
                    <a:prstGeom prst="rect">
                      <a:avLst/>
                    </a:prstGeom>
                    <a:ln w="15875">
                      <a:solidFill>
                        <a:srgbClr val="7030A0"/>
                      </a:solidFill>
                    </a:ln>
                  </pic:spPr>
                </pic:pic>
              </a:graphicData>
            </a:graphic>
          </wp:inline>
        </w:drawing>
      </w:r>
      <w:r>
        <w:rPr>
          <w:rFonts w:asciiTheme="minorHAnsi" w:hAnsiTheme="minorHAnsi" w:cstheme="minorHAnsi"/>
          <w:b/>
          <w:bCs/>
          <w:szCs w:val="22"/>
          <w:lang w:val="en-US"/>
        </w:rPr>
        <w:t>(</w:t>
      </w:r>
      <w:r w:rsidRPr="00143914">
        <w:rPr>
          <w:rFonts w:asciiTheme="minorHAnsi" w:hAnsiTheme="minorHAnsi" w:cstheme="minorHAnsi"/>
          <w:b/>
          <w:bCs/>
          <w:szCs w:val="22"/>
          <w:lang w:val="en-US"/>
        </w:rPr>
        <w:t>1)</w:t>
      </w:r>
    </w:p>
    <w:p w:rsidR="003E3052" w:rsidRPr="00143914" w:rsidRDefault="003E3052" w:rsidP="003E3052">
      <w:pPr>
        <w:widowControl w:val="0"/>
        <w:autoSpaceDE w:val="0"/>
        <w:autoSpaceDN w:val="0"/>
        <w:adjustRightInd w:val="0"/>
        <w:spacing w:before="240" w:line="240" w:lineRule="auto"/>
        <w:ind w:left="567" w:right="567"/>
        <w:rPr>
          <w:rFonts w:asciiTheme="minorHAnsi" w:hAnsiTheme="minorHAnsi" w:cstheme="minorHAnsi"/>
          <w:szCs w:val="22"/>
          <w:lang w:val="en-US"/>
        </w:rPr>
      </w:pPr>
      <w:r w:rsidRPr="00143914">
        <w:rPr>
          <w:rFonts w:asciiTheme="minorHAnsi" w:hAnsiTheme="minorHAnsi" w:cstheme="minorHAnsi"/>
          <w:szCs w:val="22"/>
          <w:lang w:val="en-US"/>
        </w:rPr>
        <w:t xml:space="preserve">The scientists used the polymerase chain reaction (PCR) to produce copies of the cDNA. They added a DNA probe for allele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 xml:space="preserve"> to the cDNA copies. This DNA probe had a dye attached to it. This dye glows with a green light </w:t>
      </w:r>
      <w:r w:rsidRPr="00143914">
        <w:rPr>
          <w:rFonts w:asciiTheme="minorHAnsi" w:hAnsiTheme="minorHAnsi" w:cstheme="minorHAnsi"/>
          <w:b/>
          <w:bCs/>
          <w:szCs w:val="22"/>
          <w:lang w:val="en-US"/>
        </w:rPr>
        <w:t>only</w:t>
      </w:r>
      <w:r w:rsidRPr="00143914">
        <w:rPr>
          <w:rFonts w:asciiTheme="minorHAnsi" w:hAnsiTheme="minorHAnsi" w:cstheme="minorHAnsi"/>
          <w:szCs w:val="22"/>
          <w:lang w:val="en-US"/>
        </w:rPr>
        <w:t xml:space="preserve"> when the DNA probe is attached to its target cDNA.</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(b)     Explain why this DNA probe will only detect allele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68D31236" wp14:editId="046E8ABF">
            <wp:extent cx="4868883" cy="1186274"/>
            <wp:effectExtent l="19050" t="19050" r="27305" b="1397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83192" cy="1189760"/>
                    </a:xfrm>
                    <a:prstGeom prst="rect">
                      <a:avLst/>
                    </a:prstGeom>
                    <a:ln w="15875">
                      <a:solidFill>
                        <a:srgbClr val="7030A0"/>
                      </a:solidFill>
                    </a:ln>
                  </pic:spPr>
                </pic:pic>
              </a:graphicData>
            </a:graphic>
          </wp:inline>
        </w:drawing>
      </w:r>
      <w:r>
        <w:rPr>
          <w:rFonts w:asciiTheme="minorHAnsi" w:hAnsiTheme="minorHAnsi" w:cstheme="minorHAnsi"/>
          <w:b/>
          <w:bCs/>
          <w:szCs w:val="22"/>
          <w:lang w:val="en-US"/>
        </w:rPr>
        <w:t>(</w:t>
      </w:r>
      <w:r w:rsidRPr="00143914">
        <w:rPr>
          <w:rFonts w:asciiTheme="minorHAnsi" w:hAnsiTheme="minorHAnsi" w:cstheme="minorHAnsi"/>
          <w:b/>
          <w:bCs/>
          <w:szCs w:val="22"/>
          <w:lang w:val="en-US"/>
        </w:rPr>
        <w:t>2)</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(c)     The scientists used this method with cells from two people, </w:t>
      </w:r>
      <w:r w:rsidRPr="00143914">
        <w:rPr>
          <w:rFonts w:asciiTheme="minorHAnsi" w:hAnsiTheme="minorHAnsi" w:cstheme="minorHAnsi"/>
          <w:b/>
          <w:bCs/>
          <w:szCs w:val="22"/>
          <w:lang w:val="en-US"/>
        </w:rPr>
        <w:t>H</w:t>
      </w:r>
      <w:r w:rsidRPr="00143914">
        <w:rPr>
          <w:rFonts w:asciiTheme="minorHAnsi" w:hAnsiTheme="minorHAnsi" w:cstheme="minorHAnsi"/>
          <w:szCs w:val="22"/>
          <w:lang w:val="en-US"/>
        </w:rPr>
        <w:t xml:space="preserve"> and </w:t>
      </w:r>
      <w:r w:rsidRPr="00143914">
        <w:rPr>
          <w:rFonts w:asciiTheme="minorHAnsi" w:hAnsiTheme="minorHAnsi" w:cstheme="minorHAnsi"/>
          <w:b/>
          <w:bCs/>
          <w:szCs w:val="22"/>
          <w:lang w:val="en-US"/>
        </w:rPr>
        <w:t>G</w:t>
      </w:r>
      <w:r w:rsidRPr="00143914">
        <w:rPr>
          <w:rFonts w:asciiTheme="minorHAnsi" w:hAnsiTheme="minorHAnsi" w:cstheme="minorHAnsi"/>
          <w:szCs w:val="22"/>
          <w:lang w:val="en-US"/>
        </w:rPr>
        <w:t>.</w:t>
      </w:r>
      <w:r w:rsidRPr="00143914">
        <w:rPr>
          <w:rFonts w:asciiTheme="minorHAnsi" w:hAnsiTheme="minorHAnsi" w:cstheme="minorHAnsi"/>
          <w:szCs w:val="22"/>
          <w:lang w:val="en-US"/>
        </w:rPr>
        <w:br/>
        <w:t xml:space="preserve">One person was homozygous, </w:t>
      </w:r>
      <w:r w:rsidRPr="00143914">
        <w:rPr>
          <w:rFonts w:asciiTheme="minorHAnsi" w:hAnsiTheme="minorHAnsi" w:cstheme="minorHAnsi"/>
          <w:b/>
          <w:bCs/>
          <w:szCs w:val="22"/>
          <w:lang w:val="en-US"/>
        </w:rPr>
        <w:t>AA</w:t>
      </w:r>
      <w:r w:rsidRPr="00143914">
        <w:rPr>
          <w:rFonts w:asciiTheme="minorHAnsi" w:hAnsiTheme="minorHAnsi" w:cstheme="minorHAnsi"/>
          <w:szCs w:val="22"/>
          <w:lang w:val="en-US"/>
        </w:rPr>
        <w:t xml:space="preserve">, and the other was heterozygous, </w:t>
      </w:r>
      <w:r w:rsidRPr="00143914">
        <w:rPr>
          <w:rFonts w:asciiTheme="minorHAnsi" w:hAnsiTheme="minorHAnsi" w:cstheme="minorHAnsi"/>
          <w:b/>
          <w:bCs/>
          <w:szCs w:val="22"/>
          <w:lang w:val="en-US"/>
        </w:rPr>
        <w:t>Aa</w:t>
      </w:r>
      <w:r w:rsidRPr="00143914">
        <w:rPr>
          <w:rFonts w:asciiTheme="minorHAnsi" w:hAnsiTheme="minorHAnsi" w:cstheme="minorHAnsi"/>
          <w:szCs w:val="22"/>
          <w:lang w:val="en-US"/>
        </w:rPr>
        <w:t>.</w:t>
      </w:r>
      <w:r w:rsidRPr="00143914">
        <w:rPr>
          <w:rFonts w:asciiTheme="minorHAnsi" w:hAnsiTheme="minorHAnsi" w:cstheme="minorHAnsi"/>
          <w:szCs w:val="22"/>
          <w:lang w:val="en-US"/>
        </w:rPr>
        <w:br/>
        <w:t xml:space="preserve">The scientists used the PCR and the DNA probe specific for allele </w:t>
      </w:r>
      <w:r w:rsidRPr="00143914">
        <w:rPr>
          <w:rFonts w:asciiTheme="minorHAnsi" w:hAnsiTheme="minorHAnsi" w:cstheme="minorHAnsi"/>
          <w:b/>
          <w:bCs/>
          <w:szCs w:val="22"/>
          <w:lang w:val="en-US"/>
        </w:rPr>
        <w:t>A</w:t>
      </w:r>
      <w:r w:rsidRPr="00143914">
        <w:rPr>
          <w:rFonts w:asciiTheme="minorHAnsi" w:hAnsiTheme="minorHAnsi" w:cstheme="minorHAnsi"/>
          <w:szCs w:val="22"/>
          <w:lang w:val="en-US"/>
        </w:rPr>
        <w:t xml:space="preserve"> on the cDNA from both </w:t>
      </w:r>
      <w:r w:rsidRPr="00143914">
        <w:rPr>
          <w:rFonts w:asciiTheme="minorHAnsi" w:hAnsiTheme="minorHAnsi" w:cstheme="minorHAnsi"/>
          <w:szCs w:val="22"/>
          <w:lang w:val="en-US"/>
        </w:rPr>
        <w:lastRenderedPageBreak/>
        <w:t>people.The figure shows the scientists’ results.</w:t>
      </w:r>
    </w:p>
    <w:p w:rsidR="003E3052" w:rsidRPr="00143914" w:rsidRDefault="003E3052" w:rsidP="003E3052">
      <w:pPr>
        <w:widowControl w:val="0"/>
        <w:autoSpaceDE w:val="0"/>
        <w:autoSpaceDN w:val="0"/>
        <w:adjustRightInd w:val="0"/>
        <w:spacing w:before="240" w:line="240" w:lineRule="auto"/>
        <w:jc w:val="center"/>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1FCD6ECC" wp14:editId="27203E6F">
            <wp:extent cx="3695720" cy="2035534"/>
            <wp:effectExtent l="0" t="0" r="0" b="317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20484" cy="2049173"/>
                    </a:xfrm>
                    <a:prstGeom prst="rect">
                      <a:avLst/>
                    </a:prstGeom>
                    <a:noFill/>
                    <a:ln>
                      <a:noFill/>
                    </a:ln>
                  </pic:spPr>
                </pic:pic>
              </a:graphicData>
            </a:graphic>
          </wp:inline>
        </w:drawing>
      </w:r>
      <w:r w:rsidRPr="00143914">
        <w:rPr>
          <w:rFonts w:asciiTheme="minorHAnsi" w:hAnsiTheme="minorHAnsi" w:cstheme="minorHAnsi"/>
          <w:szCs w:val="22"/>
          <w:lang w:val="en-US"/>
        </w:rPr>
        <w:t> </w:t>
      </w:r>
    </w:p>
    <w:p w:rsidR="003E3052" w:rsidRPr="00143914" w:rsidRDefault="003E3052" w:rsidP="003E3052">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(i)      Explain the curve for person </w:t>
      </w:r>
      <w:r w:rsidRPr="00143914">
        <w:rPr>
          <w:rFonts w:asciiTheme="minorHAnsi" w:hAnsiTheme="minorHAnsi" w:cstheme="minorHAnsi"/>
          <w:b/>
          <w:bCs/>
          <w:szCs w:val="22"/>
          <w:lang w:val="en-US"/>
        </w:rPr>
        <w:t>H</w:t>
      </w:r>
      <w:r w:rsidRPr="00143914">
        <w:rPr>
          <w:rFonts w:asciiTheme="minorHAnsi" w:hAnsiTheme="minorHAnsi" w:cstheme="minorHAnsi"/>
          <w:szCs w:val="22"/>
          <w:lang w:val="en-US"/>
        </w:rPr>
        <w:t>.</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1B07F641" wp14:editId="1B7ECB7F">
            <wp:extent cx="5332020" cy="1233856"/>
            <wp:effectExtent l="19050" t="19050" r="21590" b="2349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60508" cy="1240448"/>
                    </a:xfrm>
                    <a:prstGeom prst="rect">
                      <a:avLst/>
                    </a:prstGeom>
                    <a:ln w="15875">
                      <a:solidFill>
                        <a:srgbClr val="7030A0"/>
                      </a:solidFill>
                    </a:ln>
                  </pic:spPr>
                </pic:pic>
              </a:graphicData>
            </a:graphic>
          </wp:inline>
        </w:drawing>
      </w:r>
      <w:r>
        <w:rPr>
          <w:rFonts w:asciiTheme="minorHAnsi" w:hAnsiTheme="minorHAnsi" w:cstheme="minorHAnsi"/>
          <w:szCs w:val="22"/>
          <w:lang w:val="en-US"/>
        </w:rPr>
        <w:t xml:space="preserve"> (</w:t>
      </w:r>
      <w:r w:rsidRPr="00143914">
        <w:rPr>
          <w:rFonts w:asciiTheme="minorHAnsi" w:hAnsiTheme="minorHAnsi" w:cstheme="minorHAnsi"/>
          <w:b/>
          <w:bCs/>
          <w:szCs w:val="22"/>
          <w:lang w:val="en-US"/>
        </w:rPr>
        <w:t>3)</w:t>
      </w:r>
    </w:p>
    <w:p w:rsidR="003E3052" w:rsidRPr="00143914" w:rsidRDefault="003E3052" w:rsidP="003E3052">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szCs w:val="22"/>
          <w:lang w:val="en-US"/>
        </w:rPr>
        <w:t xml:space="preserve">(ii)     Which person, </w:t>
      </w:r>
      <w:r w:rsidRPr="00143914">
        <w:rPr>
          <w:rFonts w:asciiTheme="minorHAnsi" w:hAnsiTheme="minorHAnsi" w:cstheme="minorHAnsi"/>
          <w:b/>
          <w:bCs/>
          <w:szCs w:val="22"/>
          <w:lang w:val="en-US"/>
        </w:rPr>
        <w:t>H</w:t>
      </w:r>
      <w:r w:rsidRPr="00143914">
        <w:rPr>
          <w:rFonts w:asciiTheme="minorHAnsi" w:hAnsiTheme="minorHAnsi" w:cstheme="minorHAnsi"/>
          <w:szCs w:val="22"/>
          <w:lang w:val="en-US"/>
        </w:rPr>
        <w:t xml:space="preserve"> or </w:t>
      </w:r>
      <w:r w:rsidRPr="00143914">
        <w:rPr>
          <w:rFonts w:asciiTheme="minorHAnsi" w:hAnsiTheme="minorHAnsi" w:cstheme="minorHAnsi"/>
          <w:b/>
          <w:bCs/>
          <w:szCs w:val="22"/>
          <w:lang w:val="en-US"/>
        </w:rPr>
        <w:t>G</w:t>
      </w:r>
      <w:r w:rsidRPr="00143914">
        <w:rPr>
          <w:rFonts w:asciiTheme="minorHAnsi" w:hAnsiTheme="minorHAnsi" w:cstheme="minorHAnsi"/>
          <w:szCs w:val="22"/>
          <w:lang w:val="en-US"/>
        </w:rPr>
        <w:t xml:space="preserve">, was heterozygous, </w:t>
      </w:r>
      <w:r w:rsidRPr="00143914">
        <w:rPr>
          <w:rFonts w:asciiTheme="minorHAnsi" w:hAnsiTheme="minorHAnsi" w:cstheme="minorHAnsi"/>
          <w:b/>
          <w:bCs/>
          <w:szCs w:val="22"/>
          <w:lang w:val="en-US"/>
        </w:rPr>
        <w:t>Aa</w:t>
      </w:r>
      <w:r w:rsidRPr="00143914">
        <w:rPr>
          <w:rFonts w:asciiTheme="minorHAnsi" w:hAnsiTheme="minorHAnsi" w:cstheme="minorHAnsi"/>
          <w:szCs w:val="22"/>
          <w:lang w:val="en-US"/>
        </w:rPr>
        <w:t>? Explain your answer.</w:t>
      </w:r>
    </w:p>
    <w:p w:rsidR="003E3052" w:rsidRPr="004B4EC5"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6A517D3C" wp14:editId="533E462E">
            <wp:extent cx="5364839" cy="1816925"/>
            <wp:effectExtent l="19050" t="19050" r="26670" b="1206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65126" cy="1850890"/>
                    </a:xfrm>
                    <a:prstGeom prst="rect">
                      <a:avLst/>
                    </a:prstGeom>
                    <a:ln w="15875">
                      <a:solidFill>
                        <a:srgbClr val="7030A0"/>
                      </a:solidFill>
                    </a:ln>
                  </pic:spPr>
                </pic:pic>
              </a:graphicData>
            </a:graphic>
          </wp:inline>
        </w:drawing>
      </w:r>
      <w:r>
        <w:rPr>
          <w:rFonts w:asciiTheme="minorHAnsi" w:hAnsiTheme="minorHAnsi" w:cstheme="minorHAnsi"/>
          <w:szCs w:val="22"/>
          <w:lang w:val="en-US"/>
        </w:rPr>
        <w:t xml:space="preserve"> (</w:t>
      </w:r>
      <w:r>
        <w:rPr>
          <w:rFonts w:asciiTheme="minorHAnsi" w:hAnsiTheme="minorHAnsi" w:cstheme="minorHAnsi"/>
          <w:b/>
          <w:bCs/>
          <w:szCs w:val="22"/>
          <w:lang w:val="en-US"/>
        </w:rPr>
        <w:t>2)</w:t>
      </w:r>
    </w:p>
    <w:p w:rsidR="003E3052" w:rsidRDefault="003E3052" w:rsidP="003E3052">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rsidR="003E3052" w:rsidRDefault="003E3052" w:rsidP="003E3052">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rsidR="003E3052" w:rsidRDefault="003E3052" w:rsidP="003E3052">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rsidR="003E3052" w:rsidRDefault="003E3052" w:rsidP="003E3052">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rsidR="003E3052" w:rsidRDefault="003E3052" w:rsidP="003E3052">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p>
    <w:p w:rsidR="003E3052" w:rsidRPr="00396BC0" w:rsidRDefault="003E3052" w:rsidP="003E3052">
      <w:pPr>
        <w:widowControl w:val="0"/>
        <w:autoSpaceDE w:val="0"/>
        <w:autoSpaceDN w:val="0"/>
        <w:adjustRightInd w:val="0"/>
        <w:spacing w:line="240" w:lineRule="auto"/>
        <w:ind w:right="567"/>
        <w:rPr>
          <w:rFonts w:asciiTheme="minorHAnsi" w:hAnsiTheme="minorHAnsi" w:cstheme="minorHAnsi"/>
          <w:b/>
          <w:bCs/>
          <w:sz w:val="28"/>
          <w:szCs w:val="22"/>
          <w:u w:val="single"/>
          <w:lang w:val="en-US"/>
        </w:rPr>
      </w:pPr>
      <w:r w:rsidRPr="00396BC0">
        <w:rPr>
          <w:rFonts w:asciiTheme="minorHAnsi" w:hAnsiTheme="minorHAnsi" w:cstheme="minorHAnsi"/>
          <w:b/>
          <w:bCs/>
          <w:noProof/>
          <w:sz w:val="28"/>
          <w:szCs w:val="22"/>
          <w:u w:val="single"/>
          <w:lang w:val="en-US"/>
        </w:rPr>
        <w:lastRenderedPageBreak/>
        <mc:AlternateContent>
          <mc:Choice Requires="wps">
            <w:drawing>
              <wp:anchor distT="45720" distB="45720" distL="114300" distR="114300" simplePos="0" relativeHeight="251679744" behindDoc="0" locked="0" layoutInCell="1" allowOverlap="1" wp14:anchorId="17173552" wp14:editId="70653FC3">
                <wp:simplePos x="0" y="0"/>
                <wp:positionH relativeFrom="margin">
                  <wp:align>right</wp:align>
                </wp:positionH>
                <wp:positionV relativeFrom="paragraph">
                  <wp:posOffset>0</wp:posOffset>
                </wp:positionV>
                <wp:extent cx="6649085" cy="1594485"/>
                <wp:effectExtent l="0" t="0" r="18415" b="247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9085" cy="1594714"/>
                        </a:xfrm>
                        <a:prstGeom prst="rect">
                          <a:avLst/>
                        </a:prstGeom>
                        <a:solidFill>
                          <a:srgbClr val="FFFFFF"/>
                        </a:solidFill>
                        <a:ln w="9525">
                          <a:solidFill>
                            <a:srgbClr val="000000"/>
                          </a:solidFill>
                          <a:miter lim="800000"/>
                          <a:headEnd/>
                          <a:tailEnd/>
                        </a:ln>
                      </wps:spPr>
                      <wps:txbx>
                        <w:txbxContent>
                          <w:p w:rsidR="003E3052" w:rsidRPr="00396BC0" w:rsidRDefault="003E3052" w:rsidP="003E3052">
                            <w:pPr>
                              <w:widowControl w:val="0"/>
                              <w:autoSpaceDE w:val="0"/>
                              <w:autoSpaceDN w:val="0"/>
                              <w:adjustRightInd w:val="0"/>
                              <w:spacing w:line="240" w:lineRule="auto"/>
                              <w:ind w:right="567"/>
                              <w:rPr>
                                <w:rFonts w:asciiTheme="minorHAnsi" w:hAnsiTheme="minorHAnsi" w:cstheme="minorHAnsi"/>
                                <w:b/>
                                <w:bCs/>
                                <w:sz w:val="24"/>
                                <w:szCs w:val="22"/>
                                <w:u w:val="single"/>
                                <w:lang w:val="en-US"/>
                              </w:rPr>
                            </w:pPr>
                            <w:r w:rsidRPr="00396BC0">
                              <w:rPr>
                                <w:rFonts w:asciiTheme="minorHAnsi" w:hAnsiTheme="minorHAnsi" w:cstheme="minorHAnsi"/>
                                <w:b/>
                                <w:bCs/>
                                <w:sz w:val="24"/>
                                <w:szCs w:val="22"/>
                                <w:u w:val="single"/>
                                <w:lang w:val="en-US"/>
                              </w:rPr>
                              <w:t xml:space="preserve">Learning outcomes </w:t>
                            </w:r>
                          </w:p>
                          <w:p w:rsidR="003E3052" w:rsidRPr="00396BC0" w:rsidRDefault="003E3052" w:rsidP="003E3052">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Interpret information relating to the use of recombinant DNA technology.</w:t>
                            </w:r>
                          </w:p>
                          <w:p w:rsidR="003E3052" w:rsidRPr="00396BC0" w:rsidRDefault="003E3052" w:rsidP="003E3052">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Evaluate the ethical, financial and social issues associated with the use and ownership of recombinant DNA technology in agriculture, in industry and in medicine.</w:t>
                            </w:r>
                          </w:p>
                          <w:p w:rsidR="003E3052" w:rsidRPr="00396BC0" w:rsidRDefault="003E3052" w:rsidP="003E3052">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Balance the humanitarian aspects of recombinant DNA technology with the opposition from environmentalists and anti-globalisation activists</w:t>
                            </w:r>
                          </w:p>
                          <w:p w:rsidR="003E3052" w:rsidRPr="00396BC0" w:rsidRDefault="003E3052" w:rsidP="003E3052">
                            <w:pPr>
                              <w:widowControl w:val="0"/>
                              <w:autoSpaceDE w:val="0"/>
                              <w:autoSpaceDN w:val="0"/>
                              <w:adjustRightInd w:val="0"/>
                              <w:spacing w:line="240" w:lineRule="auto"/>
                              <w:ind w:left="720"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(Note: these learning outcomes are not required AO1 specification knowledge but used to develop ideas)</w:t>
                            </w:r>
                          </w:p>
                          <w:p w:rsidR="003E3052" w:rsidRDefault="003E3052" w:rsidP="003E30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73552" id="_x0000_s1053" type="#_x0000_t202" style="position:absolute;margin-left:472.35pt;margin-top:0;width:523.55pt;height:125.5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">
                <v:textbox>
                  <w:txbxContent>
                    <w:p w:rsidR="003E3052" w:rsidRPr="00396BC0" w:rsidRDefault="003E3052" w:rsidP="003E3052">
                      <w:pPr>
                        <w:widowControl w:val="0"/>
                        <w:autoSpaceDE w:val="0"/>
                        <w:autoSpaceDN w:val="0"/>
                        <w:adjustRightInd w:val="0"/>
                        <w:spacing w:line="240" w:lineRule="auto"/>
                        <w:ind w:right="567"/>
                        <w:rPr>
                          <w:rFonts w:asciiTheme="minorHAnsi" w:hAnsiTheme="minorHAnsi" w:cstheme="minorHAnsi"/>
                          <w:b/>
                          <w:bCs/>
                          <w:sz w:val="24"/>
                          <w:szCs w:val="22"/>
                          <w:u w:val="single"/>
                          <w:lang w:val="en-US"/>
                        </w:rPr>
                      </w:pPr>
                      <w:r w:rsidRPr="00396BC0">
                        <w:rPr>
                          <w:rFonts w:asciiTheme="minorHAnsi" w:hAnsiTheme="minorHAnsi" w:cstheme="minorHAnsi"/>
                          <w:b/>
                          <w:bCs/>
                          <w:sz w:val="24"/>
                          <w:szCs w:val="22"/>
                          <w:u w:val="single"/>
                          <w:lang w:val="en-US"/>
                        </w:rPr>
                        <w:t xml:space="preserve">Learning outcomes </w:t>
                      </w:r>
                    </w:p>
                    <w:p w:rsidR="003E3052" w:rsidRPr="00396BC0" w:rsidRDefault="003E3052" w:rsidP="003E3052">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Interpret information relating to the use of recombinant DNA technology.</w:t>
                      </w:r>
                    </w:p>
                    <w:p w:rsidR="003E3052" w:rsidRPr="00396BC0" w:rsidRDefault="003E3052" w:rsidP="003E3052">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Evaluate the ethical, financial and social issues associated with the use and ownership of recombinant DNA technology in agriculture, in industry and in medicine.</w:t>
                      </w:r>
                    </w:p>
                    <w:p w:rsidR="003E3052" w:rsidRPr="00396BC0" w:rsidRDefault="003E3052" w:rsidP="003E3052">
                      <w:pPr>
                        <w:pStyle w:val="ListParagraph"/>
                        <w:widowControl w:val="0"/>
                        <w:numPr>
                          <w:ilvl w:val="0"/>
                          <w:numId w:val="3"/>
                        </w:numPr>
                        <w:autoSpaceDE w:val="0"/>
                        <w:autoSpaceDN w:val="0"/>
                        <w:adjustRightInd w:val="0"/>
                        <w:spacing w:line="240" w:lineRule="auto"/>
                        <w:ind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Balance the humanitarian aspects of recombinant DNA technology with the opposition from environmentalists and anti-globalisation activists</w:t>
                      </w:r>
                    </w:p>
                    <w:p w:rsidR="003E3052" w:rsidRPr="00396BC0" w:rsidRDefault="003E3052" w:rsidP="003E3052">
                      <w:pPr>
                        <w:widowControl w:val="0"/>
                        <w:autoSpaceDE w:val="0"/>
                        <w:autoSpaceDN w:val="0"/>
                        <w:adjustRightInd w:val="0"/>
                        <w:spacing w:line="240" w:lineRule="auto"/>
                        <w:ind w:left="720" w:right="567"/>
                        <w:rPr>
                          <w:rFonts w:asciiTheme="minorHAnsi" w:hAnsiTheme="minorHAnsi" w:cstheme="minorHAnsi"/>
                          <w:bCs/>
                          <w:sz w:val="24"/>
                          <w:szCs w:val="22"/>
                          <w:lang w:val="en-US"/>
                        </w:rPr>
                      </w:pPr>
                      <w:r w:rsidRPr="00396BC0">
                        <w:rPr>
                          <w:rFonts w:asciiTheme="minorHAnsi" w:hAnsiTheme="minorHAnsi" w:cstheme="minorHAnsi"/>
                          <w:bCs/>
                          <w:sz w:val="24"/>
                          <w:szCs w:val="22"/>
                          <w:lang w:val="en-US"/>
                        </w:rPr>
                        <w:t>(Note: these learning outcomes are not required AO1 specification knowledge but used to develop ideas)</w:t>
                      </w:r>
                    </w:p>
                    <w:p w:rsidR="003E3052" w:rsidRDefault="003E3052" w:rsidP="003E3052"/>
                  </w:txbxContent>
                </v:textbox>
                <w10:wrap type="square" anchorx="margin"/>
              </v:shape>
            </w:pict>
          </mc:Fallback>
        </mc:AlternateContent>
      </w:r>
      <w:r w:rsidRPr="00396BC0">
        <w:rPr>
          <w:rFonts w:asciiTheme="minorHAnsi" w:hAnsiTheme="minorHAnsi" w:cstheme="minorHAnsi"/>
          <w:b/>
          <w:bCs/>
          <w:sz w:val="28"/>
          <w:szCs w:val="22"/>
          <w:u w:val="single"/>
          <w:lang w:val="en-US"/>
        </w:rPr>
        <w:t>Applications of Recombinant DNA (gene) technology in agriculture, industry and medicine</w:t>
      </w:r>
    </w:p>
    <w:p w:rsidR="003E3052" w:rsidRPr="00396BC0" w:rsidRDefault="003E3052" w:rsidP="003E3052">
      <w:pPr>
        <w:pStyle w:val="ListParagraph"/>
        <w:numPr>
          <w:ilvl w:val="0"/>
          <w:numId w:val="21"/>
        </w:numPr>
        <w:rPr>
          <w:rFonts w:asciiTheme="minorHAnsi" w:hAnsiTheme="minorHAnsi" w:cstheme="minorHAnsi"/>
          <w:szCs w:val="22"/>
        </w:rPr>
      </w:pPr>
    </w:p>
    <w:p w:rsidR="003E3052" w:rsidRDefault="003E3052" w:rsidP="003E3052">
      <w:pPr>
        <w:rPr>
          <w:rFonts w:asciiTheme="minorHAnsi" w:hAnsiTheme="minorHAnsi" w:cstheme="minorHAnsi"/>
          <w:b/>
          <w:bCs/>
          <w:sz w:val="24"/>
          <w:szCs w:val="22"/>
          <w:u w:val="single"/>
          <w:lang w:val="en-US"/>
        </w:rPr>
      </w:pPr>
    </w:p>
    <w:p w:rsidR="003E3052" w:rsidRPr="00396BC0" w:rsidRDefault="003E3052" w:rsidP="003E3052">
      <w:pPr>
        <w:rPr>
          <w:rFonts w:asciiTheme="minorHAnsi" w:hAnsiTheme="minorHAnsi" w:cstheme="minorHAnsi"/>
          <w:b/>
          <w:sz w:val="24"/>
          <w:szCs w:val="22"/>
          <w:u w:val="single"/>
        </w:rPr>
      </w:pPr>
      <w:r w:rsidRPr="00396BC0">
        <w:rPr>
          <w:rFonts w:asciiTheme="minorHAnsi" w:hAnsiTheme="minorHAnsi" w:cstheme="minorHAnsi"/>
          <w:b/>
          <w:sz w:val="24"/>
          <w:szCs w:val="22"/>
          <w:u w:val="single"/>
        </w:rPr>
        <w:t xml:space="preserve">Task: </w:t>
      </w:r>
    </w:p>
    <w:p w:rsidR="003E3052" w:rsidRDefault="003E3052" w:rsidP="003E3052">
      <w:pPr>
        <w:pStyle w:val="ListParagraph"/>
        <w:numPr>
          <w:ilvl w:val="0"/>
          <w:numId w:val="21"/>
        </w:numPr>
        <w:rPr>
          <w:rFonts w:asciiTheme="minorHAnsi" w:hAnsiTheme="minorHAnsi" w:cstheme="minorHAnsi"/>
          <w:szCs w:val="22"/>
        </w:rPr>
      </w:pPr>
      <w:r w:rsidRPr="00396BC0">
        <w:rPr>
          <w:rFonts w:asciiTheme="minorHAnsi" w:hAnsiTheme="minorHAnsi" w:cstheme="minorHAnsi"/>
          <w:szCs w:val="22"/>
        </w:rPr>
        <w:t>Read the laminated pages</w:t>
      </w:r>
      <w:r>
        <w:rPr>
          <w:rFonts w:asciiTheme="minorHAnsi" w:hAnsiTheme="minorHAnsi" w:cstheme="minorHAnsi"/>
          <w:szCs w:val="22"/>
        </w:rPr>
        <w:t>.</w:t>
      </w:r>
    </w:p>
    <w:p w:rsidR="003E3052" w:rsidRPr="00143914" w:rsidRDefault="003E3052" w:rsidP="003E3052">
      <w:pPr>
        <w:pStyle w:val="ListParagraph"/>
        <w:numPr>
          <w:ilvl w:val="0"/>
          <w:numId w:val="21"/>
        </w:numPr>
        <w:rPr>
          <w:rFonts w:asciiTheme="minorHAnsi" w:hAnsiTheme="minorHAnsi" w:cstheme="minorHAnsi"/>
          <w:szCs w:val="22"/>
        </w:rPr>
      </w:pPr>
      <w:r w:rsidRPr="00396BC0">
        <w:rPr>
          <w:rFonts w:asciiTheme="minorHAnsi" w:hAnsiTheme="minorHAnsi" w:cstheme="minorHAnsi"/>
          <w:szCs w:val="22"/>
        </w:rPr>
        <w:t>CONDENSE this information into the boxes below. You DO NOT need to learn specific examples but you will be given specific examples which you with have to ethically discuss.</w:t>
      </w:r>
      <w:r w:rsidRPr="00143914">
        <w:rPr>
          <w:rFonts w:asciiTheme="minorHAnsi" w:hAnsiTheme="minorHAnsi" w:cstheme="minorHAnsi"/>
          <w:szCs w:val="22"/>
        </w:rPr>
        <w:t xml:space="preserve"> </w:t>
      </w:r>
    </w:p>
    <w:tbl>
      <w:tblPr>
        <w:tblStyle w:val="TableGrid"/>
        <w:tblW w:w="0" w:type="auto"/>
        <w:tblLook w:val="04A0" w:firstRow="1" w:lastRow="0" w:firstColumn="1" w:lastColumn="0" w:noHBand="0" w:noVBand="1"/>
      </w:tblPr>
      <w:tblGrid>
        <w:gridCol w:w="5228"/>
        <w:gridCol w:w="5228"/>
      </w:tblGrid>
      <w:tr w:rsidR="003E3052" w:rsidTr="00BA5201">
        <w:tc>
          <w:tcPr>
            <w:tcW w:w="10456" w:type="dxa"/>
            <w:gridSpan w:val="2"/>
          </w:tcPr>
          <w:p w:rsidR="003E3052" w:rsidRDefault="003E3052" w:rsidP="00BA5201">
            <w:pPr>
              <w:rPr>
                <w:rFonts w:asciiTheme="minorHAnsi" w:hAnsiTheme="minorHAnsi" w:cstheme="minorHAnsi"/>
                <w:szCs w:val="22"/>
              </w:rPr>
            </w:pPr>
            <w:r w:rsidRPr="00143914">
              <w:rPr>
                <w:rFonts w:asciiTheme="minorHAnsi" w:hAnsiTheme="minorHAnsi" w:cstheme="minorHAnsi"/>
                <w:b/>
                <w:szCs w:val="22"/>
                <w:u w:val="single"/>
              </w:rPr>
              <w:t xml:space="preserve">AGRICULTURE: </w:t>
            </w:r>
          </w:p>
        </w:tc>
      </w:tr>
      <w:tr w:rsidR="003E3052" w:rsidTr="00BA5201">
        <w:tc>
          <w:tcPr>
            <w:tcW w:w="5228" w:type="dxa"/>
          </w:tcPr>
          <w:p w:rsidR="003E3052" w:rsidRDefault="003E3052" w:rsidP="00BA5201">
            <w:pPr>
              <w:rPr>
                <w:rFonts w:asciiTheme="minorHAnsi" w:hAnsiTheme="minorHAnsi" w:cstheme="minorHAnsi"/>
                <w:szCs w:val="22"/>
              </w:rPr>
            </w:pPr>
            <w:r w:rsidRPr="00143914">
              <w:rPr>
                <w:rFonts w:asciiTheme="minorHAnsi" w:hAnsiTheme="minorHAnsi" w:cstheme="minorHAnsi"/>
                <w:szCs w:val="22"/>
              </w:rPr>
              <w:t>Benefit to humans with example</w:t>
            </w:r>
          </w:p>
        </w:tc>
        <w:tc>
          <w:tcPr>
            <w:tcW w:w="5228" w:type="dxa"/>
          </w:tcPr>
          <w:p w:rsidR="003E3052" w:rsidRDefault="003E3052" w:rsidP="00BA5201">
            <w:pPr>
              <w:rPr>
                <w:rFonts w:asciiTheme="minorHAnsi" w:hAnsiTheme="minorHAnsi" w:cstheme="minorHAnsi"/>
                <w:szCs w:val="22"/>
              </w:rPr>
            </w:pPr>
            <w:r>
              <w:rPr>
                <w:rFonts w:asciiTheme="minorHAnsi" w:hAnsiTheme="minorHAnsi" w:cstheme="minorHAnsi"/>
                <w:szCs w:val="22"/>
              </w:rPr>
              <w:t xml:space="preserve">Concerns </w:t>
            </w:r>
            <w:r w:rsidRPr="00143914">
              <w:rPr>
                <w:rFonts w:asciiTheme="minorHAnsi" w:hAnsiTheme="minorHAnsi" w:cstheme="minorHAnsi"/>
                <w:szCs w:val="22"/>
              </w:rPr>
              <w:t>with example</w:t>
            </w: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ind w:firstLine="720"/>
              <w:rPr>
                <w:rFonts w:asciiTheme="minorHAnsi" w:hAnsiTheme="minorHAnsi" w:cstheme="minorHAnsi"/>
                <w:szCs w:val="22"/>
              </w:rPr>
            </w:pPr>
          </w:p>
          <w:p w:rsidR="003E3052" w:rsidRDefault="003E3052" w:rsidP="00BA5201">
            <w:pPr>
              <w:rPr>
                <w:rFonts w:asciiTheme="minorHAnsi" w:hAnsiTheme="minorHAnsi" w:cstheme="minorHAnsi"/>
                <w:szCs w:val="22"/>
              </w:rPr>
            </w:pPr>
          </w:p>
        </w:tc>
      </w:tr>
      <w:tr w:rsidR="003E3052" w:rsidTr="00BA5201">
        <w:tc>
          <w:tcPr>
            <w:tcW w:w="10456" w:type="dxa"/>
            <w:gridSpan w:val="2"/>
          </w:tcPr>
          <w:p w:rsidR="003E3052" w:rsidRDefault="003E3052" w:rsidP="00BA5201">
            <w:pPr>
              <w:rPr>
                <w:rFonts w:asciiTheme="minorHAnsi" w:hAnsiTheme="minorHAnsi" w:cstheme="minorHAnsi"/>
                <w:szCs w:val="22"/>
              </w:rPr>
            </w:pPr>
            <w:r w:rsidRPr="00143914">
              <w:rPr>
                <w:rFonts w:asciiTheme="minorHAnsi" w:hAnsiTheme="minorHAnsi" w:cstheme="minorHAnsi"/>
                <w:b/>
                <w:szCs w:val="22"/>
                <w:u w:val="single"/>
              </w:rPr>
              <w:t>INDUSTRY:</w:t>
            </w:r>
          </w:p>
        </w:tc>
      </w:tr>
      <w:tr w:rsidR="003E3052" w:rsidTr="00BA5201">
        <w:tc>
          <w:tcPr>
            <w:tcW w:w="5228" w:type="dxa"/>
          </w:tcPr>
          <w:p w:rsidR="003E3052" w:rsidRPr="00143914" w:rsidRDefault="003E3052" w:rsidP="00BA5201">
            <w:pPr>
              <w:rPr>
                <w:rFonts w:asciiTheme="minorHAnsi" w:hAnsiTheme="minorHAnsi" w:cstheme="minorHAnsi"/>
                <w:szCs w:val="22"/>
              </w:rPr>
            </w:pPr>
            <w:r w:rsidRPr="00143914">
              <w:rPr>
                <w:rFonts w:asciiTheme="minorHAnsi" w:hAnsiTheme="minorHAnsi" w:cstheme="minorHAnsi"/>
                <w:szCs w:val="22"/>
              </w:rPr>
              <w:t xml:space="preserve">Benefit to humans with example </w:t>
            </w:r>
            <w:r w:rsidRPr="00143914">
              <w:rPr>
                <w:rFonts w:asciiTheme="minorHAnsi" w:hAnsiTheme="minorHAnsi" w:cstheme="minorHAnsi"/>
                <w:szCs w:val="22"/>
              </w:rPr>
              <w:tab/>
            </w:r>
            <w:r w:rsidRPr="00143914">
              <w:rPr>
                <w:rFonts w:asciiTheme="minorHAnsi" w:hAnsiTheme="minorHAnsi" w:cstheme="minorHAnsi"/>
                <w:szCs w:val="22"/>
              </w:rPr>
              <w:tab/>
            </w:r>
            <w:r w:rsidRPr="00143914">
              <w:rPr>
                <w:rFonts w:asciiTheme="minorHAnsi" w:hAnsiTheme="minorHAnsi" w:cstheme="minorHAnsi"/>
                <w:szCs w:val="22"/>
              </w:rPr>
              <w:tab/>
              <w:t xml:space="preserve"> </w:t>
            </w:r>
          </w:p>
          <w:p w:rsidR="003E3052" w:rsidRPr="00143914" w:rsidRDefault="003E3052" w:rsidP="00BA5201">
            <w:pPr>
              <w:rPr>
                <w:rFonts w:asciiTheme="minorHAnsi" w:hAnsiTheme="minorHAnsi" w:cstheme="minorHAnsi"/>
                <w:b/>
                <w:szCs w:val="22"/>
                <w:u w:val="single"/>
              </w:rPr>
            </w:pPr>
          </w:p>
        </w:tc>
        <w:tc>
          <w:tcPr>
            <w:tcW w:w="5228" w:type="dxa"/>
          </w:tcPr>
          <w:p w:rsidR="003E3052" w:rsidRDefault="003E3052" w:rsidP="00BA5201">
            <w:pPr>
              <w:rPr>
                <w:rFonts w:asciiTheme="minorHAnsi" w:hAnsiTheme="minorHAnsi" w:cstheme="minorHAnsi"/>
                <w:szCs w:val="22"/>
              </w:rPr>
            </w:pPr>
            <w:r w:rsidRPr="00143914">
              <w:rPr>
                <w:rFonts w:asciiTheme="minorHAnsi" w:hAnsiTheme="minorHAnsi" w:cstheme="minorHAnsi"/>
                <w:szCs w:val="22"/>
              </w:rPr>
              <w:t>Concerns with example</w:t>
            </w: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ind w:firstLine="720"/>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tc>
      </w:tr>
      <w:tr w:rsidR="003E3052" w:rsidTr="00BA5201">
        <w:tc>
          <w:tcPr>
            <w:tcW w:w="10456" w:type="dxa"/>
            <w:gridSpan w:val="2"/>
          </w:tcPr>
          <w:p w:rsidR="003E3052" w:rsidRPr="00143914" w:rsidRDefault="003E3052" w:rsidP="00BA5201">
            <w:pPr>
              <w:rPr>
                <w:rFonts w:asciiTheme="minorHAnsi" w:hAnsiTheme="minorHAnsi" w:cstheme="minorHAnsi"/>
                <w:szCs w:val="22"/>
              </w:rPr>
            </w:pPr>
            <w:r w:rsidRPr="00143914">
              <w:rPr>
                <w:rFonts w:asciiTheme="minorHAnsi" w:hAnsiTheme="minorHAnsi" w:cstheme="minorHAnsi"/>
                <w:b/>
                <w:szCs w:val="22"/>
                <w:u w:val="single"/>
              </w:rPr>
              <w:t>MEDICINE:</w:t>
            </w:r>
          </w:p>
        </w:tc>
      </w:tr>
      <w:tr w:rsidR="003E3052" w:rsidTr="00BA5201">
        <w:tc>
          <w:tcPr>
            <w:tcW w:w="5228" w:type="dxa"/>
          </w:tcPr>
          <w:p w:rsidR="003E3052" w:rsidRPr="00143914" w:rsidRDefault="003E3052" w:rsidP="00BA5201">
            <w:pPr>
              <w:rPr>
                <w:rFonts w:asciiTheme="minorHAnsi" w:hAnsiTheme="minorHAnsi" w:cstheme="minorHAnsi"/>
                <w:b/>
                <w:szCs w:val="22"/>
                <w:u w:val="single"/>
              </w:rPr>
            </w:pPr>
            <w:r w:rsidRPr="00143914">
              <w:rPr>
                <w:rFonts w:asciiTheme="minorHAnsi" w:hAnsiTheme="minorHAnsi" w:cstheme="minorHAnsi"/>
                <w:szCs w:val="22"/>
              </w:rPr>
              <w:t>Benefit to humans with example</w:t>
            </w:r>
            <w:r w:rsidRPr="00143914">
              <w:rPr>
                <w:rFonts w:asciiTheme="minorHAnsi" w:hAnsiTheme="minorHAnsi" w:cstheme="minorHAnsi"/>
                <w:szCs w:val="22"/>
              </w:rPr>
              <w:tab/>
            </w:r>
          </w:p>
        </w:tc>
        <w:tc>
          <w:tcPr>
            <w:tcW w:w="5228" w:type="dxa"/>
          </w:tcPr>
          <w:p w:rsidR="003E3052" w:rsidRPr="00143914" w:rsidRDefault="003E3052" w:rsidP="00BA5201">
            <w:pPr>
              <w:rPr>
                <w:rFonts w:asciiTheme="minorHAnsi" w:hAnsiTheme="minorHAnsi" w:cstheme="minorHAnsi"/>
                <w:szCs w:val="22"/>
              </w:rPr>
            </w:pPr>
            <w:r w:rsidRPr="00143914">
              <w:rPr>
                <w:rFonts w:asciiTheme="minorHAnsi" w:hAnsiTheme="minorHAnsi" w:cstheme="minorHAnsi"/>
                <w:szCs w:val="22"/>
              </w:rPr>
              <w:t>Concerns with example</w:t>
            </w:r>
          </w:p>
        </w:tc>
      </w:tr>
      <w:tr w:rsidR="003E3052" w:rsidTr="00BA5201">
        <w:tc>
          <w:tcPr>
            <w:tcW w:w="5228" w:type="dxa"/>
          </w:tcPr>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Pr="00143914" w:rsidRDefault="003E3052" w:rsidP="00BA5201">
            <w:pPr>
              <w:rPr>
                <w:rFonts w:asciiTheme="minorHAnsi" w:hAnsiTheme="minorHAnsi" w:cstheme="minorHAnsi"/>
                <w:szCs w:val="22"/>
              </w:rPr>
            </w:pPr>
          </w:p>
        </w:tc>
        <w:tc>
          <w:tcPr>
            <w:tcW w:w="5228" w:type="dxa"/>
          </w:tcPr>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Default="003E3052" w:rsidP="00BA5201">
            <w:pPr>
              <w:rPr>
                <w:rFonts w:asciiTheme="minorHAnsi" w:hAnsiTheme="minorHAnsi" w:cstheme="minorHAnsi"/>
                <w:szCs w:val="22"/>
              </w:rPr>
            </w:pPr>
          </w:p>
          <w:p w:rsidR="003E3052" w:rsidRPr="00143914" w:rsidRDefault="003E3052" w:rsidP="00BA5201">
            <w:pPr>
              <w:rPr>
                <w:rFonts w:asciiTheme="minorHAnsi" w:hAnsiTheme="minorHAnsi" w:cstheme="minorHAnsi"/>
                <w:szCs w:val="22"/>
              </w:rPr>
            </w:pPr>
          </w:p>
        </w:tc>
      </w:tr>
    </w:tbl>
    <w:p w:rsidR="003E3052" w:rsidRDefault="003E3052" w:rsidP="003E3052">
      <w:pPr>
        <w:rPr>
          <w:rFonts w:ascii="Calibri" w:hAnsi="Calibri" w:cs="Calibri"/>
          <w:b/>
          <w:bCs/>
          <w:sz w:val="36"/>
          <w:szCs w:val="36"/>
          <w:u w:val="single"/>
        </w:rPr>
      </w:pPr>
    </w:p>
    <w:p w:rsidR="003E3052" w:rsidRPr="00931764" w:rsidRDefault="003E3052" w:rsidP="003E3052">
      <w:pPr>
        <w:rPr>
          <w:rFonts w:ascii="Calibri" w:hAnsi="Calibri" w:cs="Calibri"/>
          <w:b/>
          <w:bCs/>
          <w:sz w:val="36"/>
          <w:szCs w:val="36"/>
          <w:u w:val="single"/>
        </w:rPr>
      </w:pPr>
      <w:r w:rsidRPr="00931764">
        <w:rPr>
          <w:rFonts w:ascii="Calibri" w:hAnsi="Calibri" w:cs="Calibri"/>
          <w:b/>
          <w:bCs/>
          <w:sz w:val="36"/>
          <w:szCs w:val="36"/>
          <w:u w:val="single"/>
        </w:rPr>
        <w:lastRenderedPageBreak/>
        <w:t>Exam question</w:t>
      </w:r>
      <w:r>
        <w:rPr>
          <w:rFonts w:ascii="Calibri" w:hAnsi="Calibri" w:cs="Calibri"/>
          <w:b/>
          <w:bCs/>
          <w:sz w:val="36"/>
          <w:szCs w:val="36"/>
          <w:u w:val="single"/>
        </w:rPr>
        <w:t>s</w:t>
      </w:r>
      <w:r w:rsidRPr="00931764">
        <w:rPr>
          <w:rFonts w:ascii="Calibri" w:hAnsi="Calibri" w:cs="Calibri"/>
          <w:b/>
          <w:bCs/>
          <w:sz w:val="36"/>
          <w:szCs w:val="36"/>
          <w:u w:val="single"/>
        </w:rPr>
        <w:t>:</w:t>
      </w:r>
    </w:p>
    <w:p w:rsidR="003E3052" w:rsidRPr="00143914" w:rsidRDefault="003E3052" w:rsidP="003E3052">
      <w:pPr>
        <w:rPr>
          <w:rStyle w:val="Hyperlink"/>
          <w:rFonts w:asciiTheme="minorHAnsi" w:hAnsiTheme="minorHAnsi" w:cstheme="minorHAnsi"/>
          <w:b/>
          <w:color w:val="000000" w:themeColor="text1"/>
          <w:szCs w:val="22"/>
        </w:rPr>
      </w:pPr>
      <w:r w:rsidRPr="00143914">
        <w:rPr>
          <w:rFonts w:asciiTheme="minorHAnsi" w:hAnsiTheme="minorHAnsi" w:cstheme="minorHAnsi"/>
          <w:noProof/>
          <w:szCs w:val="22"/>
        </w:rPr>
        <w:drawing>
          <wp:anchor distT="0" distB="0" distL="114300" distR="114300" simplePos="0" relativeHeight="251660288" behindDoc="1" locked="0" layoutInCell="1" allowOverlap="1" wp14:anchorId="774C05C9" wp14:editId="3A86EA3A">
            <wp:simplePos x="0" y="0"/>
            <wp:positionH relativeFrom="page">
              <wp:posOffset>149860</wp:posOffset>
            </wp:positionH>
            <wp:positionV relativeFrom="paragraph">
              <wp:posOffset>111760</wp:posOffset>
            </wp:positionV>
            <wp:extent cx="3609975" cy="463169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31710" t="11231" r="31863" b="14877"/>
                    <a:stretch/>
                  </pic:blipFill>
                  <pic:spPr bwMode="auto">
                    <a:xfrm>
                      <a:off x="0" y="0"/>
                      <a:ext cx="3609975" cy="4631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r w:rsidRPr="00143914">
        <w:rPr>
          <w:rFonts w:asciiTheme="minorHAnsi" w:hAnsiTheme="minorHAnsi" w:cstheme="minorHAnsi"/>
          <w:noProof/>
          <w:szCs w:val="22"/>
        </w:rPr>
        <w:drawing>
          <wp:anchor distT="0" distB="0" distL="114300" distR="114300" simplePos="0" relativeHeight="251661312" behindDoc="1" locked="0" layoutInCell="1" allowOverlap="1" wp14:anchorId="64D496CC" wp14:editId="4AAA073F">
            <wp:simplePos x="0" y="0"/>
            <wp:positionH relativeFrom="column">
              <wp:posOffset>2570480</wp:posOffset>
            </wp:positionH>
            <wp:positionV relativeFrom="paragraph">
              <wp:posOffset>21590</wp:posOffset>
            </wp:positionV>
            <wp:extent cx="3886200" cy="1323340"/>
            <wp:effectExtent l="0" t="0" r="0" b="0"/>
            <wp:wrapTight wrapText="bothSides">
              <wp:wrapPolygon edited="0">
                <wp:start x="0" y="0"/>
                <wp:lineTo x="0" y="21144"/>
                <wp:lineTo x="21494" y="21144"/>
                <wp:lineTo x="21494" y="0"/>
                <wp:lineTo x="0" y="0"/>
              </wp:wrapPolygon>
            </wp:wrapTight>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32074" t="15960" r="31032" b="64247"/>
                    <a:stretch/>
                  </pic:blipFill>
                  <pic:spPr bwMode="auto">
                    <a:xfrm>
                      <a:off x="0" y="0"/>
                      <a:ext cx="3886200" cy="1323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E3052" w:rsidRPr="00143914" w:rsidRDefault="003E3052" w:rsidP="003E3052">
      <w:pPr>
        <w:spacing w:line="360" w:lineRule="auto"/>
        <w:ind w:left="4321"/>
        <w:rPr>
          <w:rFonts w:asciiTheme="minorHAnsi" w:hAnsiTheme="minorHAnsi" w:cstheme="minorHAnsi"/>
          <w:szCs w:val="22"/>
        </w:rPr>
      </w:pP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Pr>
          <w:rFonts w:asciiTheme="minorHAnsi" w:hAnsiTheme="minorHAnsi" w:cstheme="minorHAnsi"/>
          <w:szCs w:val="22"/>
        </w:rPr>
        <w:softHyphen/>
      </w:r>
      <w:r w:rsidRPr="00143914">
        <w:rPr>
          <w:rFonts w:asciiTheme="minorHAnsi" w:hAnsiTheme="minorHAnsi" w:cstheme="minorHAnsi"/>
          <w:szCs w:val="22"/>
        </w:rPr>
        <w:t xml:space="preserve">  </w:t>
      </w:r>
    </w:p>
    <w:p w:rsidR="003E3052" w:rsidRPr="00183483" w:rsidRDefault="003E3052" w:rsidP="003E3052">
      <w:pPr>
        <w:ind w:left="3601" w:firstLine="720"/>
        <w:rPr>
          <w:rFonts w:asciiTheme="minorHAnsi" w:hAnsiTheme="minorHAnsi" w:cstheme="minorHAnsi"/>
          <w:b/>
          <w:color w:val="7030A0"/>
          <w:sz w:val="24"/>
          <w:szCs w:val="22"/>
        </w:rPr>
      </w:pPr>
      <w:r w:rsidRPr="00183483">
        <w:rPr>
          <w:rFonts w:asciiTheme="minorHAnsi" w:hAnsiTheme="minorHAnsi" w:cstheme="minorHAnsi"/>
          <w:b/>
          <w:color w:val="7030A0"/>
          <w:sz w:val="24"/>
          <w:szCs w:val="22"/>
        </w:rPr>
        <w:t>Yes because:</w:t>
      </w:r>
    </w:p>
    <w:p w:rsidR="003E3052" w:rsidRPr="00183483" w:rsidRDefault="003E3052" w:rsidP="003E3052">
      <w:pPr>
        <w:numPr>
          <w:ilvl w:val="0"/>
          <w:numId w:val="35"/>
        </w:numPr>
        <w:tabs>
          <w:tab w:val="num" w:pos="720"/>
        </w:tabs>
        <w:rPr>
          <w:rFonts w:asciiTheme="minorHAnsi" w:hAnsiTheme="minorHAnsi" w:cstheme="minorHAnsi"/>
          <w:b/>
          <w:color w:val="7030A0"/>
          <w:sz w:val="24"/>
          <w:szCs w:val="22"/>
        </w:rPr>
      </w:pPr>
      <w:r w:rsidRPr="00183483">
        <w:rPr>
          <w:rFonts w:asciiTheme="minorHAnsi" w:hAnsiTheme="minorHAnsi" w:cstheme="minorHAnsi"/>
          <w:b/>
          <w:color w:val="7030A0"/>
          <w:sz w:val="24"/>
          <w:szCs w:val="22"/>
        </w:rPr>
        <w:t>Many embryos die/are discarded;</w:t>
      </w:r>
    </w:p>
    <w:p w:rsidR="003E3052" w:rsidRPr="00183483" w:rsidRDefault="003E3052" w:rsidP="003E3052">
      <w:pPr>
        <w:numPr>
          <w:ilvl w:val="0"/>
          <w:numId w:val="35"/>
        </w:numPr>
        <w:tabs>
          <w:tab w:val="num" w:pos="720"/>
        </w:tabs>
        <w:rPr>
          <w:rFonts w:asciiTheme="minorHAnsi" w:hAnsiTheme="minorHAnsi" w:cstheme="minorHAnsi"/>
          <w:b/>
          <w:color w:val="7030A0"/>
          <w:sz w:val="24"/>
          <w:szCs w:val="22"/>
        </w:rPr>
      </w:pPr>
      <w:r w:rsidRPr="00183483">
        <w:rPr>
          <w:rFonts w:asciiTheme="minorHAnsi" w:hAnsiTheme="minorHAnsi" w:cstheme="minorHAnsi"/>
          <w:b/>
          <w:color w:val="7030A0"/>
          <w:sz w:val="24"/>
          <w:szCs w:val="22"/>
        </w:rPr>
        <w:t>Some offspring with heart failure;</w:t>
      </w:r>
    </w:p>
    <w:p w:rsidR="003E3052" w:rsidRPr="00183483" w:rsidRDefault="003E3052" w:rsidP="003E3052">
      <w:pPr>
        <w:numPr>
          <w:ilvl w:val="0"/>
          <w:numId w:val="35"/>
        </w:numPr>
        <w:tabs>
          <w:tab w:val="num" w:pos="720"/>
        </w:tabs>
        <w:rPr>
          <w:rFonts w:asciiTheme="minorHAnsi" w:hAnsiTheme="minorHAnsi" w:cstheme="minorHAnsi"/>
          <w:b/>
          <w:color w:val="7030A0"/>
          <w:sz w:val="24"/>
          <w:szCs w:val="22"/>
        </w:rPr>
      </w:pPr>
      <w:r w:rsidRPr="00183483">
        <w:rPr>
          <w:rFonts w:asciiTheme="minorHAnsi" w:hAnsiTheme="minorHAnsi" w:cstheme="minorHAnsi"/>
          <w:b/>
          <w:color w:val="7030A0"/>
          <w:sz w:val="24"/>
          <w:szCs w:val="22"/>
        </w:rPr>
        <w:t>Introduction of new genes has unforeseen consequences for (future generations of) pigs;</w:t>
      </w:r>
    </w:p>
    <w:p w:rsidR="003E3052" w:rsidRPr="00183483" w:rsidRDefault="003E3052" w:rsidP="003E3052">
      <w:pPr>
        <w:ind w:left="3600" w:firstLine="720"/>
        <w:rPr>
          <w:rFonts w:asciiTheme="minorHAnsi" w:hAnsiTheme="minorHAnsi" w:cstheme="minorHAnsi"/>
          <w:b/>
          <w:color w:val="7030A0"/>
          <w:sz w:val="24"/>
          <w:szCs w:val="22"/>
        </w:rPr>
      </w:pPr>
      <w:r w:rsidRPr="00183483">
        <w:rPr>
          <w:rFonts w:asciiTheme="minorHAnsi" w:hAnsiTheme="minorHAnsi" w:cstheme="minorHAnsi"/>
          <w:b/>
          <w:color w:val="7030A0"/>
          <w:sz w:val="24"/>
          <w:szCs w:val="22"/>
        </w:rPr>
        <w:t>No because:</w:t>
      </w:r>
    </w:p>
    <w:p w:rsidR="003E3052" w:rsidRPr="00183483" w:rsidRDefault="003E3052" w:rsidP="003E3052">
      <w:pPr>
        <w:ind w:left="3600" w:firstLine="720"/>
        <w:rPr>
          <w:rFonts w:asciiTheme="minorHAnsi" w:hAnsiTheme="minorHAnsi" w:cstheme="minorHAnsi"/>
          <w:b/>
          <w:color w:val="7030A0"/>
          <w:sz w:val="24"/>
          <w:szCs w:val="22"/>
        </w:rPr>
      </w:pPr>
      <w:r w:rsidRPr="00183483">
        <w:rPr>
          <w:rFonts w:asciiTheme="minorHAnsi" w:hAnsiTheme="minorHAnsi" w:cstheme="minorHAnsi"/>
          <w:b/>
          <w:color w:val="7030A0"/>
          <w:sz w:val="24"/>
          <w:szCs w:val="22"/>
        </w:rPr>
        <w:t>4. Potential benefit for human (diet);</w:t>
      </w:r>
    </w:p>
    <w:p w:rsidR="003E3052" w:rsidRPr="00183483" w:rsidRDefault="003E3052" w:rsidP="003E3052">
      <w:pPr>
        <w:ind w:left="4320"/>
        <w:rPr>
          <w:rFonts w:asciiTheme="minorHAnsi" w:hAnsiTheme="minorHAnsi" w:cstheme="minorHAnsi"/>
          <w:b/>
          <w:color w:val="7030A0"/>
          <w:sz w:val="24"/>
          <w:szCs w:val="22"/>
        </w:rPr>
      </w:pPr>
      <w:r w:rsidRPr="00183483">
        <w:rPr>
          <w:rFonts w:asciiTheme="minorHAnsi" w:hAnsiTheme="minorHAnsi" w:cstheme="minorHAnsi"/>
          <w:b/>
          <w:color w:val="7030A0"/>
          <w:sz w:val="24"/>
          <w:szCs w:val="22"/>
        </w:rPr>
        <w:t xml:space="preserve">5. Successful production of at least some healthy cloned piglets. </w:t>
      </w:r>
    </w:p>
    <w:p w:rsidR="003E3052" w:rsidRDefault="003E3052" w:rsidP="003E3052">
      <w:pPr>
        <w:rPr>
          <w:rFonts w:asciiTheme="minorHAnsi" w:hAnsiTheme="minorHAnsi" w:cstheme="minorHAnsi"/>
          <w:szCs w:val="22"/>
        </w:rPr>
      </w:pPr>
    </w:p>
    <w:p w:rsidR="003E3052" w:rsidRDefault="003E3052" w:rsidP="003E3052">
      <w:pPr>
        <w:rPr>
          <w:rFonts w:asciiTheme="minorHAnsi" w:hAnsiTheme="minorHAnsi" w:cstheme="minorHAnsi"/>
          <w:szCs w:val="22"/>
        </w:rPr>
      </w:pPr>
    </w:p>
    <w:p w:rsidR="003E3052" w:rsidRDefault="003E3052" w:rsidP="003E3052">
      <w:pPr>
        <w:rPr>
          <w:rFonts w:asciiTheme="minorHAnsi" w:hAnsiTheme="minorHAnsi" w:cstheme="minorHAnsi"/>
          <w:szCs w:val="22"/>
        </w:rPr>
      </w:pPr>
    </w:p>
    <w:p w:rsidR="003E3052" w:rsidRDefault="003E3052" w:rsidP="003E3052">
      <w:pPr>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r>
        <w:rPr>
          <w:rFonts w:asciiTheme="minorHAnsi" w:hAnsiTheme="minorHAnsi" w:cstheme="minorHAnsi"/>
          <w:szCs w:val="22"/>
        </w:rPr>
        <w:t>Q2. C</w:t>
      </w:r>
      <w:r w:rsidRPr="00143914">
        <w:rPr>
          <w:rFonts w:asciiTheme="minorHAnsi" w:hAnsiTheme="minorHAnsi" w:cstheme="minorHAnsi"/>
          <w:szCs w:val="22"/>
        </w:rPr>
        <w:t>rop plants such as maize and oil-seed rape can be genetically modified to make them resistant to the herbicide glyphosate.</w:t>
      </w:r>
    </w:p>
    <w:p w:rsidR="003E3052" w:rsidRPr="00143914" w:rsidRDefault="003E3052" w:rsidP="003E3052">
      <w:pPr>
        <w:rPr>
          <w:rFonts w:asciiTheme="minorHAnsi" w:hAnsiTheme="minorHAnsi" w:cstheme="minorHAnsi"/>
          <w:szCs w:val="22"/>
        </w:rPr>
      </w:pPr>
      <w:r w:rsidRPr="00143914">
        <w:rPr>
          <w:rFonts w:asciiTheme="minorHAnsi" w:hAnsiTheme="minorHAnsi" w:cstheme="minorHAnsi"/>
          <w:szCs w:val="22"/>
        </w:rPr>
        <w:t>a) explain why it is useful to produce herbicide-resistant plants [2]</w:t>
      </w:r>
    </w:p>
    <w:p w:rsidR="003E3052" w:rsidRPr="00183483" w:rsidRDefault="003E3052" w:rsidP="003E3052">
      <w:pPr>
        <w:spacing w:line="360" w:lineRule="auto"/>
        <w:rPr>
          <w:rFonts w:asciiTheme="minorHAnsi" w:hAnsiTheme="minorHAnsi" w:cstheme="minorHAnsi"/>
          <w:color w:val="7030A0"/>
          <w:szCs w:val="22"/>
        </w:rPr>
      </w:pPr>
      <w:r w:rsidRPr="00183483">
        <w:rPr>
          <w:rFonts w:asciiTheme="minorHAnsi" w:hAnsiTheme="minorHAnsi" w:cstheme="minorHAnsi"/>
          <w:color w:val="7030A0"/>
          <w:szCs w:val="22"/>
        </w:rPr>
        <w:t>Can control herbicides as weeds among growing crops;</w:t>
      </w:r>
    </w:p>
    <w:p w:rsidR="003E3052" w:rsidRPr="00183483" w:rsidRDefault="003E3052" w:rsidP="003E3052">
      <w:pPr>
        <w:spacing w:line="360" w:lineRule="auto"/>
        <w:rPr>
          <w:rFonts w:asciiTheme="minorHAnsi" w:hAnsiTheme="minorHAnsi" w:cstheme="minorHAnsi"/>
          <w:color w:val="7030A0"/>
          <w:szCs w:val="22"/>
        </w:rPr>
      </w:pPr>
      <w:r w:rsidRPr="00183483">
        <w:rPr>
          <w:rFonts w:asciiTheme="minorHAnsi" w:hAnsiTheme="minorHAnsi" w:cstheme="minorHAnsi"/>
          <w:color w:val="7030A0"/>
          <w:szCs w:val="22"/>
        </w:rPr>
        <w:t>without harming crop</w:t>
      </w:r>
    </w:p>
    <w:p w:rsidR="003E3052" w:rsidRPr="00183483" w:rsidRDefault="003E3052" w:rsidP="003E3052">
      <w:pPr>
        <w:spacing w:line="360" w:lineRule="auto"/>
        <w:rPr>
          <w:rFonts w:asciiTheme="minorHAnsi" w:hAnsiTheme="minorHAnsi" w:cstheme="minorHAnsi"/>
          <w:color w:val="7030A0"/>
          <w:szCs w:val="22"/>
        </w:rPr>
      </w:pPr>
      <w:r w:rsidRPr="00183483">
        <w:rPr>
          <w:rFonts w:asciiTheme="minorHAnsi" w:hAnsiTheme="minorHAnsi" w:cstheme="minorHAnsi"/>
          <w:color w:val="7030A0"/>
          <w:szCs w:val="22"/>
        </w:rPr>
        <w:t>Weeds compete with crops/example</w:t>
      </w:r>
    </w:p>
    <w:p w:rsidR="003E3052" w:rsidRPr="00183483" w:rsidRDefault="003E3052" w:rsidP="003E3052">
      <w:pPr>
        <w:spacing w:line="360" w:lineRule="auto"/>
        <w:rPr>
          <w:rFonts w:asciiTheme="minorHAnsi" w:hAnsiTheme="minorHAnsi" w:cstheme="minorHAnsi"/>
          <w:color w:val="7030A0"/>
          <w:szCs w:val="22"/>
        </w:rPr>
      </w:pPr>
      <w:r w:rsidRPr="00183483">
        <w:rPr>
          <w:rFonts w:asciiTheme="minorHAnsi" w:hAnsiTheme="minorHAnsi" w:cstheme="minorHAnsi"/>
          <w:color w:val="7030A0"/>
          <w:szCs w:val="22"/>
        </w:rPr>
        <w:t>Weeds reduce yield of crop/herbicide increases yield</w:t>
      </w:r>
    </w:p>
    <w:p w:rsidR="003E3052" w:rsidRPr="00143914" w:rsidRDefault="003E3052" w:rsidP="003E3052">
      <w:pPr>
        <w:spacing w:line="360" w:lineRule="auto"/>
        <w:rPr>
          <w:rFonts w:asciiTheme="minorHAnsi" w:hAnsiTheme="minorHAnsi" w:cstheme="minorHAnsi"/>
          <w:szCs w:val="22"/>
        </w:rPr>
      </w:pPr>
    </w:p>
    <w:p w:rsidR="003E3052" w:rsidRPr="00143914" w:rsidRDefault="003E3052" w:rsidP="003E3052">
      <w:pPr>
        <w:rPr>
          <w:rFonts w:asciiTheme="minorHAnsi" w:hAnsiTheme="minorHAnsi" w:cstheme="minorHAnsi"/>
          <w:szCs w:val="22"/>
        </w:rPr>
      </w:pPr>
      <w:r w:rsidRPr="00143914">
        <w:rPr>
          <w:rFonts w:asciiTheme="minorHAnsi" w:hAnsiTheme="minorHAnsi" w:cstheme="minorHAnsi"/>
          <w:szCs w:val="22"/>
        </w:rPr>
        <w:t>b) there is concern that the use of herbicides and herbicide-resistant crop plants, may lead to weeds becoming more resistant to herbicides.</w:t>
      </w:r>
    </w:p>
    <w:p w:rsidR="003E3052" w:rsidRPr="00143914" w:rsidRDefault="003E3052" w:rsidP="003E3052">
      <w:pPr>
        <w:rPr>
          <w:rFonts w:asciiTheme="minorHAnsi" w:hAnsiTheme="minorHAnsi" w:cstheme="minorHAnsi"/>
          <w:szCs w:val="22"/>
        </w:rPr>
      </w:pPr>
      <w:r w:rsidRPr="00143914">
        <w:rPr>
          <w:rFonts w:asciiTheme="minorHAnsi" w:hAnsiTheme="minorHAnsi" w:cstheme="minorHAnsi"/>
          <w:szCs w:val="22"/>
        </w:rPr>
        <w:t>i) Herbicide resistance may spread from herbicide-resistant crops to weeds – suggest how.  [1]</w:t>
      </w:r>
    </w:p>
    <w:p w:rsidR="003E3052" w:rsidRPr="00183483" w:rsidRDefault="003E3052" w:rsidP="003E3052">
      <w:pPr>
        <w:widowControl w:val="0"/>
        <w:autoSpaceDE w:val="0"/>
        <w:autoSpaceDN w:val="0"/>
        <w:adjustRightInd w:val="0"/>
        <w:spacing w:before="240" w:line="240" w:lineRule="auto"/>
        <w:ind w:right="567"/>
        <w:rPr>
          <w:rFonts w:asciiTheme="minorHAnsi" w:hAnsiTheme="minorHAnsi" w:cstheme="minorHAnsi"/>
          <w:color w:val="7030A0"/>
          <w:szCs w:val="22"/>
        </w:rPr>
      </w:pPr>
      <w:r w:rsidRPr="00183483">
        <w:rPr>
          <w:rFonts w:asciiTheme="minorHAnsi" w:hAnsiTheme="minorHAnsi" w:cstheme="minorHAnsi"/>
          <w:color w:val="7030A0"/>
          <w:szCs w:val="22"/>
        </w:rPr>
        <w:t>Reproductrion/pollen/bacteria</w:t>
      </w:r>
    </w:p>
    <w:p w:rsidR="003E3052" w:rsidRPr="00143914" w:rsidRDefault="003E3052" w:rsidP="003E3052">
      <w:pPr>
        <w:rPr>
          <w:rFonts w:asciiTheme="minorHAnsi" w:hAnsiTheme="minorHAnsi" w:cstheme="minorHAnsi"/>
          <w:szCs w:val="22"/>
        </w:rPr>
      </w:pPr>
    </w:p>
    <w:p w:rsidR="003E3052" w:rsidRDefault="003E3052" w:rsidP="003E3052">
      <w:pPr>
        <w:rPr>
          <w:rFonts w:asciiTheme="minorHAnsi" w:hAnsiTheme="minorHAnsi" w:cstheme="minorHAnsi"/>
          <w:szCs w:val="22"/>
        </w:rPr>
      </w:pPr>
      <w:r w:rsidRPr="00143914">
        <w:rPr>
          <w:rFonts w:asciiTheme="minorHAnsi" w:hAnsiTheme="minorHAnsi" w:cstheme="minorHAnsi"/>
          <w:szCs w:val="22"/>
        </w:rPr>
        <w:t>ii) Sometimes weeds become resistant to herbicides when there are no herbicide-resistant crop</w:t>
      </w:r>
      <w:r>
        <w:rPr>
          <w:rFonts w:asciiTheme="minorHAnsi" w:hAnsiTheme="minorHAnsi" w:cstheme="minorHAnsi"/>
          <w:szCs w:val="22"/>
        </w:rPr>
        <w:t xml:space="preserve"> plants present – suggest how. </w:t>
      </w:r>
      <w:r w:rsidRPr="00143914">
        <w:rPr>
          <w:rFonts w:asciiTheme="minorHAnsi" w:hAnsiTheme="minorHAnsi" w:cstheme="minorHAnsi"/>
          <w:szCs w:val="22"/>
        </w:rPr>
        <w:t xml:space="preserve">[1] </w:t>
      </w:r>
    </w:p>
    <w:p w:rsidR="003E3052" w:rsidRPr="00F95924" w:rsidRDefault="003E3052" w:rsidP="003E3052">
      <w:pPr>
        <w:rPr>
          <w:rFonts w:asciiTheme="minorHAnsi" w:hAnsiTheme="minorHAnsi" w:cstheme="minorHAnsi"/>
          <w:szCs w:val="22"/>
        </w:rPr>
      </w:pPr>
      <w:r w:rsidRPr="00183483">
        <w:rPr>
          <w:rFonts w:asciiTheme="minorHAnsi" w:hAnsiTheme="minorHAnsi" w:cstheme="minorHAnsi"/>
          <w:color w:val="7030A0"/>
          <w:szCs w:val="22"/>
        </w:rPr>
        <w:t>Mutation</w:t>
      </w:r>
    </w:p>
    <w:p w:rsidR="003E3052" w:rsidRDefault="003E3052" w:rsidP="003E3052">
      <w:pPr>
        <w:widowControl w:val="0"/>
        <w:autoSpaceDE w:val="0"/>
        <w:autoSpaceDN w:val="0"/>
        <w:adjustRightInd w:val="0"/>
        <w:spacing w:before="450" w:after="45" w:line="240" w:lineRule="auto"/>
        <w:ind w:right="45"/>
        <w:rPr>
          <w:rFonts w:asciiTheme="minorHAnsi" w:hAnsiTheme="minorHAnsi" w:cstheme="minorHAnsi"/>
          <w:bCs/>
          <w:color w:val="000000"/>
          <w:szCs w:val="22"/>
          <w:lang w:val="en-US"/>
        </w:rPr>
      </w:pPr>
    </w:p>
    <w:p w:rsidR="003E3052" w:rsidRPr="00143914" w:rsidRDefault="003E3052" w:rsidP="003E3052">
      <w:pPr>
        <w:widowControl w:val="0"/>
        <w:autoSpaceDE w:val="0"/>
        <w:autoSpaceDN w:val="0"/>
        <w:adjustRightInd w:val="0"/>
        <w:spacing w:before="450" w:after="45" w:line="240" w:lineRule="auto"/>
        <w:ind w:right="45"/>
        <w:rPr>
          <w:rFonts w:asciiTheme="minorHAnsi" w:hAnsiTheme="minorHAnsi" w:cstheme="minorHAnsi"/>
          <w:bCs/>
          <w:color w:val="000000"/>
          <w:szCs w:val="22"/>
          <w:lang w:val="en-US"/>
        </w:rPr>
      </w:pPr>
      <w:r w:rsidRPr="00143914">
        <w:rPr>
          <w:rFonts w:asciiTheme="minorHAnsi" w:hAnsiTheme="minorHAnsi" w:cstheme="minorHAnsi"/>
          <w:bCs/>
          <w:color w:val="000000"/>
          <w:szCs w:val="22"/>
          <w:lang w:val="en-US"/>
        </w:rPr>
        <w:lastRenderedPageBreak/>
        <w:t xml:space="preserve">Q.3 </w:t>
      </w:r>
      <w:r w:rsidRPr="00143914">
        <w:rPr>
          <w:rFonts w:asciiTheme="minorHAnsi" w:hAnsiTheme="minorHAnsi" w:cstheme="minorHAnsi"/>
          <w:szCs w:val="22"/>
          <w:lang w:val="en-US"/>
        </w:rPr>
        <w:t xml:space="preserve">(a)     </w:t>
      </w:r>
      <w:r w:rsidRPr="00143914">
        <w:rPr>
          <w:rFonts w:asciiTheme="minorHAnsi" w:hAnsiTheme="minorHAnsi" w:cstheme="minorHAnsi"/>
          <w:i/>
          <w:iCs/>
          <w:szCs w:val="22"/>
          <w:lang w:val="en-US"/>
        </w:rPr>
        <w:t xml:space="preserve">Agrobacterium </w:t>
      </w:r>
      <w:r w:rsidRPr="00143914">
        <w:rPr>
          <w:rFonts w:asciiTheme="minorHAnsi" w:hAnsiTheme="minorHAnsi" w:cstheme="minorHAnsi"/>
          <w:szCs w:val="22"/>
          <w:lang w:val="en-US"/>
        </w:rPr>
        <w:t>is a bacterium used in genetic engineering of plants. The diagram shows stages in the transfer of a gene into a plant.</w:t>
      </w:r>
    </w:p>
    <w:p w:rsidR="003E3052" w:rsidRDefault="003E3052" w:rsidP="003E3052">
      <w:pPr>
        <w:widowControl w:val="0"/>
        <w:autoSpaceDE w:val="0"/>
        <w:autoSpaceDN w:val="0"/>
        <w:adjustRightInd w:val="0"/>
        <w:spacing w:before="450" w:after="45" w:line="240" w:lineRule="auto"/>
        <w:ind w:left="150" w:right="45"/>
        <w:jc w:val="center"/>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77E4CE61" wp14:editId="1FCE5EEB">
            <wp:extent cx="3417814" cy="50292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29527" cy="5046435"/>
                    </a:xfrm>
                    <a:prstGeom prst="rect">
                      <a:avLst/>
                    </a:prstGeom>
                    <a:noFill/>
                    <a:ln>
                      <a:noFill/>
                    </a:ln>
                  </pic:spPr>
                </pic:pic>
              </a:graphicData>
            </a:graphic>
          </wp:inline>
        </w:drawing>
      </w: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bCs/>
          <w:color w:val="000000"/>
          <w:szCs w:val="22"/>
          <w:lang w:val="en-US"/>
        </w:rPr>
      </w:pP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      Name structure </w:t>
      </w:r>
      <w:r w:rsidRPr="00143914">
        <w:rPr>
          <w:rFonts w:asciiTheme="minorHAnsi" w:hAnsiTheme="minorHAnsi" w:cstheme="minorHAnsi"/>
          <w:bCs/>
          <w:szCs w:val="22"/>
          <w:lang w:val="en-US"/>
        </w:rPr>
        <w:t xml:space="preserve">X </w:t>
      </w:r>
      <w:r w:rsidRPr="00143914">
        <w:rPr>
          <w:rFonts w:asciiTheme="minorHAnsi" w:hAnsiTheme="minorHAnsi" w:cstheme="minorHAnsi"/>
          <w:szCs w:val="22"/>
          <w:lang w:val="en-US"/>
        </w:rPr>
        <w:t xml:space="preserve">in stage </w:t>
      </w:r>
      <w:r w:rsidRPr="00143914">
        <w:rPr>
          <w:rFonts w:asciiTheme="minorHAnsi" w:hAnsiTheme="minorHAnsi" w:cstheme="minorHAnsi"/>
          <w:bCs/>
          <w:szCs w:val="22"/>
          <w:lang w:val="en-US"/>
        </w:rPr>
        <w:t>1</w:t>
      </w:r>
      <w:r w:rsidRPr="00143914">
        <w:rPr>
          <w:rFonts w:asciiTheme="minorHAnsi" w:hAnsiTheme="minorHAnsi" w:cstheme="minorHAnsi"/>
          <w:szCs w:val="22"/>
          <w:lang w:val="en-US"/>
        </w:rPr>
        <w:t>.</w:t>
      </w:r>
    </w:p>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Plasmid</w:t>
      </w:r>
      <w:r w:rsidRPr="00183483">
        <w:rPr>
          <w:rFonts w:asciiTheme="minorHAnsi" w:hAnsiTheme="minorHAnsi" w:cstheme="minorHAnsi"/>
          <w:color w:val="7030A0"/>
          <w:szCs w:val="22"/>
          <w:lang w:val="en-US"/>
        </w:rPr>
        <w:t xml:space="preserve"> </w:t>
      </w:r>
      <w:r>
        <w:rPr>
          <w:rFonts w:asciiTheme="minorHAnsi" w:hAnsiTheme="minorHAnsi" w:cstheme="minorHAnsi"/>
          <w:szCs w:val="22"/>
          <w:lang w:val="en-US"/>
        </w:rPr>
        <w:t>(</w:t>
      </w:r>
      <w:r w:rsidRPr="00143914">
        <w:rPr>
          <w:rFonts w:asciiTheme="minorHAnsi" w:hAnsiTheme="minorHAnsi" w:cstheme="minorHAnsi"/>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     In stage </w:t>
      </w:r>
      <w:r w:rsidRPr="00143914">
        <w:rPr>
          <w:rFonts w:asciiTheme="minorHAnsi" w:hAnsiTheme="minorHAnsi" w:cstheme="minorHAnsi"/>
          <w:bCs/>
          <w:szCs w:val="22"/>
          <w:lang w:val="en-US"/>
        </w:rPr>
        <w:t>2</w:t>
      </w:r>
      <w:r w:rsidRPr="00143914">
        <w:rPr>
          <w:rFonts w:asciiTheme="minorHAnsi" w:hAnsiTheme="minorHAnsi" w:cstheme="minorHAnsi"/>
          <w:szCs w:val="22"/>
          <w:lang w:val="en-US"/>
        </w:rPr>
        <w:t>, explain why the bacteria are cultured before the plant tissue is added.</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The bacteria divide/grow. producing many copies of the desired gene/plasmid</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bCs/>
          <w:color w:val="7030A0"/>
          <w:szCs w:val="22"/>
          <w:lang w:val="en-US"/>
        </w:rPr>
      </w:pPr>
      <w:r w:rsidRPr="00183483">
        <w:rPr>
          <w:rFonts w:asciiTheme="minorHAnsi" w:hAnsiTheme="minorHAnsi" w:cstheme="minorHAnsi"/>
          <w:b/>
          <w:bCs/>
          <w:color w:val="7030A0"/>
          <w:szCs w:val="22"/>
          <w:lang w:val="en-US"/>
        </w:rPr>
        <w:t xml:space="preserve">OR </w:t>
      </w:r>
    </w:p>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szCs w:val="22"/>
          <w:lang w:val="en-US"/>
        </w:rPr>
      </w:pPr>
      <w:r w:rsidRPr="00183483">
        <w:rPr>
          <w:rFonts w:asciiTheme="minorHAnsi" w:hAnsiTheme="minorHAnsi" w:cstheme="minorHAnsi"/>
          <w:b/>
          <w:bCs/>
          <w:color w:val="7030A0"/>
          <w:szCs w:val="22"/>
          <w:lang w:val="en-US"/>
        </w:rPr>
        <w:t>The bacteria divide/grow to cover the agar;</w:t>
      </w:r>
      <w:r w:rsidRPr="00183483">
        <w:rPr>
          <w:rFonts w:asciiTheme="minorHAnsi" w:hAnsiTheme="minorHAnsi" w:cstheme="minorHAnsi"/>
          <w:bCs/>
          <w:color w:val="7030A0"/>
          <w:szCs w:val="22"/>
          <w:lang w:val="en-US"/>
        </w:rPr>
        <w:t xml:space="preserve"> </w:t>
      </w:r>
      <w:r w:rsidRPr="00143914">
        <w:rPr>
          <w:rFonts w:asciiTheme="minorHAnsi" w:hAnsiTheme="minorHAnsi" w:cstheme="minorHAnsi"/>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(iii)     In stage </w:t>
      </w:r>
      <w:r w:rsidRPr="00143914">
        <w:rPr>
          <w:rFonts w:asciiTheme="minorHAnsi" w:hAnsiTheme="minorHAnsi" w:cstheme="minorHAnsi"/>
          <w:bCs/>
          <w:szCs w:val="22"/>
          <w:lang w:val="en-US"/>
        </w:rPr>
        <w:t>4</w:t>
      </w:r>
      <w:r w:rsidRPr="00143914">
        <w:rPr>
          <w:rFonts w:asciiTheme="minorHAnsi" w:hAnsiTheme="minorHAnsi" w:cstheme="minorHAnsi"/>
          <w:szCs w:val="22"/>
          <w:lang w:val="en-US"/>
        </w:rPr>
        <w:t>, explain why the growth medium contains antibiotic.</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Plant tissue that has antibiotic resistance survives;</w:t>
      </w:r>
    </w:p>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Identifies plant tissue which has desired gene/plasmid</w:t>
      </w:r>
      <w:r>
        <w:rPr>
          <w:rFonts w:asciiTheme="minorHAnsi" w:hAnsiTheme="minorHAnsi" w:cstheme="minorHAnsi"/>
          <w:szCs w:val="22"/>
          <w:lang w:val="en-US"/>
        </w:rPr>
        <w:t>; (</w:t>
      </w:r>
      <w:r w:rsidRPr="00143914">
        <w:rPr>
          <w:rFonts w:asciiTheme="minorHAnsi" w:hAnsiTheme="minorHAnsi" w:cstheme="minorHAnsi"/>
          <w:bCs/>
          <w:szCs w:val="22"/>
          <w:lang w:val="en-US"/>
        </w:rPr>
        <w:t>2)</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(iv)    Suggest why stages </w:t>
      </w:r>
      <w:r w:rsidRPr="00143914">
        <w:rPr>
          <w:rFonts w:asciiTheme="minorHAnsi" w:hAnsiTheme="minorHAnsi" w:cstheme="minorHAnsi"/>
          <w:bCs/>
          <w:szCs w:val="22"/>
          <w:lang w:val="en-US"/>
        </w:rPr>
        <w:t xml:space="preserve">5 </w:t>
      </w:r>
      <w:r w:rsidRPr="00143914">
        <w:rPr>
          <w:rFonts w:asciiTheme="minorHAnsi" w:hAnsiTheme="minorHAnsi" w:cstheme="minorHAnsi"/>
          <w:szCs w:val="22"/>
          <w:lang w:val="en-US"/>
        </w:rPr>
        <w:t xml:space="preserve">and </w:t>
      </w:r>
      <w:r w:rsidRPr="00143914">
        <w:rPr>
          <w:rFonts w:asciiTheme="minorHAnsi" w:hAnsiTheme="minorHAnsi" w:cstheme="minorHAnsi"/>
          <w:bCs/>
          <w:szCs w:val="22"/>
          <w:lang w:val="en-US"/>
        </w:rPr>
        <w:t xml:space="preserve">6 </w:t>
      </w:r>
      <w:r w:rsidRPr="00143914">
        <w:rPr>
          <w:rFonts w:asciiTheme="minorHAnsi" w:hAnsiTheme="minorHAnsi" w:cstheme="minorHAnsi"/>
          <w:szCs w:val="22"/>
          <w:lang w:val="en-US"/>
        </w:rPr>
        <w:t>are necessary for the commercial production of genetically engineered plants.</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 xml:space="preserve">To clone plants/produce </w:t>
      </w:r>
      <w:r w:rsidRPr="00183483">
        <w:rPr>
          <w:rFonts w:asciiTheme="minorHAnsi" w:hAnsiTheme="minorHAnsi" w:cstheme="minorHAnsi"/>
          <w:b/>
          <w:color w:val="7030A0"/>
          <w:szCs w:val="22"/>
          <w:u w:val="single"/>
          <w:lang w:val="en-US"/>
        </w:rPr>
        <w:t>genetically</w:t>
      </w:r>
      <w:r w:rsidRPr="00183483">
        <w:rPr>
          <w:rFonts w:asciiTheme="minorHAnsi" w:hAnsiTheme="minorHAnsi" w:cstheme="minorHAnsi"/>
          <w:b/>
          <w:color w:val="7030A0"/>
          <w:szCs w:val="22"/>
          <w:lang w:val="en-US"/>
        </w:rPr>
        <w:t xml:space="preserve"> identical plants with gene/characteristics and produce large numbers/quickly; </w:t>
      </w:r>
      <w:r w:rsidRPr="00183483">
        <w:rPr>
          <w:rFonts w:asciiTheme="minorHAnsi" w:hAnsiTheme="minorHAnsi" w:cstheme="minorHAnsi"/>
          <w:b/>
          <w:bCs/>
          <w:color w:val="7030A0"/>
          <w:szCs w:val="22"/>
          <w:lang w:val="en-US"/>
        </w:rPr>
        <w:t>(2)</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(b)     (i)      A toxin that kills insects can be sprayed directly onto the leaves of crop plants. A gene has now been transferred into crop plants that makes their leaves produce this toxin. Explain </w:t>
      </w:r>
      <w:r w:rsidRPr="00143914">
        <w:rPr>
          <w:rFonts w:asciiTheme="minorHAnsi" w:hAnsiTheme="minorHAnsi" w:cstheme="minorHAnsi"/>
          <w:bCs/>
          <w:szCs w:val="22"/>
          <w:lang w:val="en-US"/>
        </w:rPr>
        <w:t xml:space="preserve">one </w:t>
      </w:r>
      <w:r w:rsidRPr="00143914">
        <w:rPr>
          <w:rFonts w:asciiTheme="minorHAnsi" w:hAnsiTheme="minorHAnsi" w:cstheme="minorHAnsi"/>
          <w:szCs w:val="22"/>
          <w:lang w:val="en-US"/>
        </w:rPr>
        <w:t xml:space="preserve">advantage to farmers </w:t>
      </w:r>
      <w:r w:rsidRPr="00143914">
        <w:rPr>
          <w:rFonts w:asciiTheme="minorHAnsi" w:hAnsiTheme="minorHAnsi" w:cstheme="minorHAnsi"/>
          <w:szCs w:val="22"/>
          <w:lang w:val="en-US"/>
        </w:rPr>
        <w:lastRenderedPageBreak/>
        <w:t>of growing the genetically engineered crop plants, rather than spraying leaves with the toxin.</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e.g. toxin present all the time;</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save cost of buying/application of spray;</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no spay drift on</w:t>
      </w:r>
      <w:r>
        <w:rPr>
          <w:rFonts w:asciiTheme="minorHAnsi" w:hAnsiTheme="minorHAnsi" w:cstheme="minorHAnsi"/>
          <w:b/>
          <w:color w:val="7030A0"/>
          <w:szCs w:val="22"/>
          <w:lang w:val="en-US"/>
        </w:rPr>
        <w:t xml:space="preserve">to </w:t>
      </w:r>
      <w:r w:rsidRPr="00183483">
        <w:rPr>
          <w:rFonts w:asciiTheme="minorHAnsi" w:hAnsiTheme="minorHAnsi" w:cstheme="minorHAnsi"/>
          <w:b/>
          <w:color w:val="7030A0"/>
          <w:szCs w:val="22"/>
          <w:lang w:val="en-US"/>
        </w:rPr>
        <w:t>other field/insects;</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     Suggest </w:t>
      </w:r>
      <w:r w:rsidRPr="00143914">
        <w:rPr>
          <w:rFonts w:asciiTheme="minorHAnsi" w:hAnsiTheme="minorHAnsi" w:cstheme="minorHAnsi"/>
          <w:bCs/>
          <w:szCs w:val="22"/>
          <w:lang w:val="en-US"/>
        </w:rPr>
        <w:t xml:space="preserve">one </w:t>
      </w:r>
      <w:r w:rsidRPr="00143914">
        <w:rPr>
          <w:rFonts w:asciiTheme="minorHAnsi" w:hAnsiTheme="minorHAnsi" w:cstheme="minorHAnsi"/>
          <w:szCs w:val="22"/>
          <w:lang w:val="en-US"/>
        </w:rPr>
        <w:t>reason why some people are concerned that the toxin gene might get transferred to wild plants that are related to the crop plants.</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e.g. killing of harmless/useful insect that feed on the wild plants;</w:t>
      </w:r>
    </w:p>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damage to food chains starting with wild plants;</w:t>
      </w:r>
      <w:r w:rsidRPr="00183483">
        <w:rPr>
          <w:rFonts w:asciiTheme="minorHAnsi" w:hAnsiTheme="minorHAnsi" w:cstheme="minorHAnsi"/>
          <w:color w:val="7030A0"/>
          <w:szCs w:val="22"/>
          <w:lang w:val="en-US"/>
        </w:rPr>
        <w:t xml:space="preserve"> </w:t>
      </w:r>
      <w:r>
        <w:rPr>
          <w:rFonts w:asciiTheme="minorHAnsi" w:hAnsiTheme="minorHAnsi" w:cstheme="minorHAnsi"/>
          <w:szCs w:val="22"/>
          <w:lang w:val="en-US"/>
        </w:rPr>
        <w:t>(</w:t>
      </w:r>
      <w:r w:rsidRPr="00143914">
        <w:rPr>
          <w:rFonts w:asciiTheme="minorHAnsi" w:hAnsiTheme="minorHAnsi" w:cstheme="minorHAnsi"/>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noProof/>
          <w:szCs w:val="22"/>
        </w:rPr>
        <w:drawing>
          <wp:anchor distT="0" distB="0" distL="114300" distR="114300" simplePos="0" relativeHeight="251680768" behindDoc="1" locked="0" layoutInCell="1" allowOverlap="1" wp14:anchorId="4B1C24A1" wp14:editId="11B6045D">
            <wp:simplePos x="0" y="0"/>
            <wp:positionH relativeFrom="margin">
              <wp:posOffset>3099435</wp:posOffset>
            </wp:positionH>
            <wp:positionV relativeFrom="paragraph">
              <wp:posOffset>158750</wp:posOffset>
            </wp:positionV>
            <wp:extent cx="3108960" cy="2586990"/>
            <wp:effectExtent l="0" t="0" r="0" b="3810"/>
            <wp:wrapSquare wrapText="bothSides"/>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08960" cy="25869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Cs/>
          <w:color w:val="000000"/>
          <w:szCs w:val="22"/>
          <w:lang w:val="en-US"/>
        </w:rPr>
        <w:t>Q4</w:t>
      </w:r>
      <w:r w:rsidRPr="00143914">
        <w:rPr>
          <w:rFonts w:asciiTheme="minorHAnsi" w:hAnsiTheme="minorHAnsi" w:cstheme="minorHAnsi"/>
          <w:bCs/>
          <w:color w:val="000000"/>
          <w:szCs w:val="22"/>
          <w:lang w:val="en-US"/>
        </w:rPr>
        <w:t>.</w:t>
      </w:r>
      <w:r w:rsidRPr="00143914">
        <w:rPr>
          <w:rFonts w:asciiTheme="minorHAnsi" w:hAnsiTheme="minorHAnsi" w:cstheme="minorHAnsi"/>
          <w:szCs w:val="22"/>
          <w:lang w:val="en-US"/>
        </w:rPr>
        <w:t>‘Take-all’ is a disease of wheat caused by a fungus. It can cause serious damage to the crop. There is no gene for resistance to this fungus in wheat. There is, however, a gene for resistance to this fungus present in oats. The diagram shows how this gene might be transferred to wheat.</w:t>
      </w:r>
    </w:p>
    <w:p w:rsidR="003E3052" w:rsidRDefault="003E3052" w:rsidP="003E3052">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rsidR="003E3052" w:rsidRDefault="003E3052" w:rsidP="003E3052">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rsidR="003E3052" w:rsidRPr="00143914" w:rsidRDefault="003E3052" w:rsidP="003E3052">
      <w:pPr>
        <w:widowControl w:val="0"/>
        <w:autoSpaceDE w:val="0"/>
        <w:autoSpaceDN w:val="0"/>
        <w:adjustRightInd w:val="0"/>
        <w:spacing w:before="240" w:line="240" w:lineRule="auto"/>
        <w:ind w:left="1134" w:right="567" w:hanging="567"/>
        <w:jc w:val="center"/>
        <w:rPr>
          <w:rFonts w:asciiTheme="minorHAnsi" w:hAnsiTheme="minorHAnsi" w:cstheme="minorHAnsi"/>
          <w:szCs w:val="22"/>
          <w:lang w:val="en-US"/>
        </w:rPr>
      </w:pP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(a)     (i)      The wheat plant with the resistance gene contains recombinant DNA. What is </w:t>
      </w:r>
      <w:r w:rsidRPr="00143914">
        <w:rPr>
          <w:rFonts w:asciiTheme="minorHAnsi" w:hAnsiTheme="minorHAnsi" w:cstheme="minorHAnsi"/>
          <w:i/>
          <w:iCs/>
          <w:szCs w:val="22"/>
          <w:lang w:val="en-US"/>
        </w:rPr>
        <w:t xml:space="preserve">recombinant </w:t>
      </w:r>
      <w:r w:rsidRPr="00143914">
        <w:rPr>
          <w:rFonts w:asciiTheme="minorHAnsi" w:hAnsiTheme="minorHAnsi" w:cstheme="minorHAnsi"/>
          <w:szCs w:val="22"/>
          <w:lang w:val="en-US"/>
        </w:rPr>
        <w:t>DNA?</w:t>
      </w:r>
    </w:p>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Contains genes/nucleotides/sections of DNA/artificial DNA from two species/2 types of organisms;</w:t>
      </w:r>
      <w:r w:rsidRPr="00183483">
        <w:rPr>
          <w:rFonts w:asciiTheme="minorHAnsi" w:hAnsiTheme="minorHAnsi" w:cstheme="minorHAnsi"/>
          <w:bCs/>
          <w:color w:val="7030A0"/>
          <w:szCs w:val="22"/>
          <w:lang w:val="en-US"/>
        </w:rPr>
        <w:t xml:space="preserve"> </w:t>
      </w:r>
      <w:r w:rsidRPr="00143914">
        <w:rPr>
          <w:rFonts w:asciiTheme="minorHAnsi" w:hAnsiTheme="minorHAnsi" w:cstheme="minorHAnsi"/>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(ii)     The plasmids act as vectors for the resistance gene. What is a </w:t>
      </w:r>
      <w:r w:rsidRPr="00143914">
        <w:rPr>
          <w:rFonts w:asciiTheme="minorHAnsi" w:hAnsiTheme="minorHAnsi" w:cstheme="minorHAnsi"/>
          <w:i/>
          <w:iCs/>
          <w:szCs w:val="22"/>
          <w:lang w:val="en-US"/>
        </w:rPr>
        <w:t>vector</w:t>
      </w:r>
      <w:r w:rsidRPr="00143914">
        <w:rPr>
          <w:rFonts w:asciiTheme="minorHAnsi" w:hAnsiTheme="minorHAnsi" w:cstheme="minorHAnsi"/>
          <w:szCs w:val="22"/>
          <w:lang w:val="en-US"/>
        </w:rPr>
        <w:t>?</w:t>
      </w:r>
    </w:p>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Carries gene /DNA (into the other organism/gene carrier)</w:t>
      </w:r>
      <w:r w:rsidRPr="00183483">
        <w:rPr>
          <w:rFonts w:asciiTheme="minorHAnsi" w:hAnsiTheme="minorHAnsi" w:cstheme="minorHAnsi"/>
          <w:bCs/>
          <w:color w:val="7030A0"/>
          <w:szCs w:val="22"/>
          <w:lang w:val="en-US"/>
        </w:rPr>
        <w:t xml:space="preserve"> </w:t>
      </w:r>
      <w:r w:rsidRPr="00143914">
        <w:rPr>
          <w:rFonts w:asciiTheme="minorHAnsi" w:hAnsiTheme="minorHAnsi" w:cstheme="minorHAnsi"/>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(iii)     Suggest how cells with the resistance gene might be selected.</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0ED22F64" wp14:editId="3070CD5F">
            <wp:extent cx="4010025" cy="876300"/>
            <wp:effectExtent l="19050" t="19050" r="28575" b="1905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10025" cy="876300"/>
                    </a:xfrm>
                    <a:prstGeom prst="rect">
                      <a:avLst/>
                    </a:prstGeom>
                    <a:ln w="15875">
                      <a:solidFill>
                        <a:srgbClr val="7030A0"/>
                      </a:solidFill>
                    </a:ln>
                  </pic:spPr>
                </pic:pic>
              </a:graphicData>
            </a:graphic>
          </wp:inline>
        </w:drawing>
      </w:r>
      <w:r>
        <w:rPr>
          <w:rFonts w:asciiTheme="minorHAnsi" w:hAnsiTheme="minorHAnsi" w:cstheme="minorHAnsi"/>
          <w:szCs w:val="22"/>
          <w:lang w:val="en-US"/>
        </w:rPr>
        <w:t xml:space="preserve"> (</w:t>
      </w:r>
      <w:r w:rsidRPr="00143914">
        <w:rPr>
          <w:rFonts w:asciiTheme="minorHAnsi" w:hAnsiTheme="minorHAnsi" w:cstheme="minorHAnsi"/>
          <w:bCs/>
          <w:szCs w:val="22"/>
          <w:lang w:val="en-US"/>
        </w:rPr>
        <w:t>2)</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(b)     A laboratory has oat plants containing the resistance gene and a supply of plasmids. Describe how bacteria may be produced which have the resistance gene in their plasmids.</w:t>
      </w:r>
    </w:p>
    <w:p w:rsidR="003E3052" w:rsidRPr="006556A1" w:rsidRDefault="003E3052" w:rsidP="003E3052">
      <w:pPr>
        <w:widowControl w:val="0"/>
        <w:autoSpaceDE w:val="0"/>
        <w:autoSpaceDN w:val="0"/>
        <w:adjustRightInd w:val="0"/>
        <w:spacing w:before="240" w:line="240" w:lineRule="auto"/>
        <w:ind w:right="567"/>
        <w:rPr>
          <w:rStyle w:val="Hyperlink"/>
          <w:rFonts w:asciiTheme="minorHAnsi" w:hAnsiTheme="minorHAnsi" w:cstheme="minorHAnsi"/>
          <w:color w:val="auto"/>
          <w:szCs w:val="22"/>
          <w:u w:val="none"/>
          <w:lang w:val="en-US"/>
        </w:rPr>
      </w:pPr>
      <w:r>
        <w:rPr>
          <w:noProof/>
        </w:rPr>
        <w:drawing>
          <wp:inline distT="0" distB="0" distL="0" distR="0" wp14:anchorId="72837845" wp14:editId="38A9E933">
            <wp:extent cx="3990109" cy="1839596"/>
            <wp:effectExtent l="19050" t="19050" r="10795" b="2730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01638" cy="1844911"/>
                    </a:xfrm>
                    <a:prstGeom prst="rect">
                      <a:avLst/>
                    </a:prstGeom>
                    <a:ln w="15875">
                      <a:solidFill>
                        <a:srgbClr val="7030A0"/>
                      </a:solidFill>
                    </a:ln>
                  </pic:spPr>
                </pic:pic>
              </a:graphicData>
            </a:graphic>
          </wp:inline>
        </w:drawing>
      </w:r>
      <w:r w:rsidRPr="00143914">
        <w:rPr>
          <w:rFonts w:asciiTheme="minorHAnsi" w:hAnsiTheme="minorHAnsi" w:cstheme="minorHAnsi"/>
          <w:bCs/>
          <w:szCs w:val="22"/>
          <w:lang w:val="en-US"/>
        </w:rPr>
        <w:t xml:space="preserve"> (6)</w:t>
      </w:r>
    </w:p>
    <w:p w:rsidR="003E3052" w:rsidRDefault="003E3052" w:rsidP="003E3052">
      <w:pPr>
        <w:rPr>
          <w:rStyle w:val="Hyperlink"/>
          <w:rFonts w:asciiTheme="minorHAnsi" w:hAnsiTheme="minorHAnsi" w:cstheme="minorHAnsi"/>
          <w:b/>
          <w:color w:val="auto"/>
          <w:sz w:val="36"/>
          <w:szCs w:val="40"/>
        </w:rPr>
      </w:pPr>
      <w:r w:rsidRPr="002E4DC5">
        <w:rPr>
          <w:rStyle w:val="Hyperlink"/>
          <w:rFonts w:asciiTheme="minorHAnsi" w:hAnsiTheme="minorHAnsi" w:cstheme="minorHAnsi"/>
          <w:b/>
          <w:i/>
          <w:noProof/>
          <w:color w:val="000000" w:themeColor="text1"/>
          <w:sz w:val="20"/>
          <w:szCs w:val="22"/>
        </w:rPr>
        <w:lastRenderedPageBreak/>
        <mc:AlternateContent>
          <mc:Choice Requires="wps">
            <w:drawing>
              <wp:anchor distT="45720" distB="45720" distL="114300" distR="114300" simplePos="0" relativeHeight="251681792" behindDoc="0" locked="0" layoutInCell="1" allowOverlap="1" wp14:anchorId="6964265C" wp14:editId="422099A6">
                <wp:simplePos x="0" y="0"/>
                <wp:positionH relativeFrom="margin">
                  <wp:align>right</wp:align>
                </wp:positionH>
                <wp:positionV relativeFrom="paragraph">
                  <wp:posOffset>205105</wp:posOffset>
                </wp:positionV>
                <wp:extent cx="6605270" cy="1186815"/>
                <wp:effectExtent l="0" t="0" r="24130" b="1333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1186815"/>
                        </a:xfrm>
                        <a:prstGeom prst="rect">
                          <a:avLst/>
                        </a:prstGeom>
                        <a:solidFill>
                          <a:srgbClr val="FFFFFF"/>
                        </a:solidFill>
                        <a:ln w="9525">
                          <a:solidFill>
                            <a:srgbClr val="000000"/>
                          </a:solidFill>
                          <a:miter lim="800000"/>
                          <a:headEnd/>
                          <a:tailEnd/>
                        </a:ln>
                      </wps:spPr>
                      <wps:txbx>
                        <w:txbxContent>
                          <w:p w:rsidR="003E3052" w:rsidRPr="006556A1" w:rsidRDefault="003E3052" w:rsidP="003E3052">
                            <w:pPr>
                              <w:rPr>
                                <w:rFonts w:asciiTheme="minorHAnsi" w:hAnsiTheme="minorHAnsi" w:cstheme="minorHAnsi"/>
                                <w:b/>
                                <w:color w:val="000000" w:themeColor="text1"/>
                                <w:szCs w:val="22"/>
                                <w:u w:val="single"/>
                              </w:rPr>
                            </w:pPr>
                            <w:r w:rsidRPr="006556A1">
                              <w:rPr>
                                <w:rStyle w:val="Hyperlink"/>
                                <w:rFonts w:asciiTheme="minorHAnsi" w:hAnsiTheme="minorHAnsi" w:cstheme="minorHAnsi"/>
                                <w:b/>
                                <w:color w:val="000000" w:themeColor="text1"/>
                                <w:szCs w:val="22"/>
                              </w:rPr>
                              <w:t>Learning outcomes</w:t>
                            </w:r>
                          </w:p>
                          <w:p w:rsidR="003E3052"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Fonts w:asciiTheme="minorHAnsi" w:hAnsiTheme="minorHAnsi" w:cstheme="minorHAnsi"/>
                                <w:szCs w:val="22"/>
                              </w:rPr>
                              <w:t>Relate recombinant DNA technology to gene therapy</w:t>
                            </w:r>
                            <w:r w:rsidRPr="006556A1">
                              <w:rPr>
                                <w:rStyle w:val="Hyperlink"/>
                                <w:rFonts w:asciiTheme="minorHAnsi" w:hAnsiTheme="minorHAnsi" w:cstheme="minorHAnsi"/>
                                <w:color w:val="auto"/>
                                <w:szCs w:val="22"/>
                                <w:u w:val="none"/>
                              </w:rPr>
                              <w:t xml:space="preserve"> </w:t>
                            </w:r>
                          </w:p>
                          <w:p w:rsidR="003E3052" w:rsidRPr="006556A1"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principles of gene therapy.</w:t>
                            </w:r>
                          </w:p>
                          <w:p w:rsidR="003E3052" w:rsidRPr="006556A1"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use of liposomes and viruses in delivering genes into cells.</w:t>
                            </w:r>
                          </w:p>
                          <w:p w:rsidR="003E3052" w:rsidRPr="006556A1"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difference between somatic and germ line therapy, and why germ line therapy is prohibited.</w:t>
                            </w:r>
                          </w:p>
                          <w:p w:rsidR="003E3052" w:rsidRPr="006556A1" w:rsidRDefault="003E3052" w:rsidP="003E3052">
                            <w:pPr>
                              <w:pStyle w:val="ListParagraph"/>
                              <w:numPr>
                                <w:ilvl w:val="0"/>
                                <w:numId w:val="5"/>
                              </w:numPr>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Evaluate the effectiveness and risks of gene therapy</w:t>
                            </w:r>
                          </w:p>
                          <w:p w:rsidR="003E3052" w:rsidRDefault="003E3052" w:rsidP="003E30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4265C" id="_x0000_s1054" type="#_x0000_t202" style="position:absolute;margin-left:468.9pt;margin-top:16.15pt;width:520.1pt;height:93.4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">
                <v:textbox>
                  <w:txbxContent>
                    <w:p w:rsidR="003E3052" w:rsidRPr="006556A1" w:rsidRDefault="003E3052" w:rsidP="003E3052">
                      <w:pPr>
                        <w:rPr>
                          <w:rFonts w:asciiTheme="minorHAnsi" w:hAnsiTheme="minorHAnsi" w:cstheme="minorHAnsi"/>
                          <w:b/>
                          <w:color w:val="000000" w:themeColor="text1"/>
                          <w:szCs w:val="22"/>
                          <w:u w:val="single"/>
                        </w:rPr>
                      </w:pPr>
                      <w:r w:rsidRPr="006556A1">
                        <w:rPr>
                          <w:rStyle w:val="Hyperlink"/>
                          <w:rFonts w:asciiTheme="minorHAnsi" w:hAnsiTheme="minorHAnsi" w:cstheme="minorHAnsi"/>
                          <w:b/>
                          <w:color w:val="000000" w:themeColor="text1"/>
                          <w:szCs w:val="22"/>
                        </w:rPr>
                        <w:t>Learning outcomes</w:t>
                      </w:r>
                    </w:p>
                    <w:p w:rsidR="003E3052"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Fonts w:asciiTheme="minorHAnsi" w:hAnsiTheme="minorHAnsi" w:cstheme="minorHAnsi"/>
                          <w:szCs w:val="22"/>
                        </w:rPr>
                        <w:t>Relate recombinant DNA technology to gene therapy</w:t>
                      </w:r>
                      <w:r w:rsidRPr="006556A1">
                        <w:rPr>
                          <w:rStyle w:val="Hyperlink"/>
                          <w:rFonts w:asciiTheme="minorHAnsi" w:hAnsiTheme="minorHAnsi" w:cstheme="minorHAnsi"/>
                          <w:color w:val="auto"/>
                          <w:szCs w:val="22"/>
                          <w:u w:val="none"/>
                        </w:rPr>
                        <w:t xml:space="preserve"> </w:t>
                      </w:r>
                    </w:p>
                    <w:p w:rsidR="003E3052" w:rsidRPr="006556A1"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principles of gene therapy.</w:t>
                      </w:r>
                    </w:p>
                    <w:p w:rsidR="003E3052" w:rsidRPr="006556A1"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use of liposomes and viruses in delivering genes into cells.</w:t>
                      </w:r>
                    </w:p>
                    <w:p w:rsidR="003E3052" w:rsidRPr="006556A1" w:rsidRDefault="003E3052" w:rsidP="003E3052">
                      <w:pPr>
                        <w:pStyle w:val="ListParagraph"/>
                        <w:numPr>
                          <w:ilvl w:val="0"/>
                          <w:numId w:val="5"/>
                        </w:numPr>
                        <w:autoSpaceDE w:val="0"/>
                        <w:autoSpaceDN w:val="0"/>
                        <w:adjustRightInd w:val="0"/>
                        <w:spacing w:line="240" w:lineRule="auto"/>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Explain the difference between somatic and germ line therapy, and why germ line therapy is prohibited.</w:t>
                      </w:r>
                    </w:p>
                    <w:p w:rsidR="003E3052" w:rsidRPr="006556A1" w:rsidRDefault="003E3052" w:rsidP="003E3052">
                      <w:pPr>
                        <w:pStyle w:val="ListParagraph"/>
                        <w:numPr>
                          <w:ilvl w:val="0"/>
                          <w:numId w:val="5"/>
                        </w:numPr>
                        <w:rPr>
                          <w:rStyle w:val="Hyperlink"/>
                          <w:rFonts w:asciiTheme="minorHAnsi" w:hAnsiTheme="minorHAnsi" w:cstheme="minorHAnsi"/>
                          <w:color w:val="auto"/>
                          <w:szCs w:val="22"/>
                          <w:u w:val="none"/>
                        </w:rPr>
                      </w:pPr>
                      <w:r w:rsidRPr="006556A1">
                        <w:rPr>
                          <w:rStyle w:val="Hyperlink"/>
                          <w:rFonts w:asciiTheme="minorHAnsi" w:hAnsiTheme="minorHAnsi" w:cstheme="minorHAnsi"/>
                          <w:color w:val="auto"/>
                          <w:szCs w:val="22"/>
                          <w:u w:val="none"/>
                        </w:rPr>
                        <w:t>Evaluate the effectiveness and risks of gene therapy</w:t>
                      </w:r>
                    </w:p>
                    <w:p w:rsidR="003E3052" w:rsidRDefault="003E3052" w:rsidP="003E3052"/>
                  </w:txbxContent>
                </v:textbox>
                <w10:wrap type="square" anchorx="margin"/>
              </v:shape>
            </w:pict>
          </mc:Fallback>
        </mc:AlternateContent>
      </w:r>
      <w:r w:rsidRPr="002E4DC5">
        <w:rPr>
          <w:rStyle w:val="Hyperlink"/>
          <w:rFonts w:asciiTheme="minorHAnsi" w:hAnsiTheme="minorHAnsi" w:cstheme="minorHAnsi"/>
          <w:b/>
          <w:color w:val="auto"/>
          <w:sz w:val="36"/>
          <w:szCs w:val="40"/>
        </w:rPr>
        <w:t>Gene therapy</w:t>
      </w:r>
    </w:p>
    <w:p w:rsidR="003E3052" w:rsidRPr="002E4DC5" w:rsidRDefault="003E3052" w:rsidP="003E3052">
      <w:pPr>
        <w:rPr>
          <w:rStyle w:val="Hyperlink"/>
          <w:rFonts w:asciiTheme="minorHAnsi" w:hAnsiTheme="minorHAnsi" w:cstheme="minorHAnsi"/>
          <w:b/>
          <w:szCs w:val="22"/>
        </w:rPr>
      </w:pPr>
      <w:r w:rsidRPr="002E4DC5">
        <w:rPr>
          <w:rFonts w:asciiTheme="minorHAnsi" w:hAnsiTheme="minorHAnsi" w:cstheme="minorHAnsi"/>
          <w:b/>
          <w:noProof/>
          <w:szCs w:val="22"/>
          <w:u w:val="single"/>
        </w:rPr>
        <mc:AlternateContent>
          <mc:Choice Requires="wps">
            <w:drawing>
              <wp:anchor distT="45720" distB="45720" distL="114300" distR="114300" simplePos="0" relativeHeight="251682816" behindDoc="0" locked="0" layoutInCell="1" allowOverlap="1" wp14:anchorId="77B3434D" wp14:editId="3329E48C">
                <wp:simplePos x="0" y="0"/>
                <wp:positionH relativeFrom="margin">
                  <wp:align>left</wp:align>
                </wp:positionH>
                <wp:positionV relativeFrom="paragraph">
                  <wp:posOffset>230505</wp:posOffset>
                </wp:positionV>
                <wp:extent cx="6645910" cy="1404620"/>
                <wp:effectExtent l="0" t="0" r="21590" b="2667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910" cy="1404620"/>
                        </a:xfrm>
                        <a:prstGeom prst="rect">
                          <a:avLst/>
                        </a:prstGeom>
                        <a:solidFill>
                          <a:srgbClr val="FFFFFF"/>
                        </a:solidFill>
                        <a:ln w="9525">
                          <a:solidFill>
                            <a:srgbClr val="000000"/>
                          </a:solidFill>
                          <a:miter lim="800000"/>
                          <a:headEnd/>
                          <a:tailEnd/>
                        </a:ln>
                      </wps:spPr>
                      <wps:txbx>
                        <w:txbxContent>
                          <w:p w:rsidR="003E3052" w:rsidRPr="002E4DC5" w:rsidRDefault="003E3052" w:rsidP="003E3052">
                            <w:pPr>
                              <w:rPr>
                                <w:rFonts w:asciiTheme="minorHAnsi" w:hAnsiTheme="minorHAnsi" w:cstheme="minorHAnsi"/>
                                <w:b/>
                                <w:sz w:val="24"/>
                                <w:u w:val="single"/>
                              </w:rPr>
                            </w:pPr>
                            <w:r w:rsidRPr="002E4DC5">
                              <w:rPr>
                                <w:rFonts w:asciiTheme="minorHAnsi" w:hAnsiTheme="minorHAnsi" w:cstheme="minorHAnsi"/>
                                <w:b/>
                                <w:sz w:val="24"/>
                                <w:u w:val="single"/>
                              </w:rPr>
                              <w:t>Definition:</w:t>
                            </w:r>
                          </w:p>
                          <w:p w:rsidR="003E3052" w:rsidRPr="002E4DC5" w:rsidRDefault="003E3052" w:rsidP="003E3052">
                            <w:pPr>
                              <w:rPr>
                                <w:rFonts w:asciiTheme="minorHAnsi" w:hAnsiTheme="minorHAnsi" w:cstheme="minorHAnsi"/>
                                <w:sz w:val="24"/>
                              </w:rPr>
                            </w:pPr>
                            <w:r w:rsidRPr="002E4DC5">
                              <w:rPr>
                                <w:rFonts w:asciiTheme="minorHAnsi" w:hAnsiTheme="minorHAnsi" w:cstheme="minorHAnsi"/>
                                <w:sz w:val="24"/>
                              </w:rPr>
                              <w:t>Gene therapy: The treatment of genetic diseases by giving patients healthy copies of defective genes.</w:t>
                            </w:r>
                          </w:p>
                          <w:p w:rsidR="003E3052" w:rsidRPr="002E4DC5" w:rsidRDefault="003E3052" w:rsidP="003E3052">
                            <w:pPr>
                              <w:rPr>
                                <w:rFonts w:asciiTheme="minorHAnsi" w:hAnsiTheme="minorHAnsi" w:cstheme="minorHAnsi"/>
                                <w:sz w:val="24"/>
                              </w:rPr>
                            </w:pPr>
                          </w:p>
                          <w:p w:rsidR="003E3052" w:rsidRPr="002E4DC5" w:rsidRDefault="003E3052" w:rsidP="003E3052">
                            <w:pPr>
                              <w:rPr>
                                <w:rFonts w:asciiTheme="minorHAnsi" w:hAnsiTheme="minorHAnsi" w:cstheme="minorHAnsi"/>
                                <w:sz w:val="24"/>
                              </w:rPr>
                            </w:pPr>
                            <w:r w:rsidRPr="002E4DC5">
                              <w:rPr>
                                <w:rFonts w:asciiTheme="minorHAnsi" w:hAnsiTheme="minorHAnsi" w:cstheme="minorHAnsi"/>
                                <w:sz w:val="24"/>
                              </w:rPr>
                              <w:t>There are two main types of gene therapy: Somatic an</w:t>
                            </w:r>
                            <w:r>
                              <w:rPr>
                                <w:rFonts w:asciiTheme="minorHAnsi" w:hAnsiTheme="minorHAnsi" w:cstheme="minorHAnsi"/>
                                <w:sz w:val="24"/>
                              </w:rPr>
                              <w:t>d</w:t>
                            </w:r>
                            <w:r w:rsidRPr="002E4DC5">
                              <w:rPr>
                                <w:rFonts w:asciiTheme="minorHAnsi" w:hAnsiTheme="minorHAnsi" w:cstheme="minorHAnsi"/>
                                <w:sz w:val="24"/>
                              </w:rPr>
                              <w:t xml:space="preserve"> germ line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B3434D" id="_x0000_s1055" type="#_x0000_t202" style="position:absolute;margin-left:0;margin-top:18.15pt;width:523.3pt;height:110.6pt;z-index:2516828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">
                <v:textbox style="mso-fit-shape-to-text:t">
                  <w:txbxContent>
                    <w:p w:rsidR="003E3052" w:rsidRPr="002E4DC5" w:rsidRDefault="003E3052" w:rsidP="003E3052">
                      <w:pPr>
                        <w:rPr>
                          <w:rFonts w:asciiTheme="minorHAnsi" w:hAnsiTheme="minorHAnsi" w:cstheme="minorHAnsi"/>
                          <w:b/>
                          <w:sz w:val="24"/>
                          <w:u w:val="single"/>
                        </w:rPr>
                      </w:pPr>
                      <w:r w:rsidRPr="002E4DC5">
                        <w:rPr>
                          <w:rFonts w:asciiTheme="minorHAnsi" w:hAnsiTheme="minorHAnsi" w:cstheme="minorHAnsi"/>
                          <w:b/>
                          <w:sz w:val="24"/>
                          <w:u w:val="single"/>
                        </w:rPr>
                        <w:t>Definition:</w:t>
                      </w:r>
                    </w:p>
                    <w:p w:rsidR="003E3052" w:rsidRPr="002E4DC5" w:rsidRDefault="003E3052" w:rsidP="003E3052">
                      <w:pPr>
                        <w:rPr>
                          <w:rFonts w:asciiTheme="minorHAnsi" w:hAnsiTheme="minorHAnsi" w:cstheme="minorHAnsi"/>
                          <w:sz w:val="24"/>
                        </w:rPr>
                      </w:pPr>
                      <w:r w:rsidRPr="002E4DC5">
                        <w:rPr>
                          <w:rFonts w:asciiTheme="minorHAnsi" w:hAnsiTheme="minorHAnsi" w:cstheme="minorHAnsi"/>
                          <w:sz w:val="24"/>
                        </w:rPr>
                        <w:t>Gene therapy: The treatment of genetic diseases by giving patients healthy copies of defective genes.</w:t>
                      </w:r>
                    </w:p>
                    <w:p w:rsidR="003E3052" w:rsidRPr="002E4DC5" w:rsidRDefault="003E3052" w:rsidP="003E3052">
                      <w:pPr>
                        <w:rPr>
                          <w:rFonts w:asciiTheme="minorHAnsi" w:hAnsiTheme="minorHAnsi" w:cstheme="minorHAnsi"/>
                          <w:sz w:val="24"/>
                        </w:rPr>
                      </w:pPr>
                    </w:p>
                    <w:p w:rsidR="003E3052" w:rsidRPr="002E4DC5" w:rsidRDefault="003E3052" w:rsidP="003E3052">
                      <w:pPr>
                        <w:rPr>
                          <w:rFonts w:asciiTheme="minorHAnsi" w:hAnsiTheme="minorHAnsi" w:cstheme="minorHAnsi"/>
                          <w:sz w:val="24"/>
                        </w:rPr>
                      </w:pPr>
                      <w:r w:rsidRPr="002E4DC5">
                        <w:rPr>
                          <w:rFonts w:asciiTheme="minorHAnsi" w:hAnsiTheme="minorHAnsi" w:cstheme="minorHAnsi"/>
                          <w:sz w:val="24"/>
                        </w:rPr>
                        <w:t>There are two main types of gene therapy: Somatic an</w:t>
                      </w:r>
                      <w:r>
                        <w:rPr>
                          <w:rFonts w:asciiTheme="minorHAnsi" w:hAnsiTheme="minorHAnsi" w:cstheme="minorHAnsi"/>
                          <w:sz w:val="24"/>
                        </w:rPr>
                        <w:t>d</w:t>
                      </w:r>
                      <w:r w:rsidRPr="002E4DC5">
                        <w:rPr>
                          <w:rFonts w:asciiTheme="minorHAnsi" w:hAnsiTheme="minorHAnsi" w:cstheme="minorHAnsi"/>
                          <w:sz w:val="24"/>
                        </w:rPr>
                        <w:t xml:space="preserve"> germ line   </w:t>
                      </w:r>
                    </w:p>
                  </w:txbxContent>
                </v:textbox>
                <w10:wrap type="square" anchorx="margin"/>
              </v:shape>
            </w:pict>
          </mc:Fallback>
        </mc:AlternateContent>
      </w:r>
    </w:p>
    <w:p w:rsidR="003E3052" w:rsidRDefault="003E3052" w:rsidP="003E3052">
      <w:pPr>
        <w:rPr>
          <w:rFonts w:asciiTheme="minorHAnsi" w:hAnsiTheme="minorHAnsi" w:cstheme="minorHAnsi"/>
          <w:b/>
          <w:szCs w:val="22"/>
          <w:u w:val="single"/>
        </w:rPr>
      </w:pPr>
    </w:p>
    <w:p w:rsidR="003E3052" w:rsidRDefault="003E3052" w:rsidP="003E3052">
      <w:pPr>
        <w:rPr>
          <w:rFonts w:cs="Arial"/>
          <w:sz w:val="20"/>
          <w:szCs w:val="20"/>
        </w:rPr>
      </w:pPr>
      <w:r w:rsidRPr="00315F94">
        <w:rPr>
          <w:rFonts w:cs="Arial"/>
          <w:b/>
          <w:sz w:val="24"/>
          <w:u w:val="single"/>
        </w:rPr>
        <w:t>Task</w:t>
      </w:r>
      <w:r w:rsidRPr="00315F94">
        <w:rPr>
          <w:rFonts w:cs="Arial"/>
          <w:sz w:val="24"/>
        </w:rPr>
        <w:t>:</w:t>
      </w:r>
      <w:r>
        <w:rPr>
          <w:rFonts w:cs="Arial"/>
          <w:sz w:val="20"/>
          <w:szCs w:val="20"/>
        </w:rPr>
        <w:t xml:space="preserve"> </w:t>
      </w:r>
    </w:p>
    <w:p w:rsidR="003E3052" w:rsidRDefault="003E3052" w:rsidP="003E3052">
      <w:pPr>
        <w:pStyle w:val="ListParagraph"/>
        <w:numPr>
          <w:ilvl w:val="0"/>
          <w:numId w:val="22"/>
        </w:numPr>
        <w:rPr>
          <w:rStyle w:val="Hyperlink"/>
          <w:rFonts w:cs="Arial"/>
          <w:sz w:val="20"/>
          <w:szCs w:val="20"/>
        </w:rPr>
      </w:pPr>
      <w:r w:rsidRPr="00315F94">
        <w:rPr>
          <w:rFonts w:cs="Arial"/>
          <w:sz w:val="20"/>
          <w:szCs w:val="20"/>
        </w:rPr>
        <w:t xml:space="preserve">Log onto:  </w:t>
      </w:r>
      <w:hyperlink r:id="rId43" w:history="1">
        <w:r w:rsidRPr="00315F94">
          <w:rPr>
            <w:rStyle w:val="Hyperlink"/>
            <w:rFonts w:cs="Arial"/>
            <w:sz w:val="20"/>
            <w:szCs w:val="20"/>
          </w:rPr>
          <w:t>http://learn.genetics.utah.edu/content/genetherapy/</w:t>
        </w:r>
      </w:hyperlink>
    </w:p>
    <w:p w:rsidR="003E3052" w:rsidRPr="00315F94" w:rsidRDefault="003E3052" w:rsidP="003E3052">
      <w:pPr>
        <w:pStyle w:val="ListParagraph"/>
        <w:numPr>
          <w:ilvl w:val="0"/>
          <w:numId w:val="22"/>
        </w:numPr>
        <w:rPr>
          <w:rFonts w:cs="Arial"/>
          <w:color w:val="0563C1" w:themeColor="hyperlink"/>
          <w:sz w:val="20"/>
          <w:szCs w:val="20"/>
          <w:u w:val="single"/>
        </w:rPr>
      </w:pPr>
      <w:r w:rsidRPr="00315F94">
        <w:rPr>
          <w:rFonts w:cs="Arial"/>
          <w:sz w:val="20"/>
          <w:szCs w:val="20"/>
        </w:rPr>
        <w:t>Read “What is Gene Therapy”, and make brief notes on first 2 paragraphs.</w:t>
      </w:r>
    </w:p>
    <w:p w:rsidR="003E3052" w:rsidRPr="00315F94" w:rsidRDefault="003E3052" w:rsidP="003E3052">
      <w:pPr>
        <w:pStyle w:val="ListParagraph"/>
        <w:numPr>
          <w:ilvl w:val="0"/>
          <w:numId w:val="22"/>
        </w:numPr>
        <w:rPr>
          <w:rFonts w:cs="Arial"/>
          <w:color w:val="0563C1" w:themeColor="hyperlink"/>
          <w:sz w:val="20"/>
          <w:szCs w:val="20"/>
          <w:u w:val="single"/>
        </w:rPr>
      </w:pPr>
      <w:r w:rsidRPr="00315F94">
        <w:rPr>
          <w:rFonts w:cs="Arial"/>
          <w:sz w:val="20"/>
          <w:szCs w:val="20"/>
        </w:rPr>
        <w:t xml:space="preserve">Do interactive: “Gene delivery: tools of the trade” and read text to make a table on advantages and disadvantages of viral and liposomal vectors. </w:t>
      </w:r>
    </w:p>
    <w:p w:rsidR="003E3052" w:rsidRPr="00315F94" w:rsidRDefault="003E3052" w:rsidP="003E3052">
      <w:pPr>
        <w:pStyle w:val="ListParagraph"/>
        <w:numPr>
          <w:ilvl w:val="0"/>
          <w:numId w:val="22"/>
        </w:numPr>
        <w:rPr>
          <w:rFonts w:cs="Arial"/>
          <w:color w:val="0563C1" w:themeColor="hyperlink"/>
          <w:sz w:val="20"/>
          <w:szCs w:val="20"/>
          <w:u w:val="single"/>
        </w:rPr>
      </w:pPr>
      <w:r w:rsidRPr="00315F94">
        <w:rPr>
          <w:rFonts w:cs="Arial"/>
          <w:sz w:val="20"/>
          <w:szCs w:val="20"/>
        </w:rPr>
        <w:t>Read “challenges in gene therapy” and make notes on the risks of gene therapy</w:t>
      </w:r>
      <w:r>
        <w:rPr>
          <w:rFonts w:cs="Arial"/>
          <w:sz w:val="20"/>
          <w:szCs w:val="20"/>
        </w:rPr>
        <w:t>.</w:t>
      </w:r>
    </w:p>
    <w:p w:rsidR="003E3052" w:rsidRPr="00315F94" w:rsidRDefault="003E3052" w:rsidP="003E3052">
      <w:pPr>
        <w:pStyle w:val="ListParagraph"/>
        <w:numPr>
          <w:ilvl w:val="0"/>
          <w:numId w:val="22"/>
        </w:numPr>
        <w:rPr>
          <w:rFonts w:cs="Arial"/>
          <w:color w:val="0563C1" w:themeColor="hyperlink"/>
          <w:sz w:val="20"/>
          <w:szCs w:val="20"/>
          <w:u w:val="single"/>
        </w:rPr>
      </w:pPr>
      <w:r w:rsidRPr="00315F94">
        <w:rPr>
          <w:rFonts w:cs="Arial"/>
          <w:sz w:val="20"/>
          <w:szCs w:val="20"/>
        </w:rPr>
        <w:t>Read “Gene therapy Success” and make notes on some of the applications of gene therapy in treating certain diseases.</w:t>
      </w:r>
    </w:p>
    <w:p w:rsidR="003E3052" w:rsidRPr="00315F94" w:rsidRDefault="003E3052" w:rsidP="003E3052">
      <w:pPr>
        <w:pStyle w:val="ListParagraph"/>
        <w:numPr>
          <w:ilvl w:val="0"/>
          <w:numId w:val="22"/>
        </w:numPr>
        <w:rPr>
          <w:rFonts w:cs="Arial"/>
          <w:color w:val="0563C1" w:themeColor="hyperlink"/>
          <w:sz w:val="20"/>
          <w:szCs w:val="20"/>
          <w:u w:val="single"/>
        </w:rPr>
      </w:pPr>
      <w:r w:rsidRPr="00315F94">
        <w:rPr>
          <w:rFonts w:cs="Arial"/>
          <w:sz w:val="20"/>
          <w:szCs w:val="20"/>
        </w:rPr>
        <w:t xml:space="preserve">Do interactive: “Space doctor” - and enjoy yourself </w:t>
      </w:r>
      <w:r w:rsidRPr="000A676A">
        <w:sym w:font="Wingdings" w:char="F04A"/>
      </w:r>
    </w:p>
    <w:p w:rsidR="003E3052" w:rsidRDefault="003E3052" w:rsidP="003E3052">
      <w:pPr>
        <w:rPr>
          <w:rFonts w:asciiTheme="minorHAnsi" w:hAnsiTheme="minorHAnsi" w:cstheme="minorHAnsi"/>
          <w:b/>
          <w:szCs w:val="22"/>
          <w:u w:val="single"/>
        </w:rPr>
      </w:pPr>
      <w:r>
        <w:rPr>
          <w:rFonts w:asciiTheme="minorHAnsi" w:hAnsiTheme="minorHAnsi" w:cstheme="minorHAnsi"/>
          <w:b/>
          <w:szCs w:val="22"/>
          <w:u w:val="single"/>
        </w:rPr>
        <w:t xml:space="preserve">Notes: </w:t>
      </w:r>
    </w:p>
    <w:p w:rsidR="003E3052" w:rsidRPr="00143914" w:rsidRDefault="003E3052" w:rsidP="003E3052">
      <w:pPr>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_____________________________________________________</w:t>
      </w:r>
      <w:r>
        <w:rPr>
          <w:rFonts w:asciiTheme="minorHAnsi" w:hAnsiTheme="minorHAnsi" w:cstheme="minorHAnsi"/>
          <w:szCs w:val="22"/>
          <w:lang w:val="en-US"/>
        </w:rPr>
        <w:t>__________________________</w:t>
      </w:r>
      <w:r w:rsidRPr="00143914">
        <w:rPr>
          <w:rFonts w:asciiTheme="minorHAnsi" w:hAnsiTheme="minorHAnsi" w:cstheme="minorHAnsi"/>
          <w:szCs w:val="22"/>
          <w:lang w:val="en-US"/>
        </w:rPr>
        <w:t>_________</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Cs/>
          <w:szCs w:val="22"/>
          <w:lang w:val="en-US"/>
        </w:rPr>
        <w:t xml:space="preserve"> </w:t>
      </w:r>
      <w:r w:rsidRPr="00143914">
        <w:rPr>
          <w:rFonts w:asciiTheme="minorHAnsi" w:hAnsiTheme="minorHAnsi" w:cstheme="minorHAnsi"/>
          <w:szCs w:val="22"/>
          <w:lang w:val="en-US"/>
        </w:rPr>
        <w:t>____________________________________________________________</w:t>
      </w:r>
      <w:r>
        <w:rPr>
          <w:rFonts w:asciiTheme="minorHAnsi" w:hAnsiTheme="minorHAnsi" w:cstheme="minorHAnsi"/>
          <w:szCs w:val="22"/>
          <w:lang w:val="en-US"/>
        </w:rPr>
        <w:t>____________________________</w:t>
      </w:r>
    </w:p>
    <w:p w:rsidR="003E3052" w:rsidRDefault="003E3052" w:rsidP="003E3052">
      <w:pPr>
        <w:rPr>
          <w:rFonts w:asciiTheme="minorHAnsi" w:hAnsiTheme="minorHAnsi" w:cstheme="minorHAnsi"/>
          <w:b/>
          <w:szCs w:val="22"/>
          <w:u w:val="single"/>
        </w:rPr>
      </w:pPr>
    </w:p>
    <w:p w:rsidR="003E3052" w:rsidRDefault="003E3052" w:rsidP="003E3052">
      <w:pPr>
        <w:rPr>
          <w:rFonts w:asciiTheme="minorHAnsi" w:hAnsiTheme="minorHAnsi" w:cstheme="minorHAnsi"/>
          <w:b/>
          <w:szCs w:val="22"/>
          <w:u w:val="single"/>
        </w:rPr>
      </w:pPr>
    </w:p>
    <w:p w:rsidR="003E3052" w:rsidRDefault="003E3052" w:rsidP="003E3052">
      <w:pPr>
        <w:rPr>
          <w:rFonts w:asciiTheme="minorHAnsi" w:hAnsiTheme="minorHAnsi" w:cstheme="minorHAnsi"/>
          <w:b/>
          <w:szCs w:val="22"/>
          <w:u w:val="single"/>
        </w:rPr>
      </w:pPr>
    </w:p>
    <w:p w:rsidR="003E3052" w:rsidRDefault="003E3052" w:rsidP="003E3052">
      <w:pPr>
        <w:rPr>
          <w:rFonts w:asciiTheme="minorHAnsi" w:hAnsiTheme="minorHAnsi" w:cstheme="minorHAnsi"/>
          <w:b/>
          <w:szCs w:val="22"/>
          <w:u w:val="single"/>
        </w:rPr>
      </w:pPr>
    </w:p>
    <w:p w:rsidR="003E3052" w:rsidRDefault="003E3052" w:rsidP="003E3052">
      <w:pPr>
        <w:rPr>
          <w:rFonts w:asciiTheme="minorHAnsi" w:hAnsiTheme="minorHAnsi" w:cstheme="minorHAnsi"/>
          <w:b/>
          <w:szCs w:val="22"/>
          <w:u w:val="single"/>
        </w:rPr>
      </w:pPr>
    </w:p>
    <w:p w:rsidR="003E3052" w:rsidRDefault="003E3052" w:rsidP="003E3052">
      <w:pPr>
        <w:rPr>
          <w:rFonts w:asciiTheme="minorHAnsi" w:hAnsiTheme="minorHAnsi" w:cstheme="minorHAnsi"/>
          <w:b/>
          <w:szCs w:val="22"/>
          <w:u w:val="single"/>
        </w:rPr>
      </w:pPr>
    </w:p>
    <w:p w:rsidR="003E3052" w:rsidRPr="006B37CA" w:rsidRDefault="003E3052" w:rsidP="003E3052">
      <w:pPr>
        <w:rPr>
          <w:rFonts w:asciiTheme="minorHAnsi" w:hAnsiTheme="minorHAnsi" w:cstheme="minorHAnsi"/>
          <w:b/>
          <w:bCs/>
          <w:sz w:val="32"/>
          <w:szCs w:val="28"/>
          <w:u w:val="single"/>
        </w:rPr>
      </w:pPr>
      <w:r w:rsidRPr="006B37CA">
        <w:rPr>
          <w:rFonts w:asciiTheme="minorHAnsi" w:hAnsiTheme="minorHAnsi" w:cstheme="minorHAnsi"/>
          <w:b/>
          <w:bCs/>
          <w:sz w:val="32"/>
          <w:szCs w:val="28"/>
          <w:u w:val="single"/>
        </w:rPr>
        <w:lastRenderedPageBreak/>
        <w:t xml:space="preserve">Gene therapy comparison table: </w:t>
      </w:r>
    </w:p>
    <w:p w:rsidR="003E3052" w:rsidRPr="00DB4E80" w:rsidRDefault="003E3052" w:rsidP="003E3052">
      <w:pPr>
        <w:rPr>
          <w:rFonts w:asciiTheme="minorHAnsi" w:hAnsiTheme="minorHAnsi" w:cstheme="minorHAnsi"/>
          <w:b/>
          <w:bCs/>
          <w:sz w:val="28"/>
          <w:szCs w:val="28"/>
          <w:u w:val="single"/>
        </w:rPr>
      </w:pPr>
    </w:p>
    <w:tbl>
      <w:tblPr>
        <w:tblStyle w:val="TableGrid"/>
        <w:tblW w:w="10485" w:type="dxa"/>
        <w:tblLook w:val="04A0" w:firstRow="1" w:lastRow="0" w:firstColumn="1" w:lastColumn="0" w:noHBand="0" w:noVBand="1"/>
      </w:tblPr>
      <w:tblGrid>
        <w:gridCol w:w="5240"/>
        <w:gridCol w:w="5245"/>
      </w:tblGrid>
      <w:tr w:rsidR="003E3052" w:rsidRPr="00143914" w:rsidTr="00BA5201">
        <w:trPr>
          <w:trHeight w:val="425"/>
        </w:trPr>
        <w:tc>
          <w:tcPr>
            <w:tcW w:w="5240" w:type="dxa"/>
          </w:tcPr>
          <w:p w:rsidR="003E3052" w:rsidRPr="00DB1AA0" w:rsidRDefault="003E3052" w:rsidP="00BA5201">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Somatic Cell gene therapy</w:t>
            </w:r>
          </w:p>
        </w:tc>
        <w:tc>
          <w:tcPr>
            <w:tcW w:w="5245" w:type="dxa"/>
          </w:tcPr>
          <w:p w:rsidR="003E3052" w:rsidRPr="00DB1AA0" w:rsidRDefault="003E3052" w:rsidP="00BA5201">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Germline gene therapy</w:t>
            </w:r>
          </w:p>
        </w:tc>
      </w:tr>
      <w:tr w:rsidR="003E3052" w:rsidRPr="00143914" w:rsidTr="00BA5201">
        <w:tc>
          <w:tcPr>
            <w:tcW w:w="5240"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Functional gene inserted into </w:t>
            </w:r>
            <w:r w:rsidRPr="00DB1AA0">
              <w:rPr>
                <w:rFonts w:asciiTheme="minorHAnsi" w:hAnsiTheme="minorHAnsi" w:cstheme="minorHAnsi"/>
                <w:b/>
                <w:bCs/>
                <w:sz w:val="22"/>
                <w:szCs w:val="22"/>
              </w:rPr>
              <w:t>body cell</w:t>
            </w:r>
            <w:r w:rsidRPr="00DB1AA0">
              <w:rPr>
                <w:rFonts w:asciiTheme="minorHAnsi" w:hAnsiTheme="minorHAnsi" w:cstheme="minorHAnsi"/>
                <w:bCs/>
                <w:sz w:val="22"/>
                <w:szCs w:val="22"/>
              </w:rPr>
              <w:t xml:space="preserve"> </w:t>
            </w:r>
          </w:p>
        </w:tc>
        <w:tc>
          <w:tcPr>
            <w:tcW w:w="5245"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Functional gene inserted into </w:t>
            </w:r>
            <w:r w:rsidRPr="00DB1AA0">
              <w:rPr>
                <w:rFonts w:asciiTheme="minorHAnsi" w:hAnsiTheme="minorHAnsi" w:cstheme="minorHAnsi"/>
                <w:b/>
                <w:bCs/>
                <w:sz w:val="22"/>
                <w:szCs w:val="22"/>
              </w:rPr>
              <w:t>egg, sperm, zygote</w:t>
            </w:r>
            <w:r w:rsidRPr="00DB1AA0">
              <w:rPr>
                <w:rFonts w:asciiTheme="minorHAnsi" w:hAnsiTheme="minorHAnsi" w:cstheme="minorHAnsi"/>
                <w:bCs/>
                <w:sz w:val="22"/>
                <w:szCs w:val="22"/>
              </w:rPr>
              <w:t xml:space="preserve"> </w:t>
            </w:r>
          </w:p>
        </w:tc>
      </w:tr>
      <w:tr w:rsidR="003E3052" w:rsidRPr="00143914" w:rsidTr="00BA5201">
        <w:tc>
          <w:tcPr>
            <w:tcW w:w="5240"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Vectors required e.g. retrovirus, adenovirus, liposomes </w:t>
            </w:r>
          </w:p>
        </w:tc>
        <w:tc>
          <w:tcPr>
            <w:tcW w:w="5245"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Currently illegal so not tested. </w:t>
            </w:r>
          </w:p>
        </w:tc>
      </w:tr>
      <w:tr w:rsidR="003E3052" w:rsidRPr="00143914" w:rsidTr="00BA5201">
        <w:tc>
          <w:tcPr>
            <w:tcW w:w="5240"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If successful only affected cells are recombinant </w:t>
            </w:r>
          </w:p>
        </w:tc>
        <w:tc>
          <w:tcPr>
            <w:tcW w:w="5245"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If successful ALL cells are recombinant. </w:t>
            </w:r>
          </w:p>
        </w:tc>
      </w:tr>
      <w:tr w:rsidR="003E3052" w:rsidRPr="00143914" w:rsidTr="00BA5201">
        <w:tc>
          <w:tcPr>
            <w:tcW w:w="5240"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 xml:space="preserve">Functional gene not passed onto children </w:t>
            </w:r>
          </w:p>
        </w:tc>
        <w:tc>
          <w:tcPr>
            <w:tcW w:w="5245" w:type="dxa"/>
          </w:tcPr>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Functional gene will be passed onto offspring</w:t>
            </w:r>
          </w:p>
        </w:tc>
      </w:tr>
      <w:tr w:rsidR="003E3052" w:rsidRPr="00143914" w:rsidTr="00BA5201">
        <w:tc>
          <w:tcPr>
            <w:tcW w:w="5240" w:type="dxa"/>
          </w:tcPr>
          <w:p w:rsidR="003E3052" w:rsidRPr="00DB1AA0" w:rsidRDefault="003E3052" w:rsidP="00BA5201">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Methods:</w:t>
            </w:r>
          </w:p>
          <w:p w:rsidR="003E3052" w:rsidRPr="00DB1AA0" w:rsidRDefault="003E3052" w:rsidP="003E3052">
            <w:pPr>
              <w:pStyle w:val="ListParagraph"/>
              <w:numPr>
                <w:ilvl w:val="0"/>
                <w:numId w:val="23"/>
              </w:num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Body cells are removed.</w:t>
            </w:r>
          </w:p>
          <w:p w:rsidR="003E3052" w:rsidRPr="00DB1AA0" w:rsidRDefault="003E3052" w:rsidP="003E3052">
            <w:pPr>
              <w:pStyle w:val="ListParagraph"/>
              <w:numPr>
                <w:ilvl w:val="0"/>
                <w:numId w:val="23"/>
              </w:numPr>
              <w:spacing w:line="240" w:lineRule="auto"/>
              <w:rPr>
                <w:rFonts w:asciiTheme="minorHAnsi" w:hAnsiTheme="minorHAnsi" w:cstheme="minorHAnsi"/>
                <w:bCs/>
                <w:sz w:val="22"/>
                <w:szCs w:val="22"/>
                <w:u w:val="single"/>
              </w:rPr>
            </w:pPr>
            <w:r w:rsidRPr="00DB1AA0">
              <w:rPr>
                <w:rFonts w:asciiTheme="minorHAnsi" w:hAnsiTheme="minorHAnsi" w:cstheme="minorHAnsi"/>
                <w:bCs/>
                <w:sz w:val="22"/>
                <w:szCs w:val="22"/>
              </w:rPr>
              <w:t>Functional alleles of gene are inserted into cell using a vector.</w:t>
            </w:r>
          </w:p>
          <w:p w:rsidR="003E3052" w:rsidRPr="00DB1AA0" w:rsidRDefault="003E3052" w:rsidP="003E3052">
            <w:pPr>
              <w:pStyle w:val="ListParagraph"/>
              <w:numPr>
                <w:ilvl w:val="0"/>
                <w:numId w:val="23"/>
              </w:numPr>
              <w:spacing w:line="240" w:lineRule="auto"/>
              <w:rPr>
                <w:rFonts w:asciiTheme="minorHAnsi" w:hAnsiTheme="minorHAnsi" w:cstheme="minorHAnsi"/>
                <w:bCs/>
                <w:sz w:val="22"/>
                <w:szCs w:val="22"/>
                <w:u w:val="single"/>
              </w:rPr>
            </w:pPr>
            <w:r w:rsidRPr="00DB1AA0">
              <w:rPr>
                <w:rFonts w:asciiTheme="minorHAnsi" w:hAnsiTheme="minorHAnsi" w:cstheme="minorHAnsi"/>
                <w:bCs/>
                <w:sz w:val="22"/>
                <w:szCs w:val="22"/>
              </w:rPr>
              <w:t>Cell are then reinserted back into the patient’s body.</w:t>
            </w:r>
          </w:p>
          <w:p w:rsidR="003E3052" w:rsidRPr="00DB1AA0" w:rsidRDefault="003E3052" w:rsidP="003E3052">
            <w:pPr>
              <w:pStyle w:val="ListParagraph"/>
              <w:numPr>
                <w:ilvl w:val="0"/>
                <w:numId w:val="23"/>
              </w:num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If large number of body cells cannot be removed safely, genes are inserted directly into the affected tissues.</w:t>
            </w:r>
          </w:p>
        </w:tc>
        <w:tc>
          <w:tcPr>
            <w:tcW w:w="5245" w:type="dxa"/>
          </w:tcPr>
          <w:p w:rsidR="003E3052" w:rsidRPr="00DB1AA0" w:rsidRDefault="003E3052" w:rsidP="00BA5201">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 xml:space="preserve">Methods: </w:t>
            </w:r>
          </w:p>
          <w:p w:rsidR="003E3052" w:rsidRPr="00DB1AA0" w:rsidRDefault="003E3052" w:rsidP="003E3052">
            <w:pPr>
              <w:pStyle w:val="ListParagraph"/>
              <w:numPr>
                <w:ilvl w:val="0"/>
                <w:numId w:val="24"/>
              </w:numPr>
              <w:spacing w:line="240" w:lineRule="auto"/>
              <w:rPr>
                <w:rFonts w:asciiTheme="minorHAnsi" w:hAnsiTheme="minorHAnsi" w:cstheme="minorHAnsi"/>
                <w:sz w:val="22"/>
                <w:szCs w:val="22"/>
              </w:rPr>
            </w:pPr>
            <w:r w:rsidRPr="00DB1AA0">
              <w:rPr>
                <w:rFonts w:asciiTheme="minorHAnsi" w:hAnsiTheme="minorHAnsi" w:cstheme="minorHAnsi"/>
                <w:sz w:val="22"/>
                <w:szCs w:val="22"/>
              </w:rPr>
              <w:t>A corrected/ functional, gene is inserted into an egg cell that has been fertilised in vitro (IVF).</w:t>
            </w:r>
          </w:p>
          <w:p w:rsidR="003E3052" w:rsidRPr="00DB1AA0" w:rsidRDefault="003E3052" w:rsidP="003E3052">
            <w:pPr>
              <w:pStyle w:val="ListParagraph"/>
              <w:numPr>
                <w:ilvl w:val="0"/>
                <w:numId w:val="24"/>
              </w:numPr>
              <w:spacing w:line="240" w:lineRule="auto"/>
              <w:rPr>
                <w:rFonts w:asciiTheme="minorHAnsi" w:hAnsiTheme="minorHAnsi" w:cstheme="minorHAnsi"/>
                <w:sz w:val="22"/>
                <w:szCs w:val="22"/>
              </w:rPr>
            </w:pPr>
            <w:r w:rsidRPr="00DB1AA0">
              <w:rPr>
                <w:rFonts w:asciiTheme="minorHAnsi" w:hAnsiTheme="minorHAnsi" w:cstheme="minorHAnsi"/>
                <w:sz w:val="22"/>
                <w:szCs w:val="22"/>
              </w:rPr>
              <w:t>Embryo then develops and is then is re-implanted into mother’s uterus.</w:t>
            </w:r>
          </w:p>
          <w:p w:rsidR="003E3052" w:rsidRPr="00DB1AA0" w:rsidRDefault="003E3052" w:rsidP="00BA5201">
            <w:pPr>
              <w:spacing w:line="240" w:lineRule="auto"/>
              <w:rPr>
                <w:rFonts w:asciiTheme="minorHAnsi" w:hAnsiTheme="minorHAnsi" w:cstheme="minorHAnsi"/>
                <w:bCs/>
                <w:sz w:val="22"/>
                <w:szCs w:val="22"/>
              </w:rPr>
            </w:pPr>
          </w:p>
        </w:tc>
      </w:tr>
      <w:tr w:rsidR="003E3052" w:rsidRPr="00143914" w:rsidTr="00BA5201">
        <w:tc>
          <w:tcPr>
            <w:tcW w:w="5240" w:type="dxa"/>
          </w:tcPr>
          <w:p w:rsidR="003E3052" w:rsidRPr="00DB1AA0" w:rsidRDefault="003E3052" w:rsidP="00BA5201">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Examples:</w:t>
            </w:r>
          </w:p>
          <w:p w:rsidR="003E3052" w:rsidRPr="00DB1AA0" w:rsidRDefault="003E3052" w:rsidP="00BA5201">
            <w:pPr>
              <w:spacing w:line="240" w:lineRule="auto"/>
              <w:rPr>
                <w:rFonts w:asciiTheme="minorHAnsi" w:hAnsiTheme="minorHAnsi" w:cstheme="minorHAnsi"/>
                <w:b/>
                <w:bCs/>
                <w:sz w:val="22"/>
                <w:szCs w:val="22"/>
                <w:u w:val="single"/>
              </w:rPr>
            </w:pPr>
            <w:r w:rsidRPr="00DB1AA0">
              <w:rPr>
                <w:rFonts w:asciiTheme="minorHAnsi" w:hAnsiTheme="minorHAnsi" w:cstheme="minorHAnsi"/>
                <w:bCs/>
                <w:sz w:val="22"/>
                <w:szCs w:val="22"/>
              </w:rPr>
              <w:t>Leukaemia – patient bone marrow cells are extracted, transfected, then replaced.</w:t>
            </w:r>
          </w:p>
          <w:p w:rsidR="003E3052" w:rsidRPr="00DB1AA0" w:rsidRDefault="003E3052" w:rsidP="00BA5201">
            <w:pPr>
              <w:spacing w:line="240" w:lineRule="auto"/>
              <w:rPr>
                <w:rFonts w:asciiTheme="minorHAnsi" w:hAnsiTheme="minorHAnsi" w:cstheme="minorHAnsi"/>
                <w:bCs/>
                <w:sz w:val="22"/>
                <w:szCs w:val="22"/>
              </w:rPr>
            </w:pPr>
            <w:r w:rsidRPr="00DB1AA0">
              <w:rPr>
                <w:rFonts w:asciiTheme="minorHAnsi" w:hAnsiTheme="minorHAnsi" w:cstheme="minorHAnsi"/>
                <w:bCs/>
                <w:sz w:val="22"/>
                <w:szCs w:val="22"/>
              </w:rPr>
              <w:t>Cystic fibrosis</w:t>
            </w:r>
          </w:p>
        </w:tc>
        <w:tc>
          <w:tcPr>
            <w:tcW w:w="5245" w:type="dxa"/>
          </w:tcPr>
          <w:p w:rsidR="003E3052" w:rsidRPr="00DB1AA0" w:rsidRDefault="003E3052" w:rsidP="00BA5201">
            <w:pPr>
              <w:spacing w:line="240" w:lineRule="auto"/>
              <w:rPr>
                <w:rFonts w:asciiTheme="minorHAnsi" w:hAnsiTheme="minorHAnsi" w:cstheme="minorHAnsi"/>
                <w:b/>
                <w:bCs/>
                <w:sz w:val="22"/>
                <w:szCs w:val="22"/>
              </w:rPr>
            </w:pPr>
            <w:r w:rsidRPr="00DB1AA0">
              <w:rPr>
                <w:rFonts w:asciiTheme="minorHAnsi" w:hAnsiTheme="minorHAnsi" w:cstheme="minorHAnsi"/>
                <w:b/>
                <w:bCs/>
                <w:sz w:val="22"/>
                <w:szCs w:val="22"/>
              </w:rPr>
              <w:t xml:space="preserve">Examples: </w:t>
            </w:r>
          </w:p>
          <w:p w:rsidR="003E3052" w:rsidRPr="00DB1AA0" w:rsidRDefault="003E3052" w:rsidP="00BA5201">
            <w:pPr>
              <w:spacing w:line="240" w:lineRule="auto"/>
              <w:rPr>
                <w:rFonts w:asciiTheme="minorHAnsi" w:hAnsiTheme="minorHAnsi" w:cstheme="minorHAnsi"/>
                <w:b/>
                <w:bCs/>
                <w:sz w:val="22"/>
                <w:szCs w:val="22"/>
                <w:u w:val="single"/>
              </w:rPr>
            </w:pPr>
            <w:r w:rsidRPr="00DB1AA0">
              <w:rPr>
                <w:rFonts w:asciiTheme="minorHAnsi" w:hAnsiTheme="minorHAnsi" w:cstheme="minorHAnsi"/>
                <w:bCs/>
                <w:sz w:val="22"/>
                <w:szCs w:val="22"/>
              </w:rPr>
              <w:t xml:space="preserve">Illegal so no examples. </w:t>
            </w:r>
          </w:p>
        </w:tc>
      </w:tr>
    </w:tbl>
    <w:p w:rsidR="003E3052" w:rsidRPr="006B37CA" w:rsidRDefault="003E3052" w:rsidP="003E3052">
      <w:pPr>
        <w:tabs>
          <w:tab w:val="num" w:pos="720"/>
        </w:tabs>
        <w:spacing w:line="240" w:lineRule="auto"/>
        <w:jc w:val="center"/>
        <w:rPr>
          <w:rFonts w:asciiTheme="minorHAnsi" w:hAnsiTheme="minorHAnsi" w:cstheme="minorHAnsi"/>
          <w:b/>
          <w:sz w:val="28"/>
          <w:szCs w:val="22"/>
          <w:u w:val="single"/>
        </w:rPr>
      </w:pPr>
    </w:p>
    <w:p w:rsidR="003E3052" w:rsidRPr="006B37CA" w:rsidRDefault="003E3052" w:rsidP="003E3052">
      <w:pPr>
        <w:tabs>
          <w:tab w:val="num" w:pos="720"/>
        </w:tabs>
        <w:spacing w:line="240" w:lineRule="auto"/>
        <w:rPr>
          <w:rFonts w:asciiTheme="minorHAnsi" w:hAnsiTheme="minorHAnsi" w:cstheme="minorHAnsi"/>
          <w:b/>
          <w:sz w:val="36"/>
          <w:szCs w:val="28"/>
          <w:u w:val="single"/>
        </w:rPr>
      </w:pPr>
      <w:r w:rsidRPr="006B37CA">
        <w:rPr>
          <w:rFonts w:asciiTheme="minorHAnsi" w:hAnsiTheme="minorHAnsi" w:cstheme="minorHAnsi"/>
          <w:b/>
          <w:sz w:val="36"/>
          <w:szCs w:val="28"/>
          <w:u w:val="single"/>
        </w:rPr>
        <w:t xml:space="preserve">Issues in Gene Therapy: </w:t>
      </w:r>
    </w:p>
    <w:p w:rsidR="003E3052" w:rsidRPr="00DB1AA0" w:rsidRDefault="003E3052" w:rsidP="003E3052">
      <w:pPr>
        <w:tabs>
          <w:tab w:val="num" w:pos="720"/>
        </w:tabs>
        <w:spacing w:line="240" w:lineRule="auto"/>
        <w:rPr>
          <w:rFonts w:asciiTheme="minorHAnsi" w:hAnsiTheme="minorHAnsi" w:cstheme="minorHAnsi"/>
          <w:b/>
          <w:sz w:val="28"/>
          <w:szCs w:val="28"/>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1E0" w:firstRow="1" w:lastRow="1" w:firstColumn="1" w:lastColumn="1" w:noHBand="0" w:noVBand="0"/>
      </w:tblPr>
      <w:tblGrid>
        <w:gridCol w:w="5240"/>
        <w:gridCol w:w="5245"/>
      </w:tblGrid>
      <w:tr w:rsidR="003E3052" w:rsidRPr="00DE4547" w:rsidTr="00BA5201">
        <w:trPr>
          <w:trHeight w:val="332"/>
        </w:trPr>
        <w:tc>
          <w:tcPr>
            <w:tcW w:w="5240" w:type="dxa"/>
            <w:shd w:val="clear" w:color="auto" w:fill="FFFFFF" w:themeFill="background1"/>
            <w:tcMar>
              <w:top w:w="15" w:type="dxa"/>
              <w:left w:w="108" w:type="dxa"/>
              <w:bottom w:w="0" w:type="dxa"/>
              <w:right w:w="108" w:type="dxa"/>
            </w:tcMar>
            <w:hideMark/>
          </w:tcPr>
          <w:p w:rsidR="003E3052" w:rsidRPr="003E52EA" w:rsidRDefault="003E3052" w:rsidP="00BA5201">
            <w:pPr>
              <w:tabs>
                <w:tab w:val="num" w:pos="720"/>
              </w:tabs>
              <w:spacing w:line="240" w:lineRule="auto"/>
              <w:rPr>
                <w:rFonts w:asciiTheme="minorHAnsi" w:hAnsiTheme="minorHAnsi" w:cstheme="minorHAnsi"/>
                <w:b/>
                <w:szCs w:val="22"/>
              </w:rPr>
            </w:pPr>
            <w:r w:rsidRPr="003E52EA">
              <w:rPr>
                <w:rFonts w:asciiTheme="minorHAnsi" w:hAnsiTheme="minorHAnsi" w:cstheme="minorHAnsi"/>
                <w:b/>
                <w:bCs/>
                <w:szCs w:val="22"/>
              </w:rPr>
              <w:t>Somatic cell gene therapy</w:t>
            </w:r>
          </w:p>
        </w:tc>
        <w:tc>
          <w:tcPr>
            <w:tcW w:w="5245" w:type="dxa"/>
            <w:shd w:val="clear" w:color="auto" w:fill="FFFFFF" w:themeFill="background1"/>
            <w:tcMar>
              <w:top w:w="15" w:type="dxa"/>
              <w:left w:w="108" w:type="dxa"/>
              <w:bottom w:w="0" w:type="dxa"/>
              <w:right w:w="108" w:type="dxa"/>
            </w:tcMar>
            <w:hideMark/>
          </w:tcPr>
          <w:p w:rsidR="003E3052" w:rsidRPr="003E52EA" w:rsidRDefault="003E3052" w:rsidP="00BA5201">
            <w:pPr>
              <w:tabs>
                <w:tab w:val="num" w:pos="720"/>
              </w:tabs>
              <w:spacing w:line="240" w:lineRule="auto"/>
              <w:rPr>
                <w:rFonts w:asciiTheme="minorHAnsi" w:hAnsiTheme="minorHAnsi" w:cstheme="minorHAnsi"/>
                <w:b/>
                <w:szCs w:val="22"/>
              </w:rPr>
            </w:pPr>
            <w:r w:rsidRPr="003E52EA">
              <w:rPr>
                <w:rFonts w:asciiTheme="minorHAnsi" w:hAnsiTheme="minorHAnsi" w:cstheme="minorHAnsi"/>
                <w:b/>
                <w:bCs/>
                <w:szCs w:val="22"/>
              </w:rPr>
              <w:t>Germline cell gene therapy</w:t>
            </w:r>
          </w:p>
        </w:tc>
      </w:tr>
      <w:tr w:rsidR="003E3052" w:rsidRPr="00DE4547" w:rsidTr="00BA5201">
        <w:trPr>
          <w:trHeight w:val="882"/>
        </w:trPr>
        <w:tc>
          <w:tcPr>
            <w:tcW w:w="5240"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Genetically modified viruses have been tried to get the allele into the genome, but the host becomes immune, so cells will not be accepted after the initial go</w:t>
            </w:r>
            <w:r>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It is unethical to engineer human embryos</w:t>
            </w:r>
            <w:r>
              <w:rPr>
                <w:rFonts w:asciiTheme="minorHAnsi" w:hAnsiTheme="minorHAnsi" w:cstheme="minorHAnsi"/>
                <w:bCs/>
                <w:szCs w:val="22"/>
              </w:rPr>
              <w:t>.</w:t>
            </w:r>
          </w:p>
        </w:tc>
      </w:tr>
      <w:tr w:rsidR="003E3052" w:rsidRPr="00DE4547" w:rsidTr="00BA5201">
        <w:trPr>
          <w:trHeight w:val="818"/>
        </w:trPr>
        <w:tc>
          <w:tcPr>
            <w:tcW w:w="5240"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Functioning allele of the gene is introduced into target cells</w:t>
            </w:r>
            <w:r>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All cells derived from the germ line cells will contain a copy of the functioning allele. The offspring may also contain the allele</w:t>
            </w:r>
            <w:r>
              <w:rPr>
                <w:rFonts w:asciiTheme="minorHAnsi" w:hAnsiTheme="minorHAnsi" w:cstheme="minorHAnsi"/>
                <w:bCs/>
                <w:szCs w:val="22"/>
              </w:rPr>
              <w:t>.</w:t>
            </w:r>
          </w:p>
        </w:tc>
      </w:tr>
      <w:tr w:rsidR="003E3052" w:rsidRPr="00DE4547" w:rsidTr="00BA5201">
        <w:trPr>
          <w:trHeight w:val="637"/>
        </w:trPr>
        <w:tc>
          <w:tcPr>
            <w:tcW w:w="5240"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Genetic manipulations are restricted to the actual patient</w:t>
            </w:r>
            <w:r>
              <w:rPr>
                <w:rFonts w:asciiTheme="minorHAnsi" w:hAnsiTheme="minorHAnsi" w:cstheme="minorHAnsi"/>
                <w:bCs/>
                <w:szCs w:val="22"/>
              </w:rPr>
              <w:t xml:space="preserve">. </w:t>
            </w:r>
          </w:p>
        </w:tc>
        <w:tc>
          <w:tcPr>
            <w:tcW w:w="5245"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Genetic manipulations may be passed on to the patient’s children</w:t>
            </w:r>
            <w:r>
              <w:rPr>
                <w:rFonts w:asciiTheme="minorHAnsi" w:hAnsiTheme="minorHAnsi" w:cstheme="minorHAnsi"/>
                <w:bCs/>
                <w:szCs w:val="22"/>
              </w:rPr>
              <w:t>.</w:t>
            </w:r>
          </w:p>
        </w:tc>
      </w:tr>
      <w:tr w:rsidR="003E3052" w:rsidRPr="00DE4547" w:rsidTr="00BA5201">
        <w:trPr>
          <w:trHeight w:val="814"/>
        </w:trPr>
        <w:tc>
          <w:tcPr>
            <w:tcW w:w="5240"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Liposome are used to get the allele into the genome, but they may be inefficient</w:t>
            </w:r>
            <w:r>
              <w:rPr>
                <w:rFonts w:asciiTheme="minorHAnsi" w:hAnsiTheme="minorHAnsi" w:cstheme="minorHAnsi"/>
                <w:bCs/>
                <w:szCs w:val="22"/>
              </w:rPr>
              <w:t xml:space="preserve">. </w:t>
            </w:r>
          </w:p>
        </w:tc>
        <w:tc>
          <w:tcPr>
            <w:tcW w:w="5245"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The functioning allele of the gene is introduced into germline cells – delivery techniques are more straightforward</w:t>
            </w:r>
            <w:r>
              <w:rPr>
                <w:rFonts w:asciiTheme="minorHAnsi" w:hAnsiTheme="minorHAnsi" w:cstheme="minorHAnsi"/>
                <w:bCs/>
                <w:szCs w:val="22"/>
              </w:rPr>
              <w:t>.</w:t>
            </w:r>
          </w:p>
        </w:tc>
      </w:tr>
      <w:tr w:rsidR="003E3052" w:rsidRPr="00DE4547" w:rsidTr="00BA5201">
        <w:trPr>
          <w:trHeight w:val="668"/>
        </w:trPr>
        <w:tc>
          <w:tcPr>
            <w:tcW w:w="5240"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Any treatment is short-live</w:t>
            </w:r>
            <w:r>
              <w:rPr>
                <w:rFonts w:asciiTheme="minorHAnsi" w:hAnsiTheme="minorHAnsi" w:cstheme="minorHAnsi"/>
                <w:bCs/>
                <w:szCs w:val="22"/>
              </w:rPr>
              <w:t>d.</w:t>
            </w:r>
          </w:p>
        </w:tc>
        <w:tc>
          <w:tcPr>
            <w:tcW w:w="5245"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Not possible to know if allele has been successfully introduced without unintentional changes to it, which may damage the embryo</w:t>
            </w:r>
            <w:r>
              <w:rPr>
                <w:rFonts w:asciiTheme="minorHAnsi" w:hAnsiTheme="minorHAnsi" w:cstheme="minorHAnsi"/>
                <w:bCs/>
                <w:szCs w:val="22"/>
              </w:rPr>
              <w:t>.</w:t>
            </w:r>
          </w:p>
        </w:tc>
      </w:tr>
      <w:tr w:rsidR="003E3052" w:rsidRPr="00DE4547" w:rsidTr="00BA5201">
        <w:trPr>
          <w:trHeight w:val="372"/>
        </w:trPr>
        <w:tc>
          <w:tcPr>
            <w:tcW w:w="5240" w:type="dxa"/>
            <w:shd w:val="clear" w:color="auto" w:fill="FFFFFF" w:themeFill="background1"/>
            <w:tcMar>
              <w:top w:w="15" w:type="dxa"/>
              <w:left w:w="108" w:type="dxa"/>
              <w:bottom w:w="0" w:type="dxa"/>
              <w:right w:w="108" w:type="dxa"/>
            </w:tcMar>
          </w:tcPr>
          <w:p w:rsidR="003E3052" w:rsidRPr="00DE4547" w:rsidRDefault="003E3052" w:rsidP="00BA5201">
            <w:pPr>
              <w:tabs>
                <w:tab w:val="num" w:pos="720"/>
              </w:tabs>
              <w:spacing w:line="240" w:lineRule="auto"/>
              <w:rPr>
                <w:rFonts w:asciiTheme="minorHAnsi" w:hAnsiTheme="minorHAnsi" w:cstheme="minorHAnsi"/>
                <w:bCs/>
                <w:szCs w:val="22"/>
              </w:rPr>
            </w:pPr>
            <w:r>
              <w:rPr>
                <w:rFonts w:asciiTheme="minorHAnsi" w:hAnsiTheme="minorHAnsi" w:cstheme="minorHAnsi"/>
                <w:bCs/>
                <w:szCs w:val="22"/>
              </w:rPr>
              <w:t xml:space="preserve">Treatment </w:t>
            </w:r>
            <w:r w:rsidRPr="00DE4547">
              <w:rPr>
                <w:rFonts w:asciiTheme="minorHAnsi" w:hAnsiTheme="minorHAnsi" w:cstheme="minorHAnsi"/>
                <w:bCs/>
                <w:szCs w:val="22"/>
              </w:rPr>
              <w:t>must be repeated regularly</w:t>
            </w:r>
            <w:r>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tcPr>
          <w:p w:rsidR="003E3052" w:rsidRPr="00DE4547" w:rsidRDefault="003E3052" w:rsidP="00BA5201">
            <w:pPr>
              <w:tabs>
                <w:tab w:val="num" w:pos="720"/>
              </w:tabs>
              <w:spacing w:line="240" w:lineRule="auto"/>
              <w:rPr>
                <w:rFonts w:asciiTheme="minorHAnsi" w:hAnsiTheme="minorHAnsi" w:cstheme="minorHAnsi"/>
                <w:bCs/>
                <w:szCs w:val="22"/>
              </w:rPr>
            </w:pPr>
            <w:r>
              <w:rPr>
                <w:rFonts w:asciiTheme="minorHAnsi" w:hAnsiTheme="minorHAnsi" w:cstheme="minorHAnsi"/>
                <w:bCs/>
                <w:szCs w:val="22"/>
              </w:rPr>
              <w:t xml:space="preserve">Single treatment would be required. </w:t>
            </w:r>
          </w:p>
        </w:tc>
      </w:tr>
      <w:tr w:rsidR="003E3052" w:rsidRPr="00DE4547" w:rsidTr="00BA5201">
        <w:trPr>
          <w:trHeight w:val="668"/>
        </w:trPr>
        <w:tc>
          <w:tcPr>
            <w:tcW w:w="5240" w:type="dxa"/>
            <w:shd w:val="clear" w:color="auto" w:fill="FFFFFF" w:themeFill="background1"/>
            <w:tcMar>
              <w:top w:w="15" w:type="dxa"/>
              <w:left w:w="108" w:type="dxa"/>
              <w:bottom w:w="0" w:type="dxa"/>
              <w:right w:w="108" w:type="dxa"/>
            </w:tcMar>
          </w:tcPr>
          <w:p w:rsidR="003E3052" w:rsidRDefault="003E3052" w:rsidP="00BA5201">
            <w:pPr>
              <w:tabs>
                <w:tab w:val="num" w:pos="720"/>
              </w:tabs>
              <w:spacing w:line="240" w:lineRule="auto"/>
              <w:rPr>
                <w:rFonts w:asciiTheme="minorHAnsi" w:hAnsiTheme="minorHAnsi" w:cstheme="minorHAnsi"/>
                <w:bCs/>
                <w:szCs w:val="22"/>
              </w:rPr>
            </w:pPr>
            <w:r>
              <w:rPr>
                <w:rFonts w:asciiTheme="minorHAnsi" w:hAnsiTheme="minorHAnsi" w:cstheme="minorHAnsi"/>
                <w:bCs/>
                <w:szCs w:val="22"/>
              </w:rPr>
              <w:t xml:space="preserve">Treatment using vector could cause an immune response/rejection. </w:t>
            </w:r>
          </w:p>
        </w:tc>
        <w:tc>
          <w:tcPr>
            <w:tcW w:w="5245" w:type="dxa"/>
            <w:shd w:val="clear" w:color="auto" w:fill="FFFFFF" w:themeFill="background1"/>
            <w:tcMar>
              <w:top w:w="15" w:type="dxa"/>
              <w:left w:w="108" w:type="dxa"/>
              <w:bottom w:w="0" w:type="dxa"/>
              <w:right w:w="108" w:type="dxa"/>
            </w:tcMar>
          </w:tcPr>
          <w:p w:rsidR="003E3052" w:rsidRPr="00DE4547" w:rsidRDefault="003E3052" w:rsidP="00BA5201">
            <w:pPr>
              <w:tabs>
                <w:tab w:val="num" w:pos="720"/>
              </w:tabs>
              <w:spacing w:line="240" w:lineRule="auto"/>
              <w:rPr>
                <w:rFonts w:asciiTheme="minorHAnsi" w:hAnsiTheme="minorHAnsi" w:cstheme="minorHAnsi"/>
                <w:bCs/>
                <w:szCs w:val="22"/>
              </w:rPr>
            </w:pPr>
            <w:r w:rsidRPr="00251BCB">
              <w:rPr>
                <w:rFonts w:ascii="Times New Roman" w:hAnsi="Times New Roman"/>
                <w:noProof/>
                <w:sz w:val="24"/>
                <w:lang w:eastAsia="en-US"/>
              </w:rPr>
              <w:drawing>
                <wp:inline distT="0" distB="0" distL="0" distR="0" wp14:anchorId="6931A733" wp14:editId="30E82F49">
                  <wp:extent cx="313690" cy="31369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inline>
              </w:drawing>
            </w:r>
          </w:p>
        </w:tc>
      </w:tr>
      <w:tr w:rsidR="003E3052" w:rsidRPr="00DE4547" w:rsidTr="00BA5201">
        <w:trPr>
          <w:trHeight w:val="382"/>
        </w:trPr>
        <w:tc>
          <w:tcPr>
            <w:tcW w:w="5240" w:type="dxa"/>
            <w:shd w:val="clear" w:color="auto" w:fill="FFFFFF" w:themeFill="background1"/>
            <w:tcMar>
              <w:top w:w="15" w:type="dxa"/>
              <w:left w:w="108" w:type="dxa"/>
              <w:bottom w:w="0" w:type="dxa"/>
              <w:right w:w="108" w:type="dxa"/>
            </w:tcMar>
          </w:tcPr>
          <w:p w:rsidR="003E3052" w:rsidRDefault="003E3052" w:rsidP="00BA5201">
            <w:pPr>
              <w:tabs>
                <w:tab w:val="num" w:pos="720"/>
              </w:tabs>
              <w:spacing w:line="240" w:lineRule="auto"/>
              <w:rPr>
                <w:rFonts w:asciiTheme="minorHAnsi" w:hAnsiTheme="minorHAnsi" w:cstheme="minorHAnsi"/>
                <w:bCs/>
                <w:szCs w:val="22"/>
              </w:rPr>
            </w:pPr>
            <w:r>
              <w:rPr>
                <w:rFonts w:asciiTheme="minorHAnsi" w:hAnsiTheme="minorHAnsi" w:cstheme="minorHAnsi"/>
                <w:bCs/>
                <w:szCs w:val="22"/>
              </w:rPr>
              <w:t>Harmful side effects from using vector such as viruses</w:t>
            </w:r>
          </w:p>
        </w:tc>
        <w:tc>
          <w:tcPr>
            <w:tcW w:w="5245" w:type="dxa"/>
            <w:shd w:val="clear" w:color="auto" w:fill="FFFFFF" w:themeFill="background1"/>
            <w:tcMar>
              <w:top w:w="15" w:type="dxa"/>
              <w:left w:w="108" w:type="dxa"/>
              <w:bottom w:w="0" w:type="dxa"/>
              <w:right w:w="108" w:type="dxa"/>
            </w:tcMar>
          </w:tcPr>
          <w:p w:rsidR="003E3052" w:rsidRPr="00DE4547" w:rsidRDefault="003E3052" w:rsidP="00BA5201">
            <w:pPr>
              <w:tabs>
                <w:tab w:val="num" w:pos="720"/>
              </w:tabs>
              <w:spacing w:line="240" w:lineRule="auto"/>
              <w:rPr>
                <w:rFonts w:asciiTheme="minorHAnsi" w:hAnsiTheme="minorHAnsi" w:cstheme="minorHAnsi"/>
                <w:bCs/>
                <w:szCs w:val="22"/>
              </w:rPr>
            </w:pPr>
          </w:p>
        </w:tc>
      </w:tr>
      <w:tr w:rsidR="003E3052" w:rsidRPr="00DE4547" w:rsidTr="00BA5201">
        <w:trPr>
          <w:trHeight w:val="544"/>
        </w:trPr>
        <w:tc>
          <w:tcPr>
            <w:tcW w:w="5240"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Pr>
                <w:rFonts w:asciiTheme="minorHAnsi" w:hAnsiTheme="minorHAnsi" w:cstheme="minorHAnsi"/>
                <w:bCs/>
                <w:szCs w:val="22"/>
              </w:rPr>
              <w:t>It</w:t>
            </w:r>
            <w:r w:rsidRPr="00DE4547">
              <w:rPr>
                <w:rFonts w:asciiTheme="minorHAnsi" w:hAnsiTheme="minorHAnsi" w:cstheme="minorHAnsi"/>
                <w:bCs/>
                <w:szCs w:val="22"/>
              </w:rPr>
              <w:t xml:space="preserve"> is difficult to get the allele into the genome in a functioning state</w:t>
            </w:r>
            <w:r>
              <w:rPr>
                <w:rFonts w:asciiTheme="minorHAnsi" w:hAnsiTheme="minorHAnsi" w:cstheme="minorHAnsi"/>
                <w:bCs/>
                <w:szCs w:val="22"/>
              </w:rPr>
              <w:t>.</w:t>
            </w:r>
          </w:p>
        </w:tc>
        <w:tc>
          <w:tcPr>
            <w:tcW w:w="5245"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p>
        </w:tc>
      </w:tr>
      <w:tr w:rsidR="003E3052" w:rsidRPr="00DE4547" w:rsidTr="00BA5201">
        <w:trPr>
          <w:trHeight w:val="1018"/>
        </w:trPr>
        <w:tc>
          <w:tcPr>
            <w:tcW w:w="5240"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Techniques to get the gene to the target are needed</w:t>
            </w:r>
          </w:p>
          <w:p w:rsidR="003E3052" w:rsidRPr="00DE4547" w:rsidRDefault="003E3052" w:rsidP="00BA5201">
            <w:pPr>
              <w:tabs>
                <w:tab w:val="num" w:pos="720"/>
              </w:tabs>
              <w:spacing w:line="240" w:lineRule="auto"/>
              <w:rPr>
                <w:rFonts w:asciiTheme="minorHAnsi" w:hAnsiTheme="minorHAnsi" w:cstheme="minorHAnsi"/>
                <w:szCs w:val="22"/>
              </w:rPr>
            </w:pPr>
            <w:r w:rsidRPr="00DE4547">
              <w:rPr>
                <w:rFonts w:asciiTheme="minorHAnsi" w:hAnsiTheme="minorHAnsi" w:cstheme="minorHAnsi"/>
                <w:bCs/>
                <w:szCs w:val="22"/>
              </w:rPr>
              <w:t>Or, specific cells must be removed, treated and then replaced</w:t>
            </w:r>
            <w:r>
              <w:rPr>
                <w:rFonts w:asciiTheme="minorHAnsi" w:hAnsiTheme="minorHAnsi" w:cstheme="minorHAnsi"/>
                <w:bCs/>
                <w:szCs w:val="22"/>
              </w:rPr>
              <w:t xml:space="preserve">. </w:t>
            </w:r>
          </w:p>
        </w:tc>
        <w:tc>
          <w:tcPr>
            <w:tcW w:w="5245" w:type="dxa"/>
            <w:shd w:val="clear" w:color="auto" w:fill="FFFFFF" w:themeFill="background1"/>
            <w:tcMar>
              <w:top w:w="15" w:type="dxa"/>
              <w:left w:w="108" w:type="dxa"/>
              <w:bottom w:w="0" w:type="dxa"/>
              <w:right w:w="108" w:type="dxa"/>
            </w:tcMar>
            <w:hideMark/>
          </w:tcPr>
          <w:p w:rsidR="003E3052" w:rsidRPr="00DE4547" w:rsidRDefault="003E3052" w:rsidP="00BA5201">
            <w:pPr>
              <w:tabs>
                <w:tab w:val="num" w:pos="720"/>
              </w:tabs>
              <w:spacing w:line="240" w:lineRule="auto"/>
              <w:rPr>
                <w:rFonts w:asciiTheme="minorHAnsi" w:hAnsiTheme="minorHAnsi" w:cstheme="minorHAnsi"/>
                <w:szCs w:val="22"/>
              </w:rPr>
            </w:pPr>
          </w:p>
        </w:tc>
      </w:tr>
    </w:tbl>
    <w:p w:rsidR="003E3052" w:rsidRDefault="003E3052" w:rsidP="003E3052">
      <w:pPr>
        <w:tabs>
          <w:tab w:val="num" w:pos="720"/>
        </w:tabs>
        <w:spacing w:line="240" w:lineRule="auto"/>
        <w:rPr>
          <w:rFonts w:asciiTheme="minorHAnsi" w:hAnsiTheme="minorHAnsi" w:cstheme="minorHAnsi"/>
          <w:b/>
          <w:szCs w:val="22"/>
          <w:u w:val="single"/>
        </w:rPr>
      </w:pPr>
    </w:p>
    <w:p w:rsidR="003E3052" w:rsidRPr="00DB1AA0" w:rsidRDefault="003E3052" w:rsidP="003E3052">
      <w:pPr>
        <w:tabs>
          <w:tab w:val="num" w:pos="720"/>
        </w:tabs>
        <w:spacing w:line="240" w:lineRule="auto"/>
        <w:rPr>
          <w:rFonts w:asciiTheme="minorHAnsi" w:hAnsiTheme="minorHAnsi" w:cstheme="minorHAnsi"/>
          <w:b/>
          <w:sz w:val="36"/>
          <w:szCs w:val="36"/>
          <w:u w:val="single"/>
        </w:rPr>
      </w:pPr>
      <w:r w:rsidRPr="00DB1AA0">
        <w:rPr>
          <w:rFonts w:asciiTheme="minorHAnsi" w:hAnsiTheme="minorHAnsi" w:cstheme="minorHAnsi"/>
          <w:b/>
          <w:sz w:val="36"/>
          <w:szCs w:val="36"/>
          <w:u w:val="single"/>
        </w:rPr>
        <w:lastRenderedPageBreak/>
        <w:t>Exam questions:</w:t>
      </w:r>
    </w:p>
    <w:p w:rsidR="003E3052" w:rsidRPr="00143914" w:rsidRDefault="003E3052" w:rsidP="003E3052">
      <w:pPr>
        <w:widowControl w:val="0"/>
        <w:autoSpaceDE w:val="0"/>
        <w:autoSpaceDN w:val="0"/>
        <w:adjustRightInd w:val="0"/>
        <w:spacing w:before="450" w:after="45" w:line="240" w:lineRule="auto"/>
        <w:ind w:left="150" w:right="45"/>
        <w:rPr>
          <w:rFonts w:asciiTheme="minorHAnsi" w:hAnsiTheme="minorHAnsi" w:cstheme="minorHAnsi"/>
          <w:b/>
          <w:bCs/>
          <w:color w:val="000000"/>
          <w:szCs w:val="22"/>
          <w:lang w:val="en-US"/>
        </w:rPr>
      </w:pPr>
      <w:r w:rsidRPr="00143914">
        <w:rPr>
          <w:rFonts w:asciiTheme="minorHAnsi" w:hAnsiTheme="minorHAnsi" w:cstheme="minorHAnsi"/>
          <w:b/>
          <w:bCs/>
          <w:color w:val="000000"/>
          <w:szCs w:val="22"/>
          <w:lang w:val="en-US"/>
        </w:rPr>
        <w:t>Q1.</w:t>
      </w:r>
      <w:r w:rsidRPr="00143914">
        <w:rPr>
          <w:rFonts w:asciiTheme="minorHAnsi" w:hAnsiTheme="minorHAnsi" w:cstheme="minorHAnsi"/>
          <w:szCs w:val="22"/>
          <w:lang w:val="en-US"/>
        </w:rPr>
        <w:t>(a)     Adrenaline binds to receptors in the plasma membranes of liver cells. Explain how this causes the blood glucose concentration to increase.</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566AE29A" wp14:editId="5D841B0A">
            <wp:extent cx="5095875" cy="1028700"/>
            <wp:effectExtent l="19050" t="19050" r="28575" b="1905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095875" cy="1028700"/>
                    </a:xfrm>
                    <a:prstGeom prst="rect">
                      <a:avLst/>
                    </a:prstGeom>
                    <a:ln w="15875">
                      <a:solidFill>
                        <a:srgbClr val="7030A0"/>
                      </a:solidFill>
                    </a:ln>
                  </pic:spPr>
                </pic:pic>
              </a:graphicData>
            </a:graphic>
          </wp:inline>
        </w:drawing>
      </w:r>
      <w:r>
        <w:rPr>
          <w:rFonts w:asciiTheme="minorHAnsi" w:hAnsiTheme="minorHAnsi" w:cstheme="minorHAnsi"/>
          <w:b/>
          <w:bCs/>
          <w:szCs w:val="22"/>
          <w:lang w:val="en-US"/>
        </w:rPr>
        <w:t>(</w:t>
      </w:r>
      <w:r w:rsidRPr="00143914">
        <w:rPr>
          <w:rFonts w:asciiTheme="minorHAnsi" w:hAnsiTheme="minorHAnsi" w:cstheme="minorHAnsi"/>
          <w:b/>
          <w:bCs/>
          <w:szCs w:val="22"/>
          <w:lang w:val="en-US"/>
        </w:rPr>
        <w:t>2)</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(b)     Scientists made an artificial gene which codes for insulin. They put the gene into a virus which was then injected into rats with type I diabetes. The virus was harmless to the rats but carried the gene into the cells of the rats.The treated rats produced insulin for up to 8 months and showed no side-effects. The scientists measured the blood glucose concentrations of the rats at regular intervals. While the rats were producing the insulin, their blood glucose concentrations were normal.</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      The rats were not fed for at least 6 hours before their blood glucose concentration was measured. Explain why.</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300E3A75" wp14:editId="2CE55C98">
            <wp:extent cx="5165766" cy="1854931"/>
            <wp:effectExtent l="19050" t="19050" r="15875" b="1206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188375" cy="1863049"/>
                    </a:xfrm>
                    <a:prstGeom prst="rect">
                      <a:avLst/>
                    </a:prstGeom>
                    <a:ln w="15875">
                      <a:solidFill>
                        <a:srgbClr val="7030A0"/>
                      </a:solidFill>
                    </a:ln>
                  </pic:spPr>
                </pic:pic>
              </a:graphicData>
            </a:graphic>
          </wp:inline>
        </w:drawing>
      </w:r>
      <w:r>
        <w:rPr>
          <w:rFonts w:asciiTheme="minorHAnsi" w:hAnsiTheme="minorHAnsi" w:cstheme="minorHAnsi"/>
          <w:szCs w:val="22"/>
          <w:lang w:val="en-US"/>
        </w:rPr>
        <w:t>_</w:t>
      </w:r>
      <w:r w:rsidRPr="00143914">
        <w:rPr>
          <w:rFonts w:asciiTheme="minorHAnsi" w:hAnsiTheme="minorHAnsi" w:cstheme="minorHAnsi"/>
          <w:b/>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(ii)     The rats used in the investigation had type I diabetes. This form of gene therapy may be less effective in treating rats that have type II diabetes. Explain why.</w:t>
      </w:r>
    </w:p>
    <w:p w:rsidR="003E3052" w:rsidRDefault="003E3052" w:rsidP="003E3052">
      <w:pPr>
        <w:widowControl w:val="0"/>
        <w:autoSpaceDE w:val="0"/>
        <w:autoSpaceDN w:val="0"/>
        <w:adjustRightInd w:val="0"/>
        <w:spacing w:before="240" w:line="240" w:lineRule="auto"/>
        <w:ind w:right="567"/>
        <w:rPr>
          <w:rFonts w:asciiTheme="minorHAnsi" w:hAnsiTheme="minorHAnsi" w:cstheme="minorHAnsi"/>
          <w:b/>
          <w:bCs/>
          <w:szCs w:val="22"/>
          <w:lang w:val="en-US"/>
        </w:rPr>
      </w:pPr>
      <w:r>
        <w:rPr>
          <w:noProof/>
        </w:rPr>
        <w:drawing>
          <wp:inline distT="0" distB="0" distL="0" distR="0" wp14:anchorId="761DEEA2" wp14:editId="7558BEA0">
            <wp:extent cx="4467225" cy="466725"/>
            <wp:effectExtent l="19050" t="19050" r="28575" b="285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467225" cy="466725"/>
                    </a:xfrm>
                    <a:prstGeom prst="rect">
                      <a:avLst/>
                    </a:prstGeom>
                    <a:ln w="15875">
                      <a:solidFill>
                        <a:srgbClr val="7030A0"/>
                      </a:solidFill>
                    </a:ln>
                  </pic:spPr>
                </pic:pic>
              </a:graphicData>
            </a:graphic>
          </wp:inline>
        </w:drawing>
      </w:r>
      <w:r w:rsidRPr="00143914">
        <w:rPr>
          <w:rFonts w:asciiTheme="minorHAnsi" w:hAnsiTheme="minorHAnsi" w:cstheme="minorHAnsi"/>
          <w:b/>
          <w:bCs/>
          <w:szCs w:val="22"/>
          <w:lang w:val="en-US"/>
        </w:rPr>
        <w:t xml:space="preserve"> (1)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(iii)    Research workers have suggested that treating diabetes in humans by this method of gene therapy would be better than injecting insulin. Evaluate this suggestion.</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lastRenderedPageBreak/>
        <w:drawing>
          <wp:inline distT="0" distB="0" distL="0" distR="0" wp14:anchorId="6895F10A" wp14:editId="5B4D02A5">
            <wp:extent cx="4057650" cy="4067175"/>
            <wp:effectExtent l="19050" t="19050" r="19050" b="2857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57650" cy="4067175"/>
                    </a:xfrm>
                    <a:prstGeom prst="rect">
                      <a:avLst/>
                    </a:prstGeom>
                    <a:ln w="15875">
                      <a:solidFill>
                        <a:srgbClr val="7030A0"/>
                      </a:solidFill>
                    </a:ln>
                  </pic:spPr>
                </pic:pic>
              </a:graphicData>
            </a:graphic>
          </wp:inline>
        </w:drawing>
      </w:r>
      <w:r w:rsidRPr="00143914">
        <w:rPr>
          <w:rFonts w:asciiTheme="minorHAnsi" w:hAnsiTheme="minorHAnsi" w:cstheme="minorHAnsi"/>
          <w:b/>
          <w:bCs/>
          <w:szCs w:val="22"/>
          <w:lang w:val="en-US"/>
        </w:rPr>
        <w:t xml:space="preserve"> (4)</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color w:val="000000"/>
          <w:szCs w:val="22"/>
          <w:lang w:val="en-US"/>
        </w:rPr>
        <w:t>Q2.</w:t>
      </w:r>
      <w:r>
        <w:rPr>
          <w:rFonts w:asciiTheme="minorHAnsi" w:hAnsiTheme="minorHAnsi" w:cstheme="minorHAnsi"/>
          <w:b/>
          <w:bCs/>
          <w:color w:val="000000"/>
          <w:szCs w:val="22"/>
          <w:lang w:val="en-US"/>
        </w:rPr>
        <w:t xml:space="preserve"> </w:t>
      </w:r>
      <w:r w:rsidRPr="00143914">
        <w:rPr>
          <w:rFonts w:asciiTheme="minorHAnsi" w:hAnsiTheme="minorHAnsi" w:cstheme="minorHAnsi"/>
          <w:szCs w:val="22"/>
          <w:lang w:val="en-US"/>
        </w:rPr>
        <w:t>Gene therapy is used to treat the genetic disorder, ADA deficiency. Affected individuals are unable to produce the enzyme adenosine deaminase (ADA). Without this enzyme, T lymphocytes, a type of white blood cell, cannot provide immunity to infection. The diagram shows the processes involved in the treatment of ADA deficiency by gene therapy.</w:t>
      </w:r>
    </w:p>
    <w:p w:rsidR="003E3052" w:rsidRPr="00143914" w:rsidRDefault="003E3052" w:rsidP="003E3052">
      <w:pPr>
        <w:widowControl w:val="0"/>
        <w:autoSpaceDE w:val="0"/>
        <w:autoSpaceDN w:val="0"/>
        <w:adjustRightInd w:val="0"/>
        <w:spacing w:before="240" w:line="240" w:lineRule="auto"/>
        <w:ind w:left="1134" w:right="567" w:hanging="567"/>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346B5101" wp14:editId="140F5DC5">
            <wp:extent cx="3601941" cy="1410163"/>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20616" cy="1417474"/>
                    </a:xfrm>
                    <a:prstGeom prst="rect">
                      <a:avLst/>
                    </a:prstGeom>
                    <a:noFill/>
                    <a:ln>
                      <a:noFill/>
                    </a:ln>
                  </pic:spPr>
                </pic:pic>
              </a:graphicData>
            </a:graphic>
          </wp:inline>
        </w:drawing>
      </w:r>
      <w:r w:rsidRPr="00143914">
        <w:rPr>
          <w:rFonts w:asciiTheme="minorHAnsi" w:hAnsiTheme="minorHAnsi" w:cstheme="minorHAnsi"/>
          <w:szCs w:val="22"/>
          <w:lang w:val="en-US"/>
        </w:rPr>
        <w:t> </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(a)     What is meant by </w:t>
      </w:r>
      <w:r w:rsidRPr="00143914">
        <w:rPr>
          <w:rFonts w:asciiTheme="minorHAnsi" w:hAnsiTheme="minorHAnsi" w:cstheme="minorHAnsi"/>
          <w:i/>
          <w:iCs/>
          <w:szCs w:val="22"/>
          <w:lang w:val="en-US"/>
        </w:rPr>
        <w:t>gene therapy</w:t>
      </w:r>
      <w:r w:rsidRPr="00143914">
        <w:rPr>
          <w:rFonts w:asciiTheme="minorHAnsi" w:hAnsiTheme="minorHAnsi" w:cstheme="minorHAnsi"/>
          <w:szCs w:val="22"/>
          <w:lang w:val="en-US"/>
        </w:rPr>
        <w:t>?</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Introduction n of healthy gene/replacement of defective gene</w:t>
      </w:r>
      <w:r w:rsidRPr="00183483">
        <w:rPr>
          <w:rFonts w:asciiTheme="minorHAnsi" w:hAnsiTheme="minorHAnsi" w:cstheme="minorHAnsi"/>
          <w:color w:val="7030A0"/>
          <w:szCs w:val="22"/>
          <w:lang w:val="en-US"/>
        </w:rPr>
        <w:t xml:space="preserve"> </w:t>
      </w:r>
      <w:r>
        <w:rPr>
          <w:rFonts w:asciiTheme="minorHAnsi" w:hAnsiTheme="minorHAnsi" w:cstheme="minorHAnsi"/>
          <w:szCs w:val="22"/>
          <w:lang w:val="en-US"/>
        </w:rPr>
        <w:t xml:space="preserve">( </w:t>
      </w:r>
      <w:r w:rsidRPr="00143914">
        <w:rPr>
          <w:rFonts w:asciiTheme="minorHAnsi" w:hAnsiTheme="minorHAnsi" w:cstheme="minorHAnsi"/>
          <w:b/>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 xml:space="preserve">(b)     The ADA gene is inserted into a virus. Give </w:t>
      </w:r>
      <w:r w:rsidRPr="00143914">
        <w:rPr>
          <w:rFonts w:asciiTheme="minorHAnsi" w:hAnsiTheme="minorHAnsi" w:cstheme="minorHAnsi"/>
          <w:b/>
          <w:bCs/>
          <w:szCs w:val="22"/>
          <w:lang w:val="en-US"/>
        </w:rPr>
        <w:t xml:space="preserve">two </w:t>
      </w:r>
      <w:r w:rsidRPr="00143914">
        <w:rPr>
          <w:rFonts w:asciiTheme="minorHAnsi" w:hAnsiTheme="minorHAnsi" w:cstheme="minorHAnsi"/>
          <w:szCs w:val="22"/>
          <w:lang w:val="en-US"/>
        </w:rPr>
        <w:t>advantages of using a virus in gene therapy.</w:t>
      </w:r>
    </w:p>
    <w:p w:rsidR="003E3052" w:rsidRPr="00183483" w:rsidRDefault="003E3052" w:rsidP="003E3052">
      <w:pPr>
        <w:widowControl w:val="0"/>
        <w:autoSpaceDE w:val="0"/>
        <w:autoSpaceDN w:val="0"/>
        <w:adjustRightInd w:val="0"/>
        <w:spacing w:before="240"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1. can enter cells/infect cells/inject DNA into the cells:</w:t>
      </w:r>
    </w:p>
    <w:p w:rsidR="003E3052" w:rsidRPr="00183483" w:rsidRDefault="003E3052" w:rsidP="003E3052">
      <w:pPr>
        <w:widowControl w:val="0"/>
        <w:autoSpaceDE w:val="0"/>
        <w:autoSpaceDN w:val="0"/>
        <w:adjustRightInd w:val="0"/>
        <w:spacing w:before="240"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 xml:space="preserve">2. target specific cells; </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83483">
        <w:rPr>
          <w:rFonts w:asciiTheme="minorHAnsi" w:hAnsiTheme="minorHAnsi" w:cstheme="minorHAnsi"/>
          <w:b/>
          <w:bCs/>
          <w:color w:val="7030A0"/>
          <w:szCs w:val="22"/>
          <w:lang w:val="en-US"/>
        </w:rPr>
        <w:t>3. Replicates in cells;</w:t>
      </w:r>
      <w:r>
        <w:rPr>
          <w:rFonts w:asciiTheme="minorHAnsi" w:hAnsiTheme="minorHAnsi" w:cstheme="minorHAnsi"/>
          <w:b/>
          <w:bCs/>
          <w:color w:val="7030A0"/>
          <w:szCs w:val="22"/>
          <w:lang w:val="en-US"/>
        </w:rPr>
        <w:t xml:space="preserve"> </w:t>
      </w:r>
      <w:r w:rsidRPr="00143914">
        <w:rPr>
          <w:rFonts w:asciiTheme="minorHAnsi" w:hAnsiTheme="minorHAnsi" w:cstheme="minorHAnsi"/>
          <w:b/>
          <w:bCs/>
          <w:szCs w:val="22"/>
          <w:lang w:val="en-US"/>
        </w:rPr>
        <w:t>(2)</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(c)     Individuals who have been treated by this method of gene therapy do not pass on the ADA gene to their children. Explain why.</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Reproductive cells /gametes cells do not contain ADA allele/gene;</w:t>
      </w:r>
      <w:r w:rsidRPr="00183483">
        <w:rPr>
          <w:rFonts w:asciiTheme="minorHAnsi" w:hAnsiTheme="minorHAnsi" w:cstheme="minorHAnsi"/>
          <w:color w:val="7030A0"/>
          <w:szCs w:val="22"/>
          <w:lang w:val="en-US"/>
        </w:rPr>
        <w:t xml:space="preserve"> </w:t>
      </w:r>
      <w:r w:rsidRPr="00183483">
        <w:rPr>
          <w:rFonts w:asciiTheme="minorHAnsi" w:hAnsiTheme="minorHAnsi" w:cstheme="minorHAnsi"/>
          <w:b/>
          <w:bCs/>
          <w:color w:val="7030A0"/>
          <w:szCs w:val="22"/>
          <w:lang w:val="en-US"/>
        </w:rPr>
        <w:t xml:space="preserve"> </w:t>
      </w:r>
      <w:r w:rsidRPr="00143914">
        <w:rPr>
          <w:rFonts w:asciiTheme="minorHAnsi" w:hAnsiTheme="minorHAnsi" w:cstheme="minorHAnsi"/>
          <w:b/>
          <w:bCs/>
          <w:szCs w:val="22"/>
          <w:lang w:val="en-US"/>
        </w:rPr>
        <w:t>(1)</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lastRenderedPageBreak/>
        <w:t>(d)     T lymphocytes are produced in bone marrow. A bone marrow transplant from a genetically matched donor can provide a permanent cure for ADA deficiency.</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      Suggest why bone marrow for a transplant is obtained from a genetically matched donor.</w:t>
      </w:r>
    </w:p>
    <w:p w:rsidR="003E3052" w:rsidRPr="00143914" w:rsidRDefault="003E3052" w:rsidP="003E3052">
      <w:pPr>
        <w:widowControl w:val="0"/>
        <w:autoSpaceDE w:val="0"/>
        <w:autoSpaceDN w:val="0"/>
        <w:adjustRightInd w:val="0"/>
        <w:spacing w:line="240" w:lineRule="auto"/>
        <w:ind w:right="567"/>
        <w:rPr>
          <w:rFonts w:asciiTheme="minorHAnsi" w:hAnsiTheme="minorHAnsi" w:cstheme="minorHAnsi"/>
          <w:szCs w:val="22"/>
          <w:lang w:val="en-US"/>
        </w:rPr>
      </w:pPr>
      <w:r w:rsidRPr="00183483">
        <w:rPr>
          <w:rFonts w:asciiTheme="minorHAnsi" w:hAnsiTheme="minorHAnsi" w:cstheme="minorHAnsi"/>
          <w:b/>
          <w:color w:val="7030A0"/>
          <w:szCs w:val="22"/>
          <w:lang w:val="en-US"/>
        </w:rPr>
        <w:t>To prevent rejection/immune response;</w:t>
      </w:r>
      <w:r w:rsidRPr="00183483">
        <w:rPr>
          <w:rFonts w:asciiTheme="minorHAnsi" w:hAnsiTheme="minorHAnsi" w:cstheme="minorHAnsi"/>
          <w:color w:val="7030A0"/>
          <w:szCs w:val="22"/>
          <w:lang w:val="en-US"/>
        </w:rPr>
        <w:t xml:space="preserve"> </w:t>
      </w:r>
      <w:r w:rsidRPr="00183483">
        <w:rPr>
          <w:rFonts w:asciiTheme="minorHAnsi" w:hAnsiTheme="minorHAnsi" w:cstheme="minorHAnsi"/>
          <w:b/>
          <w:bCs/>
          <w:color w:val="7030A0"/>
          <w:szCs w:val="22"/>
          <w:lang w:val="en-US"/>
        </w:rPr>
        <w:t xml:space="preserve"> </w:t>
      </w:r>
      <w:r w:rsidRPr="00143914">
        <w:rPr>
          <w:rFonts w:asciiTheme="minorHAnsi" w:hAnsiTheme="minorHAnsi" w:cstheme="minorHAnsi"/>
          <w:b/>
          <w:bCs/>
          <w:szCs w:val="22"/>
          <w:lang w:val="en-US"/>
        </w:rPr>
        <w:t>(1)</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43914">
        <w:rPr>
          <w:rFonts w:asciiTheme="minorHAnsi" w:hAnsiTheme="minorHAnsi" w:cstheme="minorHAnsi"/>
          <w:szCs w:val="22"/>
          <w:lang w:val="en-US"/>
        </w:rPr>
        <w:t xml:space="preserve">(ii)     Explain why treatment of ADA deficiency by gene therapy must be repeated at regular intervals, whereas </w:t>
      </w:r>
      <w:r w:rsidRPr="00183483">
        <w:rPr>
          <w:rFonts w:asciiTheme="minorHAnsi" w:hAnsiTheme="minorHAnsi" w:cstheme="minorHAnsi"/>
          <w:b/>
          <w:color w:val="7030A0"/>
          <w:szCs w:val="22"/>
          <w:lang w:val="en-US"/>
        </w:rPr>
        <w:t>a single bone marrow transplant can provide a permanent cure.</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T lymphocytes have a limited life span/die off/do not reproduce;</w:t>
      </w:r>
    </w:p>
    <w:p w:rsidR="003E3052" w:rsidRPr="00183483" w:rsidRDefault="003E3052" w:rsidP="003E3052">
      <w:pPr>
        <w:widowControl w:val="0"/>
        <w:autoSpaceDE w:val="0"/>
        <w:autoSpaceDN w:val="0"/>
        <w:adjustRightInd w:val="0"/>
        <w:spacing w:line="240" w:lineRule="auto"/>
        <w:ind w:right="567"/>
        <w:rPr>
          <w:rFonts w:asciiTheme="minorHAnsi" w:hAnsiTheme="minorHAnsi" w:cstheme="minorHAnsi"/>
          <w:b/>
          <w:color w:val="7030A0"/>
          <w:szCs w:val="22"/>
          <w:lang w:val="en-US"/>
        </w:rPr>
      </w:pPr>
      <w:r w:rsidRPr="00183483">
        <w:rPr>
          <w:rFonts w:asciiTheme="minorHAnsi" w:hAnsiTheme="minorHAnsi" w:cstheme="minorHAnsi"/>
          <w:b/>
          <w:color w:val="7030A0"/>
          <w:szCs w:val="22"/>
          <w:lang w:val="en-US"/>
        </w:rPr>
        <w:t>Bone marrow provides continual supply</w:t>
      </w:r>
      <w:r>
        <w:rPr>
          <w:rFonts w:asciiTheme="minorHAnsi" w:hAnsiTheme="minorHAnsi" w:cstheme="minorHAnsi"/>
          <w:b/>
          <w:color w:val="7030A0"/>
          <w:szCs w:val="22"/>
          <w:lang w:val="en-US"/>
        </w:rPr>
        <w:t xml:space="preserve"> </w:t>
      </w:r>
      <w:r w:rsidRPr="00183483">
        <w:rPr>
          <w:rFonts w:asciiTheme="minorHAnsi" w:hAnsiTheme="minorHAnsi" w:cstheme="minorHAnsi"/>
          <w:b/>
          <w:color w:val="7030A0"/>
          <w:szCs w:val="22"/>
          <w:lang w:val="en-US"/>
        </w:rPr>
        <w:t>of T lymphocytes/ ADA gene enzymes:</w:t>
      </w:r>
      <w:r>
        <w:rPr>
          <w:rFonts w:asciiTheme="minorHAnsi" w:hAnsiTheme="minorHAnsi" w:cstheme="minorHAnsi"/>
          <w:b/>
          <w:color w:val="7030A0"/>
          <w:szCs w:val="22"/>
          <w:lang w:val="en-US"/>
        </w:rPr>
        <w:t xml:space="preserve"> </w:t>
      </w:r>
      <w:r>
        <w:rPr>
          <w:rFonts w:asciiTheme="minorHAnsi" w:hAnsiTheme="minorHAnsi" w:cstheme="minorHAnsi"/>
          <w:szCs w:val="22"/>
          <w:lang w:val="en-US"/>
        </w:rPr>
        <w:t>(</w:t>
      </w:r>
      <w:r w:rsidRPr="00143914">
        <w:rPr>
          <w:rFonts w:asciiTheme="minorHAnsi" w:hAnsiTheme="minorHAnsi" w:cstheme="minorHAnsi"/>
          <w:b/>
          <w:bCs/>
          <w:szCs w:val="22"/>
          <w:lang w:val="en-US"/>
        </w:rPr>
        <w:t>2)</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b/>
          <w:bCs/>
          <w:color w:val="000000"/>
          <w:szCs w:val="22"/>
          <w:lang w:val="en-US"/>
        </w:rPr>
        <w:t>Q3.</w:t>
      </w:r>
      <w:r w:rsidRPr="00143914">
        <w:rPr>
          <w:rFonts w:asciiTheme="minorHAnsi" w:hAnsiTheme="minorHAnsi" w:cstheme="minorHAnsi"/>
          <w:szCs w:val="22"/>
          <w:lang w:val="en-US"/>
        </w:rPr>
        <w:t>(a)     Plasmids can be modified by genetic engineering and inserted into bacteria. These bacteria can then make useful substances normally made by another organism. Explain how modified plasmids are made by genetic engineering and how the use of markers enable bacteria containing these plasmids to be detected.</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2C8D1035" wp14:editId="3AB3793A">
            <wp:extent cx="5635225" cy="1615044"/>
            <wp:effectExtent l="19050" t="19050" r="22860" b="2349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74411" cy="1626275"/>
                    </a:xfrm>
                    <a:prstGeom prst="rect">
                      <a:avLst/>
                    </a:prstGeom>
                    <a:ln w="15875">
                      <a:solidFill>
                        <a:srgbClr val="7030A0"/>
                      </a:solidFill>
                    </a:ln>
                  </pic:spPr>
                </pic:pic>
              </a:graphicData>
            </a:graphic>
          </wp:inline>
        </w:drawing>
      </w:r>
      <w:r>
        <w:rPr>
          <w:rFonts w:asciiTheme="minorHAnsi" w:hAnsiTheme="minorHAnsi" w:cstheme="minorHAnsi"/>
          <w:szCs w:val="22"/>
          <w:lang w:val="en-US"/>
        </w:rPr>
        <w:t xml:space="preserve"> (</w:t>
      </w:r>
      <w:r w:rsidRPr="00143914">
        <w:rPr>
          <w:rFonts w:asciiTheme="minorHAnsi" w:hAnsiTheme="minorHAnsi" w:cstheme="minorHAnsi"/>
          <w:b/>
          <w:bCs/>
          <w:szCs w:val="22"/>
          <w:lang w:val="en-US"/>
        </w:rPr>
        <w:t>6)</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(b)     In gene therapy, genes are introduced into a person who has defective genes which do not produce an important substance. Three experiments were done to compare techniques for introducing an important substance into a person with defective genes.</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1.   The substance was injected directly.</w:t>
      </w:r>
      <w:r w:rsidRPr="00143914">
        <w:rPr>
          <w:rFonts w:asciiTheme="minorHAnsi" w:hAnsiTheme="minorHAnsi" w:cstheme="minorHAnsi"/>
          <w:szCs w:val="22"/>
          <w:lang w:val="en-US"/>
        </w:rPr>
        <w:br/>
        <w:t>2.   Harmless viruses carrying genes coding for the substance were injected.</w:t>
      </w:r>
      <w:r w:rsidRPr="00143914">
        <w:rPr>
          <w:rFonts w:asciiTheme="minorHAnsi" w:hAnsiTheme="minorHAnsi" w:cstheme="minorHAnsi"/>
          <w:szCs w:val="22"/>
          <w:lang w:val="en-US"/>
        </w:rPr>
        <w:br/>
        <w:t>3.   The genes were put into a protein capsule which was inserted into the tissues.</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The graph shows results of the experiments.</w:t>
      </w:r>
    </w:p>
    <w:p w:rsidR="003E3052" w:rsidRPr="00143914" w:rsidRDefault="003E3052" w:rsidP="003E3052">
      <w:pPr>
        <w:widowControl w:val="0"/>
        <w:autoSpaceDE w:val="0"/>
        <w:autoSpaceDN w:val="0"/>
        <w:adjustRightInd w:val="0"/>
        <w:spacing w:before="240" w:line="240" w:lineRule="auto"/>
        <w:ind w:left="1701" w:right="567" w:hanging="567"/>
        <w:rPr>
          <w:rFonts w:asciiTheme="minorHAnsi" w:hAnsiTheme="minorHAnsi" w:cstheme="minorHAnsi"/>
          <w:szCs w:val="22"/>
          <w:lang w:val="en-US"/>
        </w:rPr>
      </w:pPr>
      <w:r w:rsidRPr="00143914">
        <w:rPr>
          <w:rFonts w:asciiTheme="minorHAnsi" w:hAnsiTheme="minorHAnsi" w:cstheme="minorHAnsi"/>
          <w:noProof/>
          <w:szCs w:val="22"/>
        </w:rPr>
        <w:drawing>
          <wp:inline distT="0" distB="0" distL="0" distR="0" wp14:anchorId="123E73D9" wp14:editId="00EF1424">
            <wp:extent cx="4134678" cy="1950282"/>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48899" cy="1956990"/>
                    </a:xfrm>
                    <a:prstGeom prst="rect">
                      <a:avLst/>
                    </a:prstGeom>
                    <a:noFill/>
                    <a:ln>
                      <a:noFill/>
                    </a:ln>
                  </pic:spPr>
                </pic:pic>
              </a:graphicData>
            </a:graphic>
          </wp:inline>
        </w:drawing>
      </w:r>
      <w:r w:rsidRPr="00143914">
        <w:rPr>
          <w:rFonts w:asciiTheme="minorHAnsi" w:hAnsiTheme="minorHAnsi" w:cstheme="minorHAnsi"/>
          <w:szCs w:val="22"/>
          <w:lang w:val="en-US"/>
        </w:rPr>
        <w:t> </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t>(i)      Describe the results of the three experiments.</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6EE4676A" wp14:editId="4B605282">
            <wp:extent cx="5686122" cy="1092530"/>
            <wp:effectExtent l="19050" t="19050" r="10160" b="1270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6548" cy="1102219"/>
                    </a:xfrm>
                    <a:prstGeom prst="rect">
                      <a:avLst/>
                    </a:prstGeom>
                    <a:ln w="15875">
                      <a:solidFill>
                        <a:srgbClr val="7030A0"/>
                      </a:solidFill>
                    </a:ln>
                  </pic:spPr>
                </pic:pic>
              </a:graphicData>
            </a:graphic>
          </wp:inline>
        </w:drawing>
      </w:r>
      <w:r>
        <w:rPr>
          <w:rFonts w:asciiTheme="minorHAnsi" w:hAnsiTheme="minorHAnsi" w:cstheme="minorHAnsi"/>
          <w:szCs w:val="22"/>
          <w:lang w:val="en-US"/>
        </w:rPr>
        <w:t>(3)</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sidRPr="00143914">
        <w:rPr>
          <w:rFonts w:asciiTheme="minorHAnsi" w:hAnsiTheme="minorHAnsi" w:cstheme="minorHAnsi"/>
          <w:szCs w:val="22"/>
          <w:lang w:val="en-US"/>
        </w:rPr>
        <w:lastRenderedPageBreak/>
        <w:t xml:space="preserve"> (ii)     Using the information in the graph, suggest </w:t>
      </w:r>
      <w:r w:rsidRPr="00143914">
        <w:rPr>
          <w:rFonts w:asciiTheme="minorHAnsi" w:hAnsiTheme="minorHAnsi" w:cstheme="minorHAnsi"/>
          <w:b/>
          <w:bCs/>
          <w:szCs w:val="22"/>
          <w:lang w:val="en-US"/>
        </w:rPr>
        <w:t xml:space="preserve">one </w:t>
      </w:r>
      <w:r w:rsidRPr="00143914">
        <w:rPr>
          <w:rFonts w:asciiTheme="minorHAnsi" w:hAnsiTheme="minorHAnsi" w:cstheme="minorHAnsi"/>
          <w:szCs w:val="22"/>
          <w:lang w:val="en-US"/>
        </w:rPr>
        <w:t xml:space="preserve">advantage and </w:t>
      </w:r>
      <w:r w:rsidRPr="00143914">
        <w:rPr>
          <w:rFonts w:asciiTheme="minorHAnsi" w:hAnsiTheme="minorHAnsi" w:cstheme="minorHAnsi"/>
          <w:b/>
          <w:bCs/>
          <w:szCs w:val="22"/>
          <w:lang w:val="en-US"/>
        </w:rPr>
        <w:t xml:space="preserve">one </w:t>
      </w:r>
      <w:r w:rsidRPr="00143914">
        <w:rPr>
          <w:rFonts w:asciiTheme="minorHAnsi" w:hAnsiTheme="minorHAnsi" w:cstheme="minorHAnsi"/>
          <w:szCs w:val="22"/>
          <w:lang w:val="en-US"/>
        </w:rPr>
        <w:t>disadvantage of the capsule method compared to the others.</w:t>
      </w:r>
    </w:p>
    <w:p w:rsidR="003E3052" w:rsidRPr="00143914" w:rsidRDefault="003E3052" w:rsidP="003E3052">
      <w:pPr>
        <w:widowControl w:val="0"/>
        <w:autoSpaceDE w:val="0"/>
        <w:autoSpaceDN w:val="0"/>
        <w:adjustRightInd w:val="0"/>
        <w:spacing w:before="240" w:line="240" w:lineRule="auto"/>
        <w:ind w:right="567"/>
        <w:rPr>
          <w:rFonts w:asciiTheme="minorHAnsi" w:hAnsiTheme="minorHAnsi" w:cstheme="minorHAnsi"/>
          <w:szCs w:val="22"/>
          <w:lang w:val="en-US"/>
        </w:rPr>
      </w:pPr>
      <w:r>
        <w:rPr>
          <w:noProof/>
        </w:rPr>
        <w:drawing>
          <wp:inline distT="0" distB="0" distL="0" distR="0" wp14:anchorId="494A1420" wp14:editId="39F2F3BB">
            <wp:extent cx="5716441" cy="1710046"/>
            <wp:effectExtent l="19050" t="19050" r="17780" b="2413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96328" cy="1733944"/>
                    </a:xfrm>
                    <a:prstGeom prst="rect">
                      <a:avLst/>
                    </a:prstGeom>
                    <a:ln w="15875">
                      <a:solidFill>
                        <a:srgbClr val="7030A0"/>
                      </a:solidFill>
                    </a:ln>
                  </pic:spPr>
                </pic:pic>
              </a:graphicData>
            </a:graphic>
          </wp:inline>
        </w:drawing>
      </w:r>
      <w:r>
        <w:rPr>
          <w:rFonts w:asciiTheme="minorHAnsi" w:hAnsiTheme="minorHAnsi" w:cstheme="minorHAnsi"/>
          <w:b/>
          <w:bCs/>
          <w:szCs w:val="22"/>
          <w:lang w:val="en-US"/>
        </w:rPr>
        <w:t>(</w:t>
      </w:r>
      <w:r w:rsidRPr="00143914">
        <w:rPr>
          <w:rFonts w:asciiTheme="minorHAnsi" w:hAnsiTheme="minorHAnsi" w:cstheme="minorHAnsi"/>
          <w:b/>
          <w:bCs/>
          <w:szCs w:val="22"/>
          <w:lang w:val="en-US"/>
        </w:rPr>
        <w:t>2)</w:t>
      </w:r>
    </w:p>
    <w:p w:rsidR="003E3052" w:rsidRPr="00143914" w:rsidRDefault="003E3052" w:rsidP="003E3052">
      <w:pPr>
        <w:tabs>
          <w:tab w:val="num" w:pos="720"/>
        </w:tabs>
        <w:spacing w:line="240" w:lineRule="auto"/>
        <w:rPr>
          <w:rFonts w:asciiTheme="minorHAnsi" w:hAnsiTheme="minorHAnsi" w:cstheme="minorHAnsi"/>
          <w:szCs w:val="22"/>
        </w:rPr>
      </w:pPr>
    </w:p>
    <w:p w:rsidR="003E3052" w:rsidRPr="00143914" w:rsidRDefault="003E3052" w:rsidP="003E3052">
      <w:pPr>
        <w:rPr>
          <w:rStyle w:val="Hyperlink"/>
          <w:rFonts w:asciiTheme="minorHAnsi" w:hAnsiTheme="minorHAnsi" w:cstheme="minorHAnsi"/>
          <w:szCs w:val="22"/>
        </w:rPr>
      </w:pPr>
    </w:p>
    <w:p w:rsidR="003E3052" w:rsidRPr="00143914" w:rsidRDefault="003E3052" w:rsidP="003E3052">
      <w:pPr>
        <w:rPr>
          <w:rFonts w:asciiTheme="minorHAnsi" w:hAnsiTheme="minorHAnsi" w:cstheme="minorHAnsi"/>
          <w:b/>
          <w:szCs w:val="22"/>
        </w:rPr>
      </w:pPr>
    </w:p>
    <w:p w:rsidR="003E3052" w:rsidRDefault="003E3052" w:rsidP="003E3052"/>
    <w:p w:rsidR="000D7B57" w:rsidRDefault="000D7B57">
      <w:bookmarkStart w:id="3" w:name="_GoBack"/>
      <w:bookmarkEnd w:id="3"/>
    </w:p>
    <w:sectPr w:rsidR="000D7B57" w:rsidSect="00FB702E">
      <w:footerReference w:type="even" r:id="rId53"/>
      <w:footerReference w:type="default" r:id="rId54"/>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DBE" w:rsidRDefault="003E3052" w:rsidP="00DA7D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D0DBE" w:rsidRDefault="003E3052" w:rsidP="00DA7D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475804"/>
      <w:docPartObj>
        <w:docPartGallery w:val="Page Numbers (Bottom of Page)"/>
        <w:docPartUnique/>
      </w:docPartObj>
    </w:sdtPr>
    <w:sdtEndPr>
      <w:rPr>
        <w:noProof/>
      </w:rPr>
    </w:sdtEndPr>
    <w:sdtContent>
      <w:p w:rsidR="004D0DBE" w:rsidRDefault="003E3052">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rsidR="004D0DBE" w:rsidRDefault="003E3052" w:rsidP="00DA7DB9">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B11A6"/>
    <w:multiLevelType w:val="hybridMultilevel"/>
    <w:tmpl w:val="689CBE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544357"/>
    <w:multiLevelType w:val="hybridMultilevel"/>
    <w:tmpl w:val="37A2A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B7BBE"/>
    <w:multiLevelType w:val="hybridMultilevel"/>
    <w:tmpl w:val="940892F4"/>
    <w:lvl w:ilvl="0" w:tplc="5590E3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73477D"/>
    <w:multiLevelType w:val="hybridMultilevel"/>
    <w:tmpl w:val="0D827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A24F5"/>
    <w:multiLevelType w:val="hybridMultilevel"/>
    <w:tmpl w:val="166C9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E0739B"/>
    <w:multiLevelType w:val="hybridMultilevel"/>
    <w:tmpl w:val="880A5E36"/>
    <w:lvl w:ilvl="0" w:tplc="A4387224">
      <w:start w:val="1"/>
      <w:numFmt w:val="bullet"/>
      <w:lvlText w:val="•"/>
      <w:lvlJc w:val="left"/>
      <w:pPr>
        <w:tabs>
          <w:tab w:val="num" w:pos="720"/>
        </w:tabs>
        <w:ind w:left="720" w:hanging="360"/>
      </w:pPr>
      <w:rPr>
        <w:rFonts w:ascii="Arial" w:hAnsi="Arial" w:hint="default"/>
      </w:rPr>
    </w:lvl>
    <w:lvl w:ilvl="1" w:tplc="3DA659BA" w:tentative="1">
      <w:start w:val="1"/>
      <w:numFmt w:val="bullet"/>
      <w:lvlText w:val="•"/>
      <w:lvlJc w:val="left"/>
      <w:pPr>
        <w:tabs>
          <w:tab w:val="num" w:pos="1440"/>
        </w:tabs>
        <w:ind w:left="1440" w:hanging="360"/>
      </w:pPr>
      <w:rPr>
        <w:rFonts w:ascii="Arial" w:hAnsi="Arial" w:hint="default"/>
      </w:rPr>
    </w:lvl>
    <w:lvl w:ilvl="2" w:tplc="AFD40EEA" w:tentative="1">
      <w:start w:val="1"/>
      <w:numFmt w:val="bullet"/>
      <w:lvlText w:val="•"/>
      <w:lvlJc w:val="left"/>
      <w:pPr>
        <w:tabs>
          <w:tab w:val="num" w:pos="2160"/>
        </w:tabs>
        <w:ind w:left="2160" w:hanging="360"/>
      </w:pPr>
      <w:rPr>
        <w:rFonts w:ascii="Arial" w:hAnsi="Arial" w:hint="default"/>
      </w:rPr>
    </w:lvl>
    <w:lvl w:ilvl="3" w:tplc="766C6C58" w:tentative="1">
      <w:start w:val="1"/>
      <w:numFmt w:val="bullet"/>
      <w:lvlText w:val="•"/>
      <w:lvlJc w:val="left"/>
      <w:pPr>
        <w:tabs>
          <w:tab w:val="num" w:pos="2880"/>
        </w:tabs>
        <w:ind w:left="2880" w:hanging="360"/>
      </w:pPr>
      <w:rPr>
        <w:rFonts w:ascii="Arial" w:hAnsi="Arial" w:hint="default"/>
      </w:rPr>
    </w:lvl>
    <w:lvl w:ilvl="4" w:tplc="08E80C94" w:tentative="1">
      <w:start w:val="1"/>
      <w:numFmt w:val="bullet"/>
      <w:lvlText w:val="•"/>
      <w:lvlJc w:val="left"/>
      <w:pPr>
        <w:tabs>
          <w:tab w:val="num" w:pos="3600"/>
        </w:tabs>
        <w:ind w:left="3600" w:hanging="360"/>
      </w:pPr>
      <w:rPr>
        <w:rFonts w:ascii="Arial" w:hAnsi="Arial" w:hint="default"/>
      </w:rPr>
    </w:lvl>
    <w:lvl w:ilvl="5" w:tplc="0D862B4E" w:tentative="1">
      <w:start w:val="1"/>
      <w:numFmt w:val="bullet"/>
      <w:lvlText w:val="•"/>
      <w:lvlJc w:val="left"/>
      <w:pPr>
        <w:tabs>
          <w:tab w:val="num" w:pos="4320"/>
        </w:tabs>
        <w:ind w:left="4320" w:hanging="360"/>
      </w:pPr>
      <w:rPr>
        <w:rFonts w:ascii="Arial" w:hAnsi="Arial" w:hint="default"/>
      </w:rPr>
    </w:lvl>
    <w:lvl w:ilvl="6" w:tplc="BB8A2682" w:tentative="1">
      <w:start w:val="1"/>
      <w:numFmt w:val="bullet"/>
      <w:lvlText w:val="•"/>
      <w:lvlJc w:val="left"/>
      <w:pPr>
        <w:tabs>
          <w:tab w:val="num" w:pos="5040"/>
        </w:tabs>
        <w:ind w:left="5040" w:hanging="360"/>
      </w:pPr>
      <w:rPr>
        <w:rFonts w:ascii="Arial" w:hAnsi="Arial" w:hint="default"/>
      </w:rPr>
    </w:lvl>
    <w:lvl w:ilvl="7" w:tplc="99F25286" w:tentative="1">
      <w:start w:val="1"/>
      <w:numFmt w:val="bullet"/>
      <w:lvlText w:val="•"/>
      <w:lvlJc w:val="left"/>
      <w:pPr>
        <w:tabs>
          <w:tab w:val="num" w:pos="5760"/>
        </w:tabs>
        <w:ind w:left="5760" w:hanging="360"/>
      </w:pPr>
      <w:rPr>
        <w:rFonts w:ascii="Arial" w:hAnsi="Arial" w:hint="default"/>
      </w:rPr>
    </w:lvl>
    <w:lvl w:ilvl="8" w:tplc="3B6274D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B694BA0"/>
    <w:multiLevelType w:val="hybridMultilevel"/>
    <w:tmpl w:val="1F92A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7C7672"/>
    <w:multiLevelType w:val="hybridMultilevel"/>
    <w:tmpl w:val="8B64278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B16CBC"/>
    <w:multiLevelType w:val="hybridMultilevel"/>
    <w:tmpl w:val="703A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8D5AD6"/>
    <w:multiLevelType w:val="hybridMultilevel"/>
    <w:tmpl w:val="0024AE16"/>
    <w:lvl w:ilvl="0" w:tplc="12E0A106">
      <w:start w:val="1"/>
      <w:numFmt w:val="decimal"/>
      <w:lvlText w:val="%1."/>
      <w:lvlJc w:val="left"/>
      <w:pPr>
        <w:tabs>
          <w:tab w:val="num" w:pos="4680"/>
        </w:tabs>
        <w:ind w:left="4680" w:hanging="360"/>
      </w:pPr>
    </w:lvl>
    <w:lvl w:ilvl="1" w:tplc="FDDA4832" w:tentative="1">
      <w:start w:val="1"/>
      <w:numFmt w:val="decimal"/>
      <w:lvlText w:val="%2."/>
      <w:lvlJc w:val="left"/>
      <w:pPr>
        <w:tabs>
          <w:tab w:val="num" w:pos="5400"/>
        </w:tabs>
        <w:ind w:left="5400" w:hanging="360"/>
      </w:pPr>
    </w:lvl>
    <w:lvl w:ilvl="2" w:tplc="05EC8282" w:tentative="1">
      <w:start w:val="1"/>
      <w:numFmt w:val="decimal"/>
      <w:lvlText w:val="%3."/>
      <w:lvlJc w:val="left"/>
      <w:pPr>
        <w:tabs>
          <w:tab w:val="num" w:pos="6120"/>
        </w:tabs>
        <w:ind w:left="6120" w:hanging="360"/>
      </w:pPr>
    </w:lvl>
    <w:lvl w:ilvl="3" w:tplc="3350D046" w:tentative="1">
      <w:start w:val="1"/>
      <w:numFmt w:val="decimal"/>
      <w:lvlText w:val="%4."/>
      <w:lvlJc w:val="left"/>
      <w:pPr>
        <w:tabs>
          <w:tab w:val="num" w:pos="6840"/>
        </w:tabs>
        <w:ind w:left="6840" w:hanging="360"/>
      </w:pPr>
    </w:lvl>
    <w:lvl w:ilvl="4" w:tplc="C0EA6520" w:tentative="1">
      <w:start w:val="1"/>
      <w:numFmt w:val="decimal"/>
      <w:lvlText w:val="%5."/>
      <w:lvlJc w:val="left"/>
      <w:pPr>
        <w:tabs>
          <w:tab w:val="num" w:pos="7560"/>
        </w:tabs>
        <w:ind w:left="7560" w:hanging="360"/>
      </w:pPr>
    </w:lvl>
    <w:lvl w:ilvl="5" w:tplc="E298968A" w:tentative="1">
      <w:start w:val="1"/>
      <w:numFmt w:val="decimal"/>
      <w:lvlText w:val="%6."/>
      <w:lvlJc w:val="left"/>
      <w:pPr>
        <w:tabs>
          <w:tab w:val="num" w:pos="8280"/>
        </w:tabs>
        <w:ind w:left="8280" w:hanging="360"/>
      </w:pPr>
    </w:lvl>
    <w:lvl w:ilvl="6" w:tplc="AB50BA9A" w:tentative="1">
      <w:start w:val="1"/>
      <w:numFmt w:val="decimal"/>
      <w:lvlText w:val="%7."/>
      <w:lvlJc w:val="left"/>
      <w:pPr>
        <w:tabs>
          <w:tab w:val="num" w:pos="9000"/>
        </w:tabs>
        <w:ind w:left="9000" w:hanging="360"/>
      </w:pPr>
    </w:lvl>
    <w:lvl w:ilvl="7" w:tplc="4006A00C" w:tentative="1">
      <w:start w:val="1"/>
      <w:numFmt w:val="decimal"/>
      <w:lvlText w:val="%8."/>
      <w:lvlJc w:val="left"/>
      <w:pPr>
        <w:tabs>
          <w:tab w:val="num" w:pos="9720"/>
        </w:tabs>
        <w:ind w:left="9720" w:hanging="360"/>
      </w:pPr>
    </w:lvl>
    <w:lvl w:ilvl="8" w:tplc="845EB378" w:tentative="1">
      <w:start w:val="1"/>
      <w:numFmt w:val="decimal"/>
      <w:lvlText w:val="%9."/>
      <w:lvlJc w:val="left"/>
      <w:pPr>
        <w:tabs>
          <w:tab w:val="num" w:pos="10440"/>
        </w:tabs>
        <w:ind w:left="10440" w:hanging="360"/>
      </w:pPr>
    </w:lvl>
  </w:abstractNum>
  <w:abstractNum w:abstractNumId="10" w15:restartNumberingAfterBreak="0">
    <w:nsid w:val="1E7226C9"/>
    <w:multiLevelType w:val="hybridMultilevel"/>
    <w:tmpl w:val="2A7C5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8A6A87"/>
    <w:multiLevelType w:val="hybridMultilevel"/>
    <w:tmpl w:val="8F3A0AEC"/>
    <w:lvl w:ilvl="0" w:tplc="4F10722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E556AB"/>
    <w:multiLevelType w:val="hybridMultilevel"/>
    <w:tmpl w:val="542E0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E65633"/>
    <w:multiLevelType w:val="hybridMultilevel"/>
    <w:tmpl w:val="68D4F54C"/>
    <w:lvl w:ilvl="0" w:tplc="4F10722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BB591E"/>
    <w:multiLevelType w:val="hybridMultilevel"/>
    <w:tmpl w:val="4824FD5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C265B"/>
    <w:multiLevelType w:val="hybridMultilevel"/>
    <w:tmpl w:val="1CAC3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911AFB"/>
    <w:multiLevelType w:val="hybridMultilevel"/>
    <w:tmpl w:val="9A1A5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C6D8D"/>
    <w:multiLevelType w:val="hybridMultilevel"/>
    <w:tmpl w:val="40A44E80"/>
    <w:lvl w:ilvl="0" w:tplc="3FDA007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94977BF"/>
    <w:multiLevelType w:val="hybridMultilevel"/>
    <w:tmpl w:val="08BEBA10"/>
    <w:lvl w:ilvl="0" w:tplc="43C445F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7C2045"/>
    <w:multiLevelType w:val="hybridMultilevel"/>
    <w:tmpl w:val="862E3368"/>
    <w:lvl w:ilvl="0" w:tplc="B0CE73F2">
      <w:start w:val="1"/>
      <w:numFmt w:val="decimal"/>
      <w:lvlText w:val="%1."/>
      <w:lvlJc w:val="left"/>
      <w:pPr>
        <w:ind w:left="720" w:hanging="360"/>
      </w:pPr>
      <w:rPr>
        <w:rFonts w:hint="default"/>
        <w:b w:val="0"/>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EA7CC6"/>
    <w:multiLevelType w:val="hybridMultilevel"/>
    <w:tmpl w:val="0914B9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A82233"/>
    <w:multiLevelType w:val="hybridMultilevel"/>
    <w:tmpl w:val="AF968C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E831C8"/>
    <w:multiLevelType w:val="hybridMultilevel"/>
    <w:tmpl w:val="FEA6AE36"/>
    <w:lvl w:ilvl="0" w:tplc="71D4469E">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AF70E1"/>
    <w:multiLevelType w:val="hybridMultilevel"/>
    <w:tmpl w:val="8C484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4636B9"/>
    <w:multiLevelType w:val="hybridMultilevel"/>
    <w:tmpl w:val="4274A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A7F26E1"/>
    <w:multiLevelType w:val="hybridMultilevel"/>
    <w:tmpl w:val="73A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3F4F57"/>
    <w:multiLevelType w:val="hybridMultilevel"/>
    <w:tmpl w:val="BD0E7C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FD0063"/>
    <w:multiLevelType w:val="hybridMultilevel"/>
    <w:tmpl w:val="E708CEAA"/>
    <w:lvl w:ilvl="0" w:tplc="B0CE73F2">
      <w:start w:val="1"/>
      <w:numFmt w:val="decimal"/>
      <w:lvlText w:val="%1."/>
      <w:lvlJc w:val="left"/>
      <w:pPr>
        <w:ind w:left="360" w:hanging="360"/>
      </w:pPr>
      <w:rPr>
        <w:rFonts w:hint="default"/>
        <w:b w:val="0"/>
        <w:sz w:val="24"/>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E3D0357"/>
    <w:multiLevelType w:val="hybridMultilevel"/>
    <w:tmpl w:val="46CA035E"/>
    <w:lvl w:ilvl="0" w:tplc="4BCEA2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4991822"/>
    <w:multiLevelType w:val="hybridMultilevel"/>
    <w:tmpl w:val="73F2A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5521DA"/>
    <w:multiLevelType w:val="hybridMultilevel"/>
    <w:tmpl w:val="C1822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1F5445"/>
    <w:multiLevelType w:val="hybridMultilevel"/>
    <w:tmpl w:val="31A05468"/>
    <w:lvl w:ilvl="0" w:tplc="8CB8F6C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A302EC"/>
    <w:multiLevelType w:val="hybridMultilevel"/>
    <w:tmpl w:val="8706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727667"/>
    <w:multiLevelType w:val="hybridMultilevel"/>
    <w:tmpl w:val="2CB2321C"/>
    <w:lvl w:ilvl="0" w:tplc="4F10722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F286781"/>
    <w:multiLevelType w:val="hybridMultilevel"/>
    <w:tmpl w:val="35102ABC"/>
    <w:lvl w:ilvl="0" w:tplc="BB9A8BA0">
      <w:start w:val="1"/>
      <w:numFmt w:val="decimal"/>
      <w:lvlText w:val="%1."/>
      <w:lvlJc w:val="left"/>
      <w:pPr>
        <w:tabs>
          <w:tab w:val="num" w:pos="720"/>
        </w:tabs>
        <w:ind w:left="720" w:hanging="360"/>
      </w:pPr>
    </w:lvl>
    <w:lvl w:ilvl="1" w:tplc="12E2E908" w:tentative="1">
      <w:start w:val="1"/>
      <w:numFmt w:val="decimal"/>
      <w:lvlText w:val="%2."/>
      <w:lvlJc w:val="left"/>
      <w:pPr>
        <w:tabs>
          <w:tab w:val="num" w:pos="1440"/>
        </w:tabs>
        <w:ind w:left="1440" w:hanging="360"/>
      </w:pPr>
    </w:lvl>
    <w:lvl w:ilvl="2" w:tplc="8B4C7F38" w:tentative="1">
      <w:start w:val="1"/>
      <w:numFmt w:val="decimal"/>
      <w:lvlText w:val="%3."/>
      <w:lvlJc w:val="left"/>
      <w:pPr>
        <w:tabs>
          <w:tab w:val="num" w:pos="2160"/>
        </w:tabs>
        <w:ind w:left="2160" w:hanging="360"/>
      </w:pPr>
    </w:lvl>
    <w:lvl w:ilvl="3" w:tplc="F8880F56" w:tentative="1">
      <w:start w:val="1"/>
      <w:numFmt w:val="decimal"/>
      <w:lvlText w:val="%4."/>
      <w:lvlJc w:val="left"/>
      <w:pPr>
        <w:tabs>
          <w:tab w:val="num" w:pos="2880"/>
        </w:tabs>
        <w:ind w:left="2880" w:hanging="360"/>
      </w:pPr>
    </w:lvl>
    <w:lvl w:ilvl="4" w:tplc="9648BE00" w:tentative="1">
      <w:start w:val="1"/>
      <w:numFmt w:val="decimal"/>
      <w:lvlText w:val="%5."/>
      <w:lvlJc w:val="left"/>
      <w:pPr>
        <w:tabs>
          <w:tab w:val="num" w:pos="3600"/>
        </w:tabs>
        <w:ind w:left="3600" w:hanging="360"/>
      </w:pPr>
    </w:lvl>
    <w:lvl w:ilvl="5" w:tplc="BF800B96" w:tentative="1">
      <w:start w:val="1"/>
      <w:numFmt w:val="decimal"/>
      <w:lvlText w:val="%6."/>
      <w:lvlJc w:val="left"/>
      <w:pPr>
        <w:tabs>
          <w:tab w:val="num" w:pos="4320"/>
        </w:tabs>
        <w:ind w:left="4320" w:hanging="360"/>
      </w:pPr>
    </w:lvl>
    <w:lvl w:ilvl="6" w:tplc="C8026A4C" w:tentative="1">
      <w:start w:val="1"/>
      <w:numFmt w:val="decimal"/>
      <w:lvlText w:val="%7."/>
      <w:lvlJc w:val="left"/>
      <w:pPr>
        <w:tabs>
          <w:tab w:val="num" w:pos="5040"/>
        </w:tabs>
        <w:ind w:left="5040" w:hanging="360"/>
      </w:pPr>
    </w:lvl>
    <w:lvl w:ilvl="7" w:tplc="649073CC" w:tentative="1">
      <w:start w:val="1"/>
      <w:numFmt w:val="decimal"/>
      <w:lvlText w:val="%8."/>
      <w:lvlJc w:val="left"/>
      <w:pPr>
        <w:tabs>
          <w:tab w:val="num" w:pos="5760"/>
        </w:tabs>
        <w:ind w:left="5760" w:hanging="360"/>
      </w:pPr>
    </w:lvl>
    <w:lvl w:ilvl="8" w:tplc="DEAAB968" w:tentative="1">
      <w:start w:val="1"/>
      <w:numFmt w:val="decimal"/>
      <w:lvlText w:val="%9."/>
      <w:lvlJc w:val="left"/>
      <w:pPr>
        <w:tabs>
          <w:tab w:val="num" w:pos="6480"/>
        </w:tabs>
        <w:ind w:left="6480" w:hanging="360"/>
      </w:pPr>
    </w:lvl>
  </w:abstractNum>
  <w:num w:numId="1">
    <w:abstractNumId w:val="20"/>
  </w:num>
  <w:num w:numId="2">
    <w:abstractNumId w:val="1"/>
  </w:num>
  <w:num w:numId="3">
    <w:abstractNumId w:val="25"/>
  </w:num>
  <w:num w:numId="4">
    <w:abstractNumId w:val="3"/>
  </w:num>
  <w:num w:numId="5">
    <w:abstractNumId w:val="32"/>
  </w:num>
  <w:num w:numId="6">
    <w:abstractNumId w:val="16"/>
  </w:num>
  <w:num w:numId="7">
    <w:abstractNumId w:val="12"/>
  </w:num>
  <w:num w:numId="8">
    <w:abstractNumId w:val="18"/>
  </w:num>
  <w:num w:numId="9">
    <w:abstractNumId w:val="19"/>
  </w:num>
  <w:num w:numId="10">
    <w:abstractNumId w:val="6"/>
  </w:num>
  <w:num w:numId="11">
    <w:abstractNumId w:val="28"/>
  </w:num>
  <w:num w:numId="12">
    <w:abstractNumId w:val="15"/>
  </w:num>
  <w:num w:numId="13">
    <w:abstractNumId w:val="17"/>
  </w:num>
  <w:num w:numId="14">
    <w:abstractNumId w:val="21"/>
  </w:num>
  <w:num w:numId="15">
    <w:abstractNumId w:val="22"/>
  </w:num>
  <w:num w:numId="16">
    <w:abstractNumId w:val="30"/>
  </w:num>
  <w:num w:numId="17">
    <w:abstractNumId w:val="0"/>
  </w:num>
  <w:num w:numId="18">
    <w:abstractNumId w:val="31"/>
  </w:num>
  <w:num w:numId="19">
    <w:abstractNumId w:val="8"/>
  </w:num>
  <w:num w:numId="20">
    <w:abstractNumId w:val="4"/>
  </w:num>
  <w:num w:numId="21">
    <w:abstractNumId w:val="26"/>
  </w:num>
  <w:num w:numId="22">
    <w:abstractNumId w:val="11"/>
  </w:num>
  <w:num w:numId="23">
    <w:abstractNumId w:val="13"/>
  </w:num>
  <w:num w:numId="24">
    <w:abstractNumId w:val="33"/>
  </w:num>
  <w:num w:numId="25">
    <w:abstractNumId w:val="10"/>
  </w:num>
  <w:num w:numId="26">
    <w:abstractNumId w:val="23"/>
  </w:num>
  <w:num w:numId="27">
    <w:abstractNumId w:val="27"/>
  </w:num>
  <w:num w:numId="28">
    <w:abstractNumId w:val="2"/>
  </w:num>
  <w:num w:numId="29">
    <w:abstractNumId w:val="14"/>
  </w:num>
  <w:num w:numId="30">
    <w:abstractNumId w:val="24"/>
  </w:num>
  <w:num w:numId="31">
    <w:abstractNumId w:val="29"/>
  </w:num>
  <w:num w:numId="32">
    <w:abstractNumId w:val="34"/>
  </w:num>
  <w:num w:numId="33">
    <w:abstractNumId w:val="7"/>
  </w:num>
  <w:num w:numId="34">
    <w:abstractNumId w:val="5"/>
  </w:num>
  <w:num w:numId="35">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052"/>
    <w:rsid w:val="000D7B57"/>
    <w:rsid w:val="003E3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88FEA6-20D7-4897-BC88-73CCC1CA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4"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odyText"/>
    <w:uiPriority w:val="4"/>
    <w:qFormat/>
    <w:rsid w:val="003E3052"/>
    <w:pPr>
      <w:spacing w:after="0" w:line="260" w:lineRule="atLeast"/>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3E30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3E3052"/>
    <w:pPr>
      <w:keepNext/>
      <w:spacing w:before="240" w:after="60" w:line="240" w:lineRule="auto"/>
      <w:outlineLvl w:val="1"/>
    </w:pPr>
    <w:rPr>
      <w:rFonts w:cs="Arial"/>
      <w:b/>
      <w:bCs/>
      <w:i/>
      <w:iCs/>
      <w:sz w:val="28"/>
      <w:szCs w:val="28"/>
    </w:rPr>
  </w:style>
  <w:style w:type="paragraph" w:styleId="Heading4">
    <w:name w:val="heading 4"/>
    <w:aliases w:val="~Bodyhead"/>
    <w:basedOn w:val="Normal"/>
    <w:next w:val="Normal"/>
    <w:link w:val="Heading4Char"/>
    <w:uiPriority w:val="3"/>
    <w:qFormat/>
    <w:rsid w:val="003E3052"/>
    <w:pPr>
      <w:keepNext/>
      <w:keepLines/>
      <w:outlineLvl w:val="3"/>
    </w:pPr>
    <w:rPr>
      <w:rFonts w:ascii="Arial Bold" w:eastAsiaTheme="majorEastAsia" w:hAnsi="Arial Bold"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052"/>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rsid w:val="003E3052"/>
    <w:rPr>
      <w:rFonts w:ascii="Arial" w:eastAsia="Times New Roman" w:hAnsi="Arial" w:cs="Arial"/>
      <w:b/>
      <w:bCs/>
      <w:i/>
      <w:iCs/>
      <w:sz w:val="28"/>
      <w:szCs w:val="28"/>
      <w:lang w:eastAsia="en-GB"/>
    </w:rPr>
  </w:style>
  <w:style w:type="character" w:customStyle="1" w:styleId="Heading4Char">
    <w:name w:val="Heading 4 Char"/>
    <w:aliases w:val="~Bodyhead Char"/>
    <w:basedOn w:val="DefaultParagraphFont"/>
    <w:link w:val="Heading4"/>
    <w:uiPriority w:val="3"/>
    <w:rsid w:val="003E3052"/>
    <w:rPr>
      <w:rFonts w:ascii="Arial Bold" w:eastAsiaTheme="majorEastAsia" w:hAnsi="Arial Bold" w:cstheme="majorBidi"/>
      <w:b/>
      <w:bCs/>
      <w:iCs/>
      <w:szCs w:val="24"/>
      <w:lang w:eastAsia="en-GB"/>
    </w:rPr>
  </w:style>
  <w:style w:type="paragraph" w:styleId="BalloonText">
    <w:name w:val="Balloon Text"/>
    <w:basedOn w:val="Normal"/>
    <w:link w:val="BalloonTextChar"/>
    <w:uiPriority w:val="99"/>
    <w:semiHidden/>
    <w:unhideWhenUsed/>
    <w:rsid w:val="003E3052"/>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E3052"/>
    <w:rPr>
      <w:rFonts w:ascii="Lucida Grande" w:eastAsia="Times New Roman" w:hAnsi="Lucida Grande" w:cs="Lucida Grande"/>
      <w:sz w:val="18"/>
      <w:szCs w:val="18"/>
      <w:lang w:eastAsia="en-GB"/>
    </w:rPr>
  </w:style>
  <w:style w:type="table" w:styleId="TableGrid">
    <w:name w:val="Table Grid"/>
    <w:basedOn w:val="TableNormal"/>
    <w:rsid w:val="003E305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3052"/>
    <w:pPr>
      <w:ind w:left="720"/>
      <w:contextualSpacing/>
    </w:pPr>
  </w:style>
  <w:style w:type="character" w:styleId="Hyperlink">
    <w:name w:val="Hyperlink"/>
    <w:basedOn w:val="DefaultParagraphFont"/>
    <w:uiPriority w:val="99"/>
    <w:rsid w:val="003E3052"/>
    <w:rPr>
      <w:color w:val="0563C1" w:themeColor="hyperlink"/>
      <w:u w:val="single"/>
    </w:rPr>
  </w:style>
  <w:style w:type="character" w:styleId="FollowedHyperlink">
    <w:name w:val="FollowedHyperlink"/>
    <w:basedOn w:val="DefaultParagraphFont"/>
    <w:uiPriority w:val="99"/>
    <w:semiHidden/>
    <w:unhideWhenUsed/>
    <w:rsid w:val="003E3052"/>
    <w:rPr>
      <w:color w:val="954F72" w:themeColor="followedHyperlink"/>
      <w:u w:val="single"/>
    </w:rPr>
  </w:style>
  <w:style w:type="paragraph" w:styleId="Footer">
    <w:name w:val="footer"/>
    <w:basedOn w:val="Normal"/>
    <w:link w:val="FooterChar"/>
    <w:uiPriority w:val="99"/>
    <w:unhideWhenUsed/>
    <w:rsid w:val="003E3052"/>
    <w:pPr>
      <w:tabs>
        <w:tab w:val="center" w:pos="4320"/>
        <w:tab w:val="right" w:pos="8640"/>
      </w:tabs>
      <w:spacing w:line="240" w:lineRule="auto"/>
    </w:pPr>
  </w:style>
  <w:style w:type="character" w:customStyle="1" w:styleId="FooterChar">
    <w:name w:val="Footer Char"/>
    <w:basedOn w:val="DefaultParagraphFont"/>
    <w:link w:val="Footer"/>
    <w:uiPriority w:val="99"/>
    <w:rsid w:val="003E3052"/>
    <w:rPr>
      <w:rFonts w:ascii="Arial" w:eastAsia="Times New Roman" w:hAnsi="Arial" w:cs="Times New Roman"/>
      <w:szCs w:val="24"/>
      <w:lang w:eastAsia="en-GB"/>
    </w:rPr>
  </w:style>
  <w:style w:type="character" w:styleId="PageNumber">
    <w:name w:val="page number"/>
    <w:basedOn w:val="DefaultParagraphFont"/>
    <w:uiPriority w:val="99"/>
    <w:semiHidden/>
    <w:unhideWhenUsed/>
    <w:rsid w:val="003E3052"/>
  </w:style>
  <w:style w:type="paragraph" w:styleId="Header">
    <w:name w:val="header"/>
    <w:basedOn w:val="Normal"/>
    <w:link w:val="HeaderChar"/>
    <w:uiPriority w:val="99"/>
    <w:unhideWhenUsed/>
    <w:rsid w:val="003E3052"/>
    <w:pPr>
      <w:tabs>
        <w:tab w:val="center" w:pos="4513"/>
        <w:tab w:val="right" w:pos="9026"/>
      </w:tabs>
      <w:spacing w:line="240" w:lineRule="auto"/>
    </w:pPr>
  </w:style>
  <w:style w:type="character" w:customStyle="1" w:styleId="HeaderChar">
    <w:name w:val="Header Char"/>
    <w:basedOn w:val="DefaultParagraphFont"/>
    <w:link w:val="Header"/>
    <w:uiPriority w:val="99"/>
    <w:rsid w:val="003E3052"/>
    <w:rPr>
      <w:rFonts w:ascii="Arial" w:eastAsia="Times New Roman" w:hAnsi="Arial" w:cs="Times New Roman"/>
      <w:szCs w:val="24"/>
      <w:lang w:eastAsia="en-GB"/>
    </w:rPr>
  </w:style>
  <w:style w:type="character" w:styleId="UnresolvedMention">
    <w:name w:val="Unresolved Mention"/>
    <w:basedOn w:val="DefaultParagraphFont"/>
    <w:uiPriority w:val="99"/>
    <w:semiHidden/>
    <w:unhideWhenUsed/>
    <w:rsid w:val="003E3052"/>
    <w:rPr>
      <w:color w:val="605E5C"/>
      <w:shd w:val="clear" w:color="auto" w:fill="E1DFDD"/>
    </w:rPr>
  </w:style>
  <w:style w:type="character" w:customStyle="1" w:styleId="normaltextrun">
    <w:name w:val="normaltextrun"/>
    <w:basedOn w:val="DefaultParagraphFont"/>
    <w:rsid w:val="003E3052"/>
  </w:style>
  <w:style w:type="character" w:customStyle="1" w:styleId="eop">
    <w:name w:val="eop"/>
    <w:basedOn w:val="DefaultParagraphFont"/>
    <w:rsid w:val="003E3052"/>
  </w:style>
  <w:style w:type="character" w:customStyle="1" w:styleId="advancedproofingissue">
    <w:name w:val="advancedproofingissue"/>
    <w:basedOn w:val="DefaultParagraphFont"/>
    <w:rsid w:val="003E3052"/>
  </w:style>
  <w:style w:type="paragraph" w:styleId="NoSpacing">
    <w:name w:val="No Spacing"/>
    <w:uiPriority w:val="1"/>
    <w:qFormat/>
    <w:rsid w:val="003E3052"/>
    <w:pPr>
      <w:spacing w:after="0" w:line="240" w:lineRule="auto"/>
    </w:pPr>
    <w:rPr>
      <w:rFonts w:ascii="Arial" w:eastAsia="Times New Roman" w:hAnsi="Arial" w:cs="Times New Roman"/>
      <w:szCs w:val="24"/>
      <w:lang w:eastAsia="en-GB"/>
    </w:rPr>
  </w:style>
  <w:style w:type="paragraph" w:styleId="NormalWeb">
    <w:name w:val="Normal (Web)"/>
    <w:basedOn w:val="Normal"/>
    <w:uiPriority w:val="99"/>
    <w:semiHidden/>
    <w:unhideWhenUsed/>
    <w:rsid w:val="003E3052"/>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hyperlink" Target="http://learn.genetics.utah.edu/" TargetMode="External"/><Relationship Id="rId12" Type="http://schemas.openxmlformats.org/officeDocument/2006/relationships/image" Target="media/image5.png"/><Relationship Id="rId17" Type="http://schemas.openxmlformats.org/officeDocument/2006/relationships/hyperlink" Target="https://www.youtube.com/watch?v=xoxUWGl8WFs" TargetMode="External"/><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footer" Target="footer1.xml"/><Relationship Id="rId5"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10" Type="http://schemas.openxmlformats.org/officeDocument/2006/relationships/hyperlink" Target="https://www.youtube.com/watch?v=mU9ROpm6d70"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3.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learn.genetics.utah.edu/content/genetherapy/" TargetMode="External"/><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hyperlink" Target="http://www.yourgenome.org/teachers/speed.shtml" TargetMode="External"/><Relationship Id="rId51" Type="http://schemas.openxmlformats.org/officeDocument/2006/relationships/image" Target="media/image4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6006</Words>
  <Characters>34240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40166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Gemma Archibald</cp:lastModifiedBy>
  <cp:revision>1</cp:revision>
  <dcterms:created xsi:type="dcterms:W3CDTF">2020-06-21T20:30:00Z</dcterms:created>
  <dcterms:modified xsi:type="dcterms:W3CDTF">2020-06-21T20:31:00Z</dcterms:modified>
</cp:coreProperties>
</file>