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1A2" w:rsidRPr="008A2FC7" w:rsidRDefault="009B3079">
      <w:pPr>
        <w:rPr>
          <w:b/>
          <w:u w:val="single"/>
        </w:rPr>
      </w:pPr>
      <w:r w:rsidRPr="008A2FC7">
        <w:rPr>
          <w:b/>
          <w:u w:val="single"/>
        </w:rPr>
        <w:t xml:space="preserve">Lesson 1 – </w:t>
      </w:r>
      <w:r w:rsidR="0014643B">
        <w:rPr>
          <w:b/>
          <w:u w:val="single"/>
        </w:rPr>
        <w:t>Binary fission and mitosis</w:t>
      </w:r>
    </w:p>
    <w:p w:rsidR="009B3079" w:rsidRDefault="009B3079">
      <w:r>
        <w:t>Lesson outcomes</w:t>
      </w:r>
    </w:p>
    <w:p w:rsidR="00000000" w:rsidRPr="0014643B" w:rsidRDefault="009C76AB" w:rsidP="0014643B">
      <w:pPr>
        <w:pStyle w:val="NormalWeb"/>
        <w:numPr>
          <w:ilvl w:val="0"/>
          <w:numId w:val="7"/>
        </w:numPr>
        <w:rPr>
          <w:rFonts w:cstheme="minorHAnsi"/>
          <w:color w:val="000000"/>
        </w:rPr>
      </w:pPr>
      <w:r w:rsidRPr="0014643B">
        <w:rPr>
          <w:rFonts w:cstheme="minorHAnsi"/>
          <w:color w:val="000000"/>
        </w:rPr>
        <w:t>Explain what binary fission is and the organisms which carry out binary fission.</w:t>
      </w:r>
    </w:p>
    <w:p w:rsidR="00000000" w:rsidRPr="0014643B" w:rsidRDefault="009C76AB" w:rsidP="0014643B">
      <w:pPr>
        <w:pStyle w:val="NormalWeb"/>
        <w:numPr>
          <w:ilvl w:val="0"/>
          <w:numId w:val="7"/>
        </w:numPr>
        <w:rPr>
          <w:rFonts w:cstheme="minorHAnsi"/>
          <w:color w:val="000000"/>
        </w:rPr>
      </w:pPr>
      <w:r w:rsidRPr="0014643B">
        <w:rPr>
          <w:rFonts w:cstheme="minorHAnsi"/>
          <w:color w:val="000000"/>
        </w:rPr>
        <w:t>Describe the process of binary fission.</w:t>
      </w:r>
    </w:p>
    <w:p w:rsidR="00000000" w:rsidRPr="0014643B" w:rsidRDefault="009C76AB" w:rsidP="0014643B">
      <w:pPr>
        <w:pStyle w:val="NormalWeb"/>
        <w:numPr>
          <w:ilvl w:val="0"/>
          <w:numId w:val="7"/>
        </w:numPr>
        <w:rPr>
          <w:rFonts w:cstheme="minorHAnsi"/>
          <w:color w:val="000000"/>
        </w:rPr>
      </w:pPr>
      <w:r w:rsidRPr="0014643B">
        <w:rPr>
          <w:rFonts w:cstheme="minorHAnsi"/>
          <w:color w:val="000000"/>
        </w:rPr>
        <w:t>Explain why viruses are not classified as being living organisms.</w:t>
      </w:r>
    </w:p>
    <w:p w:rsidR="00000000" w:rsidRPr="0014643B" w:rsidRDefault="009C76AB" w:rsidP="0014643B">
      <w:pPr>
        <w:pStyle w:val="NormalWeb"/>
        <w:numPr>
          <w:ilvl w:val="0"/>
          <w:numId w:val="7"/>
        </w:numPr>
        <w:rPr>
          <w:rFonts w:cstheme="minorHAnsi"/>
          <w:color w:val="000000"/>
        </w:rPr>
      </w:pPr>
      <w:r w:rsidRPr="0014643B">
        <w:rPr>
          <w:rFonts w:cstheme="minorHAnsi"/>
          <w:color w:val="000000"/>
        </w:rPr>
        <w:t>Describe the sequence of events by which viruses replicate.</w:t>
      </w:r>
    </w:p>
    <w:p w:rsidR="009B3079" w:rsidRPr="00D9574C" w:rsidRDefault="009C76AB" w:rsidP="00D9574C">
      <w:pPr>
        <w:pStyle w:val="NormalWeb"/>
        <w:numPr>
          <w:ilvl w:val="0"/>
          <w:numId w:val="7"/>
        </w:numPr>
        <w:rPr>
          <w:rFonts w:cstheme="minorHAnsi"/>
          <w:color w:val="000000"/>
        </w:rPr>
      </w:pPr>
      <w:r w:rsidRPr="0014643B">
        <w:rPr>
          <w:rFonts w:cstheme="minorHAnsi"/>
          <w:color w:val="000000"/>
        </w:rPr>
        <w:t>Explain why viruses are so difficult to treat and develop medicines against.</w:t>
      </w:r>
    </w:p>
    <w:p w:rsidR="009B3079" w:rsidRDefault="007F7608">
      <w:r>
        <w:t xml:space="preserve">On connect in the year 1 folder find </w:t>
      </w:r>
      <w:r w:rsidR="00D9574C">
        <w:t>the</w:t>
      </w:r>
      <w:r>
        <w:t xml:space="preserve"> </w:t>
      </w:r>
      <w:r w:rsidR="00D9574C">
        <w:t>‘mitosis and meiosis folder’</w:t>
      </w:r>
      <w:r>
        <w:t>.</w:t>
      </w:r>
    </w:p>
    <w:p w:rsidR="007F7608" w:rsidRDefault="007F7608">
      <w:r>
        <w:t>Open the power</w:t>
      </w:r>
      <w:r w:rsidR="009C76AB">
        <w:t xml:space="preserve"> </w:t>
      </w:r>
      <w:bookmarkStart w:id="0" w:name="_GoBack"/>
      <w:bookmarkEnd w:id="0"/>
      <w:r>
        <w:t xml:space="preserve">point </w:t>
      </w:r>
      <w:r w:rsidR="00D9574C">
        <w:t>in the topic resources folder</w:t>
      </w:r>
      <w:r>
        <w:t>.</w:t>
      </w:r>
    </w:p>
    <w:p w:rsidR="007F7608" w:rsidRDefault="007F7608">
      <w:r>
        <w:t>Read through each page carefully</w:t>
      </w:r>
      <w:r w:rsidR="005D5A18">
        <w:t xml:space="preserve"> first</w:t>
      </w:r>
      <w:r>
        <w:t>. Everything in the booklets is required for your exams.</w:t>
      </w:r>
    </w:p>
    <w:p w:rsidR="007F7608" w:rsidRDefault="007F7608" w:rsidP="007F7608">
      <w:pPr>
        <w:pStyle w:val="ListParagraph"/>
      </w:pPr>
      <w:r w:rsidRPr="005D5A18">
        <w:rPr>
          <w:b/>
          <w:u w:val="single"/>
        </w:rPr>
        <w:t>Page 2-</w:t>
      </w:r>
      <w:r>
        <w:t xml:space="preserve"> Fill in the </w:t>
      </w:r>
      <w:r w:rsidR="00D9574C">
        <w:t>questions using the ppt and attempt the maths questions</w:t>
      </w:r>
      <w:r w:rsidR="00F21986">
        <w:t xml:space="preserve"> on binary fission</w:t>
      </w:r>
      <w:r w:rsidR="00D9574C">
        <w:t xml:space="preserve">. Use the mark schemes on </w:t>
      </w:r>
      <w:r w:rsidR="00F21986">
        <w:t xml:space="preserve">the ppt to check your answers. </w:t>
      </w:r>
    </w:p>
    <w:p w:rsidR="00F21986" w:rsidRDefault="005D5A18" w:rsidP="00F21986">
      <w:pPr>
        <w:pStyle w:val="ListParagraph"/>
      </w:pPr>
      <w:r w:rsidRPr="005D5A18">
        <w:rPr>
          <w:b/>
          <w:u w:val="single"/>
        </w:rPr>
        <w:t>Page 3-</w:t>
      </w:r>
      <w:r>
        <w:t xml:space="preserve"> </w:t>
      </w:r>
      <w:r w:rsidR="00F21986">
        <w:t xml:space="preserve">Complete question on why viruses are hard to treat using the ppt and go back and recap how viruses replicate from the immunity topic. </w:t>
      </w:r>
    </w:p>
    <w:p w:rsidR="005D5A18" w:rsidRDefault="005D5A18" w:rsidP="00F21986">
      <w:pPr>
        <w:pStyle w:val="ListParagraph"/>
      </w:pPr>
      <w:r w:rsidRPr="007E5DBB">
        <w:rPr>
          <w:b/>
          <w:u w:val="single"/>
        </w:rPr>
        <w:t>Page</w:t>
      </w:r>
      <w:r w:rsidR="00F21986">
        <w:rPr>
          <w:b/>
          <w:u w:val="single"/>
        </w:rPr>
        <w:t xml:space="preserve"> 3+</w:t>
      </w:r>
      <w:r w:rsidRPr="007E5DBB">
        <w:rPr>
          <w:b/>
          <w:u w:val="single"/>
        </w:rPr>
        <w:t xml:space="preserve"> 4-</w:t>
      </w:r>
      <w:r w:rsidR="007E5DBB">
        <w:t xml:space="preserve"> </w:t>
      </w:r>
      <w:r w:rsidR="00F21986">
        <w:t xml:space="preserve">Complete past paper question on binary fission and then use mark scheme on ppt to check your answer. </w:t>
      </w:r>
    </w:p>
    <w:p w:rsidR="00F21986" w:rsidRDefault="00F21986" w:rsidP="00F21986">
      <w:pPr>
        <w:pStyle w:val="ListParagraph"/>
      </w:pPr>
    </w:p>
    <w:p w:rsidR="002E6616" w:rsidRDefault="002E6616" w:rsidP="005D5A18">
      <w:pPr>
        <w:ind w:left="720"/>
      </w:pPr>
    </w:p>
    <w:p w:rsidR="002E6616" w:rsidRDefault="00F21986" w:rsidP="005D5A18">
      <w:pPr>
        <w:ind w:left="720"/>
        <w:rPr>
          <w:b/>
          <w:sz w:val="24"/>
          <w:u w:val="single"/>
        </w:rPr>
      </w:pPr>
      <w:r>
        <w:rPr>
          <w:b/>
          <w:sz w:val="24"/>
          <w:u w:val="single"/>
        </w:rPr>
        <w:t>Mitosis</w:t>
      </w:r>
    </w:p>
    <w:p w:rsidR="002E6616" w:rsidRPr="00F21986" w:rsidRDefault="002E6616" w:rsidP="002E6616">
      <w:r w:rsidRPr="00F21986">
        <w:t>Lesson outcomes</w:t>
      </w:r>
    </w:p>
    <w:p w:rsidR="00000000" w:rsidRPr="00F21986" w:rsidRDefault="009C76AB" w:rsidP="00F21986">
      <w:pPr>
        <w:pStyle w:val="NormalWeb"/>
        <w:numPr>
          <w:ilvl w:val="0"/>
          <w:numId w:val="8"/>
        </w:numPr>
        <w:rPr>
          <w:rFonts w:cstheme="minorHAnsi"/>
          <w:color w:val="000000"/>
        </w:rPr>
      </w:pPr>
      <w:r w:rsidRPr="00F21986">
        <w:rPr>
          <w:rFonts w:cstheme="minorHAnsi"/>
          <w:color w:val="000000"/>
        </w:rPr>
        <w:t>Explain outcome of mitosis.</w:t>
      </w:r>
    </w:p>
    <w:p w:rsidR="00000000" w:rsidRPr="00F21986" w:rsidRDefault="009C76AB" w:rsidP="00F21986">
      <w:pPr>
        <w:pStyle w:val="NormalWeb"/>
        <w:numPr>
          <w:ilvl w:val="0"/>
          <w:numId w:val="8"/>
        </w:numPr>
        <w:rPr>
          <w:rFonts w:cstheme="minorHAnsi"/>
          <w:color w:val="000000"/>
        </w:rPr>
      </w:pPr>
      <w:r w:rsidRPr="00F21986">
        <w:rPr>
          <w:rFonts w:cstheme="minorHAnsi"/>
          <w:color w:val="000000"/>
        </w:rPr>
        <w:t>Explain the appearance of cells in each stage of mitosis.</w:t>
      </w:r>
    </w:p>
    <w:p w:rsidR="002E6616" w:rsidRDefault="002E6616" w:rsidP="002E6616">
      <w:pPr>
        <w:pStyle w:val="NormalWeb"/>
        <w:spacing w:before="0" w:beforeAutospacing="0" w:after="0" w:afterAutospacing="0"/>
        <w:rPr>
          <w:rFonts w:asciiTheme="minorHAnsi" w:hAnsiTheme="minorHAnsi" w:cstheme="minorHAnsi"/>
          <w:color w:val="000000"/>
        </w:rPr>
      </w:pPr>
    </w:p>
    <w:p w:rsidR="002E6616" w:rsidRDefault="002E6616" w:rsidP="002E6616">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000000"/>
        </w:rPr>
        <w:t xml:space="preserve">Watch the video for an overview of </w:t>
      </w:r>
      <w:r w:rsidR="009C76AB">
        <w:rPr>
          <w:rFonts w:asciiTheme="minorHAnsi" w:hAnsiTheme="minorHAnsi" w:cstheme="minorHAnsi"/>
          <w:color w:val="000000"/>
        </w:rPr>
        <w:t>mitosis</w:t>
      </w:r>
      <w:r>
        <w:rPr>
          <w:rFonts w:asciiTheme="minorHAnsi" w:hAnsiTheme="minorHAnsi" w:cstheme="minorHAnsi"/>
          <w:color w:val="000000"/>
        </w:rPr>
        <w:t xml:space="preserve"> and </w:t>
      </w:r>
      <w:r w:rsidRPr="009B3079">
        <w:rPr>
          <w:rFonts w:asciiTheme="minorHAnsi" w:hAnsiTheme="minorHAnsi" w:cstheme="minorHAnsi"/>
          <w:b/>
          <w:color w:val="000000"/>
          <w:u w:val="single"/>
        </w:rPr>
        <w:t>make your own notes</w:t>
      </w:r>
      <w:r>
        <w:rPr>
          <w:rFonts w:asciiTheme="minorHAnsi" w:hAnsiTheme="minorHAnsi" w:cstheme="minorHAnsi"/>
          <w:color w:val="000000"/>
        </w:rPr>
        <w:t>. The more active you are when watching videos the more you will learn.</w:t>
      </w:r>
    </w:p>
    <w:p w:rsidR="002E6616" w:rsidRDefault="009C76AB" w:rsidP="002E6616">
      <w:pPr>
        <w:pStyle w:val="NormalWeb"/>
        <w:spacing w:before="0" w:beforeAutospacing="0" w:after="0" w:afterAutospacing="0"/>
      </w:pPr>
      <w:hyperlink r:id="rId5" w:history="1">
        <w:r>
          <w:rPr>
            <w:rStyle w:val="Hyperlink"/>
          </w:rPr>
          <w:t>https://www.youtube.com/watch?v=0dMLBzaIcsc</w:t>
        </w:r>
      </w:hyperlink>
    </w:p>
    <w:p w:rsidR="002E6616" w:rsidRPr="000632E4" w:rsidRDefault="002E6616" w:rsidP="002E6616">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000000"/>
        </w:rPr>
        <w:t xml:space="preserve">Remember this is just the concept you need to learn all of the </w:t>
      </w:r>
      <w:r w:rsidRPr="009B3079">
        <w:rPr>
          <w:rFonts w:asciiTheme="minorHAnsi" w:hAnsiTheme="minorHAnsi" w:cstheme="minorHAnsi"/>
          <w:b/>
          <w:color w:val="000000"/>
        </w:rPr>
        <w:t>AQA specific content</w:t>
      </w:r>
      <w:r>
        <w:rPr>
          <w:rFonts w:asciiTheme="minorHAnsi" w:hAnsiTheme="minorHAnsi" w:cstheme="minorHAnsi"/>
          <w:color w:val="000000"/>
        </w:rPr>
        <w:t xml:space="preserve"> in your booklet.</w:t>
      </w:r>
    </w:p>
    <w:p w:rsidR="002E6616" w:rsidRDefault="002E6616" w:rsidP="002E6616"/>
    <w:p w:rsidR="002E6616" w:rsidRDefault="002E6616" w:rsidP="002E6616">
      <w:r>
        <w:t>Read through each page carefully first. Everything in the booklets is required for your exams.</w:t>
      </w:r>
    </w:p>
    <w:p w:rsidR="002E6616" w:rsidRDefault="002E6616" w:rsidP="002E6616">
      <w:pPr>
        <w:pStyle w:val="ListParagraph"/>
      </w:pPr>
      <w:r w:rsidRPr="005D5A18">
        <w:rPr>
          <w:b/>
          <w:u w:val="single"/>
        </w:rPr>
        <w:t xml:space="preserve">Page </w:t>
      </w:r>
      <w:r w:rsidR="0072550A">
        <w:rPr>
          <w:b/>
          <w:u w:val="single"/>
        </w:rPr>
        <w:t>5-6</w:t>
      </w:r>
      <w:r w:rsidRPr="005D5A18">
        <w:rPr>
          <w:b/>
          <w:u w:val="single"/>
        </w:rPr>
        <w:t>-</w:t>
      </w:r>
      <w:r>
        <w:t xml:space="preserve">  </w:t>
      </w:r>
      <w:r w:rsidR="0072550A">
        <w:t>Answer questions in booklet using ppt and fill what happens in each step of mitosis. You will need to know this and be able to identify cells in different stages for your exam.</w:t>
      </w:r>
    </w:p>
    <w:p w:rsidR="002E6616" w:rsidRDefault="002E6616" w:rsidP="002E6616">
      <w:pPr>
        <w:pStyle w:val="ListParagraph"/>
      </w:pPr>
      <w:r>
        <w:rPr>
          <w:b/>
          <w:u w:val="single"/>
        </w:rPr>
        <w:t>Page</w:t>
      </w:r>
      <w:r w:rsidR="0072550A">
        <w:rPr>
          <w:b/>
          <w:u w:val="single"/>
        </w:rPr>
        <w:t xml:space="preserve"> 6</w:t>
      </w:r>
      <w:r>
        <w:rPr>
          <w:b/>
          <w:u w:val="single"/>
        </w:rPr>
        <w:t>-</w:t>
      </w:r>
      <w:r>
        <w:t xml:space="preserve"> </w:t>
      </w:r>
      <w:r w:rsidR="0072550A">
        <w:t>Attempt the ‘what stage is this?’ quiz on the ppt.</w:t>
      </w:r>
    </w:p>
    <w:p w:rsidR="0072550A" w:rsidRPr="0072550A" w:rsidRDefault="0072550A" w:rsidP="002E6616">
      <w:pPr>
        <w:pStyle w:val="ListParagraph"/>
      </w:pPr>
      <w:r>
        <w:rPr>
          <w:b/>
          <w:u w:val="single"/>
        </w:rPr>
        <w:t xml:space="preserve">Page 7-12- </w:t>
      </w:r>
      <w:r>
        <w:t xml:space="preserve">Complete exam questions and use the </w:t>
      </w:r>
      <w:r w:rsidR="00B066C9">
        <w:t xml:space="preserve">mark schemes on the ppt to check your answers. </w:t>
      </w:r>
    </w:p>
    <w:p w:rsidR="002E6616" w:rsidRPr="002E6616" w:rsidRDefault="002E6616" w:rsidP="005D5A18">
      <w:pPr>
        <w:ind w:left="720"/>
        <w:rPr>
          <w:b/>
          <w:sz w:val="24"/>
          <w:u w:val="single"/>
        </w:rPr>
      </w:pPr>
    </w:p>
    <w:sectPr w:rsidR="002E6616" w:rsidRPr="002E66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747A5"/>
    <w:multiLevelType w:val="hybridMultilevel"/>
    <w:tmpl w:val="9EEE9CE4"/>
    <w:lvl w:ilvl="0" w:tplc="784EE402">
      <w:start w:val="1"/>
      <w:numFmt w:val="bullet"/>
      <w:lvlText w:val=""/>
      <w:lvlJc w:val="left"/>
      <w:pPr>
        <w:tabs>
          <w:tab w:val="num" w:pos="720"/>
        </w:tabs>
        <w:ind w:left="720" w:hanging="360"/>
      </w:pPr>
      <w:rPr>
        <w:rFonts w:ascii="Symbol" w:hAnsi="Symbol" w:hint="default"/>
      </w:rPr>
    </w:lvl>
    <w:lvl w:ilvl="1" w:tplc="DCF2B700" w:tentative="1">
      <w:start w:val="1"/>
      <w:numFmt w:val="bullet"/>
      <w:lvlText w:val=""/>
      <w:lvlJc w:val="left"/>
      <w:pPr>
        <w:tabs>
          <w:tab w:val="num" w:pos="1440"/>
        </w:tabs>
        <w:ind w:left="1440" w:hanging="360"/>
      </w:pPr>
      <w:rPr>
        <w:rFonts w:ascii="Symbol" w:hAnsi="Symbol" w:hint="default"/>
      </w:rPr>
    </w:lvl>
    <w:lvl w:ilvl="2" w:tplc="F496AEEC" w:tentative="1">
      <w:start w:val="1"/>
      <w:numFmt w:val="bullet"/>
      <w:lvlText w:val=""/>
      <w:lvlJc w:val="left"/>
      <w:pPr>
        <w:tabs>
          <w:tab w:val="num" w:pos="2160"/>
        </w:tabs>
        <w:ind w:left="2160" w:hanging="360"/>
      </w:pPr>
      <w:rPr>
        <w:rFonts w:ascii="Symbol" w:hAnsi="Symbol" w:hint="default"/>
      </w:rPr>
    </w:lvl>
    <w:lvl w:ilvl="3" w:tplc="4AF87226" w:tentative="1">
      <w:start w:val="1"/>
      <w:numFmt w:val="bullet"/>
      <w:lvlText w:val=""/>
      <w:lvlJc w:val="left"/>
      <w:pPr>
        <w:tabs>
          <w:tab w:val="num" w:pos="2880"/>
        </w:tabs>
        <w:ind w:left="2880" w:hanging="360"/>
      </w:pPr>
      <w:rPr>
        <w:rFonts w:ascii="Symbol" w:hAnsi="Symbol" w:hint="default"/>
      </w:rPr>
    </w:lvl>
    <w:lvl w:ilvl="4" w:tplc="7CAC5E3C" w:tentative="1">
      <w:start w:val="1"/>
      <w:numFmt w:val="bullet"/>
      <w:lvlText w:val=""/>
      <w:lvlJc w:val="left"/>
      <w:pPr>
        <w:tabs>
          <w:tab w:val="num" w:pos="3600"/>
        </w:tabs>
        <w:ind w:left="3600" w:hanging="360"/>
      </w:pPr>
      <w:rPr>
        <w:rFonts w:ascii="Symbol" w:hAnsi="Symbol" w:hint="default"/>
      </w:rPr>
    </w:lvl>
    <w:lvl w:ilvl="5" w:tplc="C084383E" w:tentative="1">
      <w:start w:val="1"/>
      <w:numFmt w:val="bullet"/>
      <w:lvlText w:val=""/>
      <w:lvlJc w:val="left"/>
      <w:pPr>
        <w:tabs>
          <w:tab w:val="num" w:pos="4320"/>
        </w:tabs>
        <w:ind w:left="4320" w:hanging="360"/>
      </w:pPr>
      <w:rPr>
        <w:rFonts w:ascii="Symbol" w:hAnsi="Symbol" w:hint="default"/>
      </w:rPr>
    </w:lvl>
    <w:lvl w:ilvl="6" w:tplc="F88238DC" w:tentative="1">
      <w:start w:val="1"/>
      <w:numFmt w:val="bullet"/>
      <w:lvlText w:val=""/>
      <w:lvlJc w:val="left"/>
      <w:pPr>
        <w:tabs>
          <w:tab w:val="num" w:pos="5040"/>
        </w:tabs>
        <w:ind w:left="5040" w:hanging="360"/>
      </w:pPr>
      <w:rPr>
        <w:rFonts w:ascii="Symbol" w:hAnsi="Symbol" w:hint="default"/>
      </w:rPr>
    </w:lvl>
    <w:lvl w:ilvl="7" w:tplc="B184A722" w:tentative="1">
      <w:start w:val="1"/>
      <w:numFmt w:val="bullet"/>
      <w:lvlText w:val=""/>
      <w:lvlJc w:val="left"/>
      <w:pPr>
        <w:tabs>
          <w:tab w:val="num" w:pos="5760"/>
        </w:tabs>
        <w:ind w:left="5760" w:hanging="360"/>
      </w:pPr>
      <w:rPr>
        <w:rFonts w:ascii="Symbol" w:hAnsi="Symbol" w:hint="default"/>
      </w:rPr>
    </w:lvl>
    <w:lvl w:ilvl="8" w:tplc="4074298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45B5802"/>
    <w:multiLevelType w:val="hybridMultilevel"/>
    <w:tmpl w:val="3A202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E399E"/>
    <w:multiLevelType w:val="hybridMultilevel"/>
    <w:tmpl w:val="39D8A3DA"/>
    <w:lvl w:ilvl="0" w:tplc="80D4C0E2">
      <w:start w:val="1"/>
      <w:numFmt w:val="bullet"/>
      <w:lvlText w:val="•"/>
      <w:lvlJc w:val="left"/>
      <w:pPr>
        <w:tabs>
          <w:tab w:val="num" w:pos="720"/>
        </w:tabs>
        <w:ind w:left="720" w:hanging="360"/>
      </w:pPr>
      <w:rPr>
        <w:rFonts w:ascii="Times New Roman" w:hAnsi="Times New Roman" w:hint="default"/>
      </w:rPr>
    </w:lvl>
    <w:lvl w:ilvl="1" w:tplc="28ACB0A8" w:tentative="1">
      <w:start w:val="1"/>
      <w:numFmt w:val="bullet"/>
      <w:lvlText w:val="•"/>
      <w:lvlJc w:val="left"/>
      <w:pPr>
        <w:tabs>
          <w:tab w:val="num" w:pos="1440"/>
        </w:tabs>
        <w:ind w:left="1440" w:hanging="360"/>
      </w:pPr>
      <w:rPr>
        <w:rFonts w:ascii="Times New Roman" w:hAnsi="Times New Roman" w:hint="default"/>
      </w:rPr>
    </w:lvl>
    <w:lvl w:ilvl="2" w:tplc="8F5C25CC" w:tentative="1">
      <w:start w:val="1"/>
      <w:numFmt w:val="bullet"/>
      <w:lvlText w:val="•"/>
      <w:lvlJc w:val="left"/>
      <w:pPr>
        <w:tabs>
          <w:tab w:val="num" w:pos="2160"/>
        </w:tabs>
        <w:ind w:left="2160" w:hanging="360"/>
      </w:pPr>
      <w:rPr>
        <w:rFonts w:ascii="Times New Roman" w:hAnsi="Times New Roman" w:hint="default"/>
      </w:rPr>
    </w:lvl>
    <w:lvl w:ilvl="3" w:tplc="9064F13A" w:tentative="1">
      <w:start w:val="1"/>
      <w:numFmt w:val="bullet"/>
      <w:lvlText w:val="•"/>
      <w:lvlJc w:val="left"/>
      <w:pPr>
        <w:tabs>
          <w:tab w:val="num" w:pos="2880"/>
        </w:tabs>
        <w:ind w:left="2880" w:hanging="360"/>
      </w:pPr>
      <w:rPr>
        <w:rFonts w:ascii="Times New Roman" w:hAnsi="Times New Roman" w:hint="default"/>
      </w:rPr>
    </w:lvl>
    <w:lvl w:ilvl="4" w:tplc="0324DEC0" w:tentative="1">
      <w:start w:val="1"/>
      <w:numFmt w:val="bullet"/>
      <w:lvlText w:val="•"/>
      <w:lvlJc w:val="left"/>
      <w:pPr>
        <w:tabs>
          <w:tab w:val="num" w:pos="3600"/>
        </w:tabs>
        <w:ind w:left="3600" w:hanging="360"/>
      </w:pPr>
      <w:rPr>
        <w:rFonts w:ascii="Times New Roman" w:hAnsi="Times New Roman" w:hint="default"/>
      </w:rPr>
    </w:lvl>
    <w:lvl w:ilvl="5" w:tplc="29B44E4C" w:tentative="1">
      <w:start w:val="1"/>
      <w:numFmt w:val="bullet"/>
      <w:lvlText w:val="•"/>
      <w:lvlJc w:val="left"/>
      <w:pPr>
        <w:tabs>
          <w:tab w:val="num" w:pos="4320"/>
        </w:tabs>
        <w:ind w:left="4320" w:hanging="360"/>
      </w:pPr>
      <w:rPr>
        <w:rFonts w:ascii="Times New Roman" w:hAnsi="Times New Roman" w:hint="default"/>
      </w:rPr>
    </w:lvl>
    <w:lvl w:ilvl="6" w:tplc="21947BD8" w:tentative="1">
      <w:start w:val="1"/>
      <w:numFmt w:val="bullet"/>
      <w:lvlText w:val="•"/>
      <w:lvlJc w:val="left"/>
      <w:pPr>
        <w:tabs>
          <w:tab w:val="num" w:pos="5040"/>
        </w:tabs>
        <w:ind w:left="5040" w:hanging="360"/>
      </w:pPr>
      <w:rPr>
        <w:rFonts w:ascii="Times New Roman" w:hAnsi="Times New Roman" w:hint="default"/>
      </w:rPr>
    </w:lvl>
    <w:lvl w:ilvl="7" w:tplc="982C5A4E" w:tentative="1">
      <w:start w:val="1"/>
      <w:numFmt w:val="bullet"/>
      <w:lvlText w:val="•"/>
      <w:lvlJc w:val="left"/>
      <w:pPr>
        <w:tabs>
          <w:tab w:val="num" w:pos="5760"/>
        </w:tabs>
        <w:ind w:left="5760" w:hanging="360"/>
      </w:pPr>
      <w:rPr>
        <w:rFonts w:ascii="Times New Roman" w:hAnsi="Times New Roman" w:hint="default"/>
      </w:rPr>
    </w:lvl>
    <w:lvl w:ilvl="8" w:tplc="D50A64F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B873625"/>
    <w:multiLevelType w:val="hybridMultilevel"/>
    <w:tmpl w:val="F49A6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AE0967"/>
    <w:multiLevelType w:val="hybridMultilevel"/>
    <w:tmpl w:val="DB8E93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FA514E7"/>
    <w:multiLevelType w:val="hybridMultilevel"/>
    <w:tmpl w:val="004E1244"/>
    <w:lvl w:ilvl="0" w:tplc="C2DC171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0CD6730"/>
    <w:multiLevelType w:val="hybridMultilevel"/>
    <w:tmpl w:val="ABB27E98"/>
    <w:lvl w:ilvl="0" w:tplc="A0764F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0D5B83"/>
    <w:multiLevelType w:val="hybridMultilevel"/>
    <w:tmpl w:val="2CF62D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3"/>
  </w:num>
  <w:num w:numId="5">
    <w:abstractNumId w:val="6"/>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079"/>
    <w:rsid w:val="000A04A0"/>
    <w:rsid w:val="0014643B"/>
    <w:rsid w:val="002E6616"/>
    <w:rsid w:val="00367D15"/>
    <w:rsid w:val="005D5A18"/>
    <w:rsid w:val="0072550A"/>
    <w:rsid w:val="007E5DBB"/>
    <w:rsid w:val="007F7608"/>
    <w:rsid w:val="008A2FC7"/>
    <w:rsid w:val="009B3079"/>
    <w:rsid w:val="009C76AB"/>
    <w:rsid w:val="00B066C9"/>
    <w:rsid w:val="00D9574C"/>
    <w:rsid w:val="00E61014"/>
    <w:rsid w:val="00F21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7B70"/>
  <w15:chartTrackingRefBased/>
  <w15:docId w15:val="{4403329B-F65F-40B6-B1A8-2878D7F51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30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B3079"/>
    <w:rPr>
      <w:color w:val="0000FF"/>
      <w:u w:val="single"/>
    </w:rPr>
  </w:style>
  <w:style w:type="paragraph" w:styleId="ListParagraph">
    <w:name w:val="List Paragraph"/>
    <w:basedOn w:val="Normal"/>
    <w:uiPriority w:val="34"/>
    <w:qFormat/>
    <w:rsid w:val="007F76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013981">
      <w:bodyDiv w:val="1"/>
      <w:marLeft w:val="0"/>
      <w:marRight w:val="0"/>
      <w:marTop w:val="0"/>
      <w:marBottom w:val="0"/>
      <w:divBdr>
        <w:top w:val="none" w:sz="0" w:space="0" w:color="auto"/>
        <w:left w:val="none" w:sz="0" w:space="0" w:color="auto"/>
        <w:bottom w:val="none" w:sz="0" w:space="0" w:color="auto"/>
        <w:right w:val="none" w:sz="0" w:space="0" w:color="auto"/>
      </w:divBdr>
      <w:divsChild>
        <w:div w:id="59132636">
          <w:marLeft w:val="547"/>
          <w:marRight w:val="0"/>
          <w:marTop w:val="0"/>
          <w:marBottom w:val="0"/>
          <w:divBdr>
            <w:top w:val="none" w:sz="0" w:space="0" w:color="auto"/>
            <w:left w:val="none" w:sz="0" w:space="0" w:color="auto"/>
            <w:bottom w:val="none" w:sz="0" w:space="0" w:color="auto"/>
            <w:right w:val="none" w:sz="0" w:space="0" w:color="auto"/>
          </w:divBdr>
        </w:div>
        <w:div w:id="787502830">
          <w:marLeft w:val="547"/>
          <w:marRight w:val="0"/>
          <w:marTop w:val="0"/>
          <w:marBottom w:val="0"/>
          <w:divBdr>
            <w:top w:val="none" w:sz="0" w:space="0" w:color="auto"/>
            <w:left w:val="none" w:sz="0" w:space="0" w:color="auto"/>
            <w:bottom w:val="none" w:sz="0" w:space="0" w:color="auto"/>
            <w:right w:val="none" w:sz="0" w:space="0" w:color="auto"/>
          </w:divBdr>
        </w:div>
      </w:divsChild>
    </w:div>
    <w:div w:id="114932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0dMLBzaIcs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Wilson</dc:creator>
  <cp:keywords/>
  <dc:description/>
  <cp:lastModifiedBy>Bethannie Freeman</cp:lastModifiedBy>
  <cp:revision>3</cp:revision>
  <dcterms:created xsi:type="dcterms:W3CDTF">2020-03-22T10:37:00Z</dcterms:created>
  <dcterms:modified xsi:type="dcterms:W3CDTF">2020-03-22T11:03:00Z</dcterms:modified>
</cp:coreProperties>
</file>