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408" w:rsidRDefault="00DE233F" w:rsidP="002F3D70">
      <w:pPr>
        <w:jc w:val="center"/>
        <w:rPr>
          <w:b/>
          <w:sz w:val="32"/>
          <w:szCs w:val="32"/>
          <w:u w:val="single"/>
        </w:rPr>
      </w:pPr>
      <w:r w:rsidRPr="00D568AD">
        <w:drawing>
          <wp:anchor distT="0" distB="0" distL="114300" distR="114300" simplePos="0" relativeHeight="251658240" behindDoc="0" locked="0" layoutInCell="1" allowOverlap="1" wp14:anchorId="12F7B73A">
            <wp:simplePos x="0" y="0"/>
            <wp:positionH relativeFrom="margin">
              <wp:posOffset>5876925</wp:posOffset>
            </wp:positionH>
            <wp:positionV relativeFrom="paragraph">
              <wp:posOffset>1</wp:posOffset>
            </wp:positionV>
            <wp:extent cx="762000" cy="762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AD" w:rsidRPr="00D568AD">
        <w:drawing>
          <wp:anchor distT="0" distB="0" distL="114300" distR="114300" simplePos="0" relativeHeight="251659264" behindDoc="0" locked="0" layoutInCell="1" allowOverlap="1" wp14:anchorId="5890BAF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23975" cy="741937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741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8AD">
        <w:rPr>
          <w:b/>
          <w:sz w:val="32"/>
          <w:szCs w:val="32"/>
          <w:u w:val="single"/>
        </w:rPr>
        <w:t>Biology f</w:t>
      </w:r>
      <w:r w:rsidR="00C50408" w:rsidRPr="00D23D6F">
        <w:rPr>
          <w:b/>
          <w:sz w:val="32"/>
          <w:szCs w:val="32"/>
          <w:u w:val="single"/>
        </w:rPr>
        <w:t>ile organisation.</w:t>
      </w:r>
      <w:r w:rsidR="00D568AD" w:rsidRPr="00D568AD">
        <w:rPr>
          <w:noProof/>
        </w:rPr>
        <w:t xml:space="preserve"> </w:t>
      </w:r>
    </w:p>
    <w:p w:rsidR="00DE233F" w:rsidRDefault="00DE233F" w:rsidP="00D568AD">
      <w:pPr>
        <w:pStyle w:val="ListParagraph"/>
        <w:rPr>
          <w:b/>
          <w:sz w:val="32"/>
          <w:szCs w:val="32"/>
          <w:u w:val="single"/>
        </w:rPr>
      </w:pPr>
    </w:p>
    <w:p w:rsidR="00D568AD" w:rsidRDefault="00D568AD" w:rsidP="00D568AD">
      <w:pPr>
        <w:pStyle w:val="ListParagraph"/>
      </w:pPr>
    </w:p>
    <w:p w:rsidR="00D568AD" w:rsidRDefault="00D568AD" w:rsidP="00D568AD">
      <w:pPr>
        <w:pStyle w:val="ListParagraph"/>
      </w:pPr>
      <w:r>
        <w:t>To be sure you are</w:t>
      </w:r>
      <w:r w:rsidRPr="00656124">
        <w:rPr>
          <w:b/>
        </w:rPr>
        <w:t xml:space="preserve"> FULLY</w:t>
      </w:r>
      <w:r>
        <w:t xml:space="preserve"> prepared for </w:t>
      </w:r>
      <w:r w:rsidRPr="00656124">
        <w:rPr>
          <w:b/>
        </w:rPr>
        <w:t>Year 13 Biology</w:t>
      </w:r>
      <w:r>
        <w:t xml:space="preserve"> you need to make sure </w:t>
      </w:r>
      <w:r w:rsidRPr="00656124">
        <w:rPr>
          <w:b/>
        </w:rPr>
        <w:t xml:space="preserve">your file is organised, completed </w:t>
      </w:r>
      <w:r w:rsidR="00656124" w:rsidRPr="00656124">
        <w:t xml:space="preserve">and </w:t>
      </w:r>
      <w:r w:rsidR="00DE233F" w:rsidRPr="00656124">
        <w:t xml:space="preserve">a </w:t>
      </w:r>
      <w:r w:rsidR="00DE233F" w:rsidRPr="00656124">
        <w:rPr>
          <w:b/>
        </w:rPr>
        <w:t>consistently high standard</w:t>
      </w:r>
      <w:r w:rsidR="00DE233F">
        <w:t xml:space="preserve">. This file reflects your work in Biology, </w:t>
      </w:r>
      <w:r w:rsidR="00DE233F" w:rsidRPr="00656124">
        <w:rPr>
          <w:b/>
        </w:rPr>
        <w:t>take pride in your work</w:t>
      </w:r>
      <w:r w:rsidR="00DE233F">
        <w:t xml:space="preserve"> and show you are ready to </w:t>
      </w:r>
      <w:r w:rsidR="00DE233F" w:rsidRPr="00656124">
        <w:rPr>
          <w:b/>
        </w:rPr>
        <w:t>succeed in Year 13 Biology</w:t>
      </w:r>
      <w:r w:rsidR="00DE233F">
        <w:t xml:space="preserve">. </w:t>
      </w:r>
    </w:p>
    <w:p w:rsidR="00DE233F" w:rsidRDefault="00DE233F" w:rsidP="00D568AD">
      <w:pPr>
        <w:pStyle w:val="ListParagraph"/>
      </w:pPr>
    </w:p>
    <w:p w:rsidR="00DE233F" w:rsidRDefault="00DE233F" w:rsidP="00D568AD">
      <w:pPr>
        <w:pStyle w:val="ListParagraph"/>
      </w:pPr>
      <w:r>
        <w:t xml:space="preserve">Your file should have </w:t>
      </w:r>
      <w:r w:rsidRPr="00656124">
        <w:rPr>
          <w:b/>
        </w:rPr>
        <w:t>sections</w:t>
      </w:r>
      <w:r>
        <w:t xml:space="preserve"> for: </w:t>
      </w:r>
    </w:p>
    <w:p w:rsidR="00DE233F" w:rsidRDefault="00DE233F" w:rsidP="00656124">
      <w:pPr>
        <w:pStyle w:val="ListParagraph"/>
        <w:numPr>
          <w:ilvl w:val="0"/>
          <w:numId w:val="3"/>
        </w:numPr>
      </w:pPr>
      <w:r w:rsidRPr="00656124">
        <w:rPr>
          <w:b/>
        </w:rPr>
        <w:t>Each booklet</w:t>
      </w:r>
      <w:r>
        <w:t xml:space="preserve"> we have covered with completed, and marked</w:t>
      </w:r>
      <w:r w:rsidRPr="00656124">
        <w:rPr>
          <w:b/>
        </w:rPr>
        <w:t>, exam questions practice</w:t>
      </w:r>
      <w:r>
        <w:t xml:space="preserve"> and </w:t>
      </w:r>
      <w:r w:rsidRPr="00656124">
        <w:rPr>
          <w:b/>
        </w:rPr>
        <w:t>revision notes</w:t>
      </w:r>
      <w:r>
        <w:t xml:space="preserve">. This should also include the </w:t>
      </w:r>
      <w:r w:rsidRPr="00656124">
        <w:rPr>
          <w:b/>
        </w:rPr>
        <w:t>homework</w:t>
      </w:r>
      <w:r>
        <w:t xml:space="preserve"> for this booklet. </w:t>
      </w:r>
    </w:p>
    <w:p w:rsidR="00DE233F" w:rsidRDefault="00DE233F" w:rsidP="00656124">
      <w:pPr>
        <w:pStyle w:val="ListParagraph"/>
        <w:numPr>
          <w:ilvl w:val="0"/>
          <w:numId w:val="3"/>
        </w:numPr>
      </w:pPr>
      <w:r w:rsidRPr="00656124">
        <w:rPr>
          <w:b/>
        </w:rPr>
        <w:t>Tests</w:t>
      </w:r>
      <w:r>
        <w:t xml:space="preserve"> you have sat in college which have been marked and corrected</w:t>
      </w:r>
      <w:r w:rsidR="00656124">
        <w:t xml:space="preserve"> including all </w:t>
      </w:r>
      <w:r w:rsidR="00656124" w:rsidRPr="00656124">
        <w:rPr>
          <w:b/>
        </w:rPr>
        <w:t>reflection sheets</w:t>
      </w:r>
      <w:r w:rsidR="00656124">
        <w:t xml:space="preserve"> you have completed. </w:t>
      </w:r>
    </w:p>
    <w:p w:rsidR="00DE233F" w:rsidRDefault="00DE233F" w:rsidP="00656124">
      <w:pPr>
        <w:pStyle w:val="ListParagraph"/>
        <w:numPr>
          <w:ilvl w:val="0"/>
          <w:numId w:val="3"/>
        </w:numPr>
      </w:pPr>
      <w:r w:rsidRPr="00656124">
        <w:rPr>
          <w:b/>
        </w:rPr>
        <w:t>Past paper practice</w:t>
      </w:r>
      <w:r>
        <w:t xml:space="preserve">. This should include the work done during lockdown but also the summer work. </w:t>
      </w:r>
    </w:p>
    <w:p w:rsidR="00D23D6F" w:rsidRDefault="00DE233F" w:rsidP="00656124">
      <w:pPr>
        <w:pStyle w:val="ListParagraph"/>
        <w:numPr>
          <w:ilvl w:val="0"/>
          <w:numId w:val="3"/>
        </w:numPr>
      </w:pPr>
      <w:r w:rsidRPr="00656124">
        <w:rPr>
          <w:b/>
        </w:rPr>
        <w:t>Comprehension practice</w:t>
      </w:r>
      <w:r>
        <w:t>. This should include the work done during lockdown.</w:t>
      </w:r>
    </w:p>
    <w:p w:rsidR="009A7E11" w:rsidRPr="009A7E11" w:rsidRDefault="009A7E11" w:rsidP="009A7E1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Content:</w:t>
      </w:r>
      <w:r w:rsidR="00B40E9E" w:rsidRPr="00B40E9E">
        <w:rPr>
          <w:noProof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2552"/>
        <w:gridCol w:w="2664"/>
      </w:tblGrid>
      <w:tr w:rsidR="00C50408" w:rsidRPr="00D23D6F" w:rsidTr="002F3D70">
        <w:tc>
          <w:tcPr>
            <w:tcW w:w="3114" w:type="dxa"/>
          </w:tcPr>
          <w:p w:rsidR="00C50408" w:rsidRPr="00D23D6F" w:rsidRDefault="00C50408" w:rsidP="00C50408">
            <w:pPr>
              <w:spacing w:line="360" w:lineRule="auto"/>
              <w:rPr>
                <w:b/>
              </w:rPr>
            </w:pPr>
            <w:r w:rsidRPr="00D23D6F">
              <w:rPr>
                <w:b/>
              </w:rPr>
              <w:t>Topic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  <w:rPr>
                <w:b/>
              </w:rPr>
            </w:pPr>
            <w:r w:rsidRPr="00D23D6F">
              <w:rPr>
                <w:b/>
              </w:rPr>
              <w:t>Booklet</w:t>
            </w:r>
            <w:r w:rsidR="002F3D70">
              <w:rPr>
                <w:b/>
              </w:rPr>
              <w:t xml:space="preserve"> Completed </w:t>
            </w: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  <w:rPr>
                <w:b/>
              </w:rPr>
            </w:pPr>
            <w:r w:rsidRPr="00D23D6F">
              <w:rPr>
                <w:b/>
              </w:rPr>
              <w:t>Exam question evidence</w:t>
            </w: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  <w:rPr>
                <w:b/>
              </w:rPr>
            </w:pPr>
            <w:r w:rsidRPr="00D23D6F">
              <w:rPr>
                <w:b/>
              </w:rPr>
              <w:t xml:space="preserve">Revision notes </w:t>
            </w: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Bio</w:t>
            </w:r>
            <w:r w:rsidR="00D23D6F" w:rsidRPr="00FE5F4F">
              <w:rPr>
                <w:b/>
              </w:rPr>
              <w:t>logical</w:t>
            </w:r>
            <w:r w:rsidRPr="00FE5F4F">
              <w:rPr>
                <w:b/>
              </w:rPr>
              <w:t xml:space="preserve"> mol</w:t>
            </w:r>
            <w:r w:rsidR="00D23D6F" w:rsidRPr="00FE5F4F">
              <w:rPr>
                <w:b/>
              </w:rPr>
              <w:t>ecules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Enzymes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Cell Struc</w:t>
            </w:r>
            <w:r w:rsidR="00D23D6F" w:rsidRPr="00FE5F4F">
              <w:rPr>
                <w:b/>
              </w:rPr>
              <w:t>ture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Mitosis</w:t>
            </w:r>
            <w:r w:rsidR="00D10D84" w:rsidRPr="00FE5F4F">
              <w:rPr>
                <w:b/>
              </w:rPr>
              <w:t xml:space="preserve"> and Meiosis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Membranes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Immunity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 xml:space="preserve">Gas exchange 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Digestion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Plant transport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Animal transport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D10D84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 xml:space="preserve">Nucleic acids 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D10D84" w:rsidRPr="00D23D6F" w:rsidTr="002F3D70">
        <w:tc>
          <w:tcPr>
            <w:tcW w:w="3114" w:type="dxa"/>
          </w:tcPr>
          <w:p w:rsidR="00D10D84" w:rsidRPr="00FE5F4F" w:rsidRDefault="00D10D84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Classification</w:t>
            </w:r>
          </w:p>
        </w:tc>
        <w:tc>
          <w:tcPr>
            <w:tcW w:w="2126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552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664" w:type="dxa"/>
          </w:tcPr>
          <w:p w:rsidR="00D10D84" w:rsidRPr="00D23D6F" w:rsidRDefault="00D10D84" w:rsidP="00C50408">
            <w:pPr>
              <w:spacing w:line="360" w:lineRule="auto"/>
            </w:pPr>
          </w:p>
        </w:tc>
      </w:tr>
      <w:tr w:rsidR="00D10D84" w:rsidRPr="00D23D6F" w:rsidTr="002F3D70">
        <w:tc>
          <w:tcPr>
            <w:tcW w:w="3114" w:type="dxa"/>
          </w:tcPr>
          <w:p w:rsidR="00D10D84" w:rsidRPr="00FE5F4F" w:rsidRDefault="00D10D84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Evolution</w:t>
            </w:r>
          </w:p>
        </w:tc>
        <w:tc>
          <w:tcPr>
            <w:tcW w:w="2126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552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664" w:type="dxa"/>
          </w:tcPr>
          <w:p w:rsidR="00D10D84" w:rsidRPr="00D23D6F" w:rsidRDefault="00D10D84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C50408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Biodiversity</w:t>
            </w:r>
            <w:r w:rsidR="00D10D84" w:rsidRPr="00FE5F4F">
              <w:rPr>
                <w:b/>
              </w:rPr>
              <w:t xml:space="preserve"> Part 1 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C50408" w:rsidRPr="00D23D6F" w:rsidTr="002F3D70">
        <w:tc>
          <w:tcPr>
            <w:tcW w:w="3114" w:type="dxa"/>
          </w:tcPr>
          <w:p w:rsidR="00C50408" w:rsidRPr="00FE5F4F" w:rsidRDefault="00D10D84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Biodiversity Part 2</w:t>
            </w:r>
          </w:p>
        </w:tc>
        <w:tc>
          <w:tcPr>
            <w:tcW w:w="2126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552" w:type="dxa"/>
          </w:tcPr>
          <w:p w:rsidR="00C50408" w:rsidRPr="00D23D6F" w:rsidRDefault="00C50408" w:rsidP="00C50408">
            <w:pPr>
              <w:spacing w:line="360" w:lineRule="auto"/>
            </w:pPr>
          </w:p>
        </w:tc>
        <w:tc>
          <w:tcPr>
            <w:tcW w:w="2664" w:type="dxa"/>
          </w:tcPr>
          <w:p w:rsidR="00C50408" w:rsidRPr="00D23D6F" w:rsidRDefault="00C50408" w:rsidP="00C50408">
            <w:pPr>
              <w:spacing w:line="360" w:lineRule="auto"/>
            </w:pPr>
          </w:p>
        </w:tc>
      </w:tr>
      <w:tr w:rsidR="00D10D84" w:rsidRPr="00D23D6F" w:rsidTr="002F3D70">
        <w:tc>
          <w:tcPr>
            <w:tcW w:w="3114" w:type="dxa"/>
          </w:tcPr>
          <w:p w:rsidR="00D10D84" w:rsidRPr="00FE5F4F" w:rsidRDefault="00D10D84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Energy and Ecosystems</w:t>
            </w:r>
          </w:p>
        </w:tc>
        <w:tc>
          <w:tcPr>
            <w:tcW w:w="2126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552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664" w:type="dxa"/>
          </w:tcPr>
          <w:p w:rsidR="00D10D84" w:rsidRPr="00D23D6F" w:rsidRDefault="00D10D84" w:rsidP="00C50408">
            <w:pPr>
              <w:spacing w:line="360" w:lineRule="auto"/>
            </w:pPr>
          </w:p>
        </w:tc>
      </w:tr>
      <w:tr w:rsidR="00D10D84" w:rsidRPr="00D23D6F" w:rsidTr="002F3D70">
        <w:tc>
          <w:tcPr>
            <w:tcW w:w="3114" w:type="dxa"/>
          </w:tcPr>
          <w:p w:rsidR="00D10D84" w:rsidRPr="00FE5F4F" w:rsidRDefault="00D10D84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Nutrient cycles</w:t>
            </w:r>
          </w:p>
        </w:tc>
        <w:tc>
          <w:tcPr>
            <w:tcW w:w="2126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552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664" w:type="dxa"/>
          </w:tcPr>
          <w:p w:rsidR="00D10D84" w:rsidRPr="00D23D6F" w:rsidRDefault="00D10D84" w:rsidP="00C50408">
            <w:pPr>
              <w:spacing w:line="360" w:lineRule="auto"/>
            </w:pPr>
          </w:p>
        </w:tc>
      </w:tr>
      <w:tr w:rsidR="00D10D84" w:rsidRPr="00D23D6F" w:rsidTr="002F3D70">
        <w:tc>
          <w:tcPr>
            <w:tcW w:w="3114" w:type="dxa"/>
          </w:tcPr>
          <w:p w:rsidR="00D10D84" w:rsidRPr="00FE5F4F" w:rsidRDefault="00D10D84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>Homeostasis- Pancreas</w:t>
            </w:r>
          </w:p>
        </w:tc>
        <w:tc>
          <w:tcPr>
            <w:tcW w:w="2126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552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664" w:type="dxa"/>
          </w:tcPr>
          <w:p w:rsidR="00D10D84" w:rsidRPr="00D23D6F" w:rsidRDefault="00D10D84" w:rsidP="00C50408">
            <w:pPr>
              <w:spacing w:line="360" w:lineRule="auto"/>
            </w:pPr>
          </w:p>
        </w:tc>
      </w:tr>
      <w:tr w:rsidR="00D10D84" w:rsidRPr="00D23D6F" w:rsidTr="002F3D70">
        <w:tc>
          <w:tcPr>
            <w:tcW w:w="3114" w:type="dxa"/>
          </w:tcPr>
          <w:p w:rsidR="00D10D84" w:rsidRPr="00FE5F4F" w:rsidRDefault="00D10D84" w:rsidP="00C50408">
            <w:pPr>
              <w:spacing w:line="360" w:lineRule="auto"/>
              <w:rPr>
                <w:b/>
              </w:rPr>
            </w:pPr>
            <w:r w:rsidRPr="00FE5F4F">
              <w:rPr>
                <w:b/>
              </w:rPr>
              <w:t xml:space="preserve">Osmoregulation- Kidney </w:t>
            </w:r>
          </w:p>
        </w:tc>
        <w:tc>
          <w:tcPr>
            <w:tcW w:w="2126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552" w:type="dxa"/>
          </w:tcPr>
          <w:p w:rsidR="00D10D84" w:rsidRPr="00D23D6F" w:rsidRDefault="00D10D84" w:rsidP="00C50408">
            <w:pPr>
              <w:spacing w:line="360" w:lineRule="auto"/>
            </w:pPr>
          </w:p>
        </w:tc>
        <w:tc>
          <w:tcPr>
            <w:tcW w:w="2664" w:type="dxa"/>
          </w:tcPr>
          <w:p w:rsidR="00D10D84" w:rsidRPr="00D23D6F" w:rsidRDefault="00D10D84" w:rsidP="00C50408">
            <w:pPr>
              <w:spacing w:line="360" w:lineRule="auto"/>
            </w:pPr>
          </w:p>
        </w:tc>
      </w:tr>
    </w:tbl>
    <w:p w:rsidR="002F3D70" w:rsidRDefault="00B40E9E" w:rsidP="00C50408">
      <w:r w:rsidRPr="00B40E9E">
        <w:drawing>
          <wp:anchor distT="0" distB="0" distL="114300" distR="114300" simplePos="0" relativeHeight="251662336" behindDoc="0" locked="0" layoutInCell="1" allowOverlap="1" wp14:anchorId="3118ECFB">
            <wp:simplePos x="0" y="0"/>
            <wp:positionH relativeFrom="margin">
              <wp:posOffset>2619375</wp:posOffset>
            </wp:positionH>
            <wp:positionV relativeFrom="paragraph">
              <wp:posOffset>49606</wp:posOffset>
            </wp:positionV>
            <wp:extent cx="1931829" cy="9144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829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7E11" w:rsidRDefault="009A7E11" w:rsidP="009A7E11"/>
    <w:p w:rsidR="009A7E11" w:rsidRDefault="009A7E11" w:rsidP="009A7E11"/>
    <w:p w:rsidR="009A7E11" w:rsidRDefault="009A7E11" w:rsidP="009A7E11"/>
    <w:p w:rsidR="002F3D70" w:rsidRPr="009A7E11" w:rsidRDefault="009A7E11" w:rsidP="009A7E1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lastRenderedPageBreak/>
        <w:t xml:space="preserve">Exam question practice. </w:t>
      </w:r>
      <w:r w:rsidRPr="009A7E11">
        <w:rPr>
          <w:b/>
          <w:sz w:val="36"/>
          <w:szCs w:val="36"/>
          <w:u w:val="single"/>
        </w:rPr>
        <w:t>Tests:</w:t>
      </w:r>
      <w:r w:rsidR="00B40E9E" w:rsidRPr="00B40E9E">
        <w:rPr>
          <w:noProof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Test</w:t>
            </w:r>
          </w:p>
        </w:tc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%</w:t>
            </w:r>
          </w:p>
        </w:tc>
        <w:tc>
          <w:tcPr>
            <w:tcW w:w="3486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 xml:space="preserve">Grade </w:t>
            </w: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Induction test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>
            <w:pPr>
              <w:spacing w:line="360" w:lineRule="auto"/>
            </w:pP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Cells and Biological molecules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B40E9E" w:rsidP="009A7E11">
            <w:pPr>
              <w:spacing w:line="360" w:lineRule="auto"/>
            </w:pPr>
            <w:r w:rsidRPr="00B40E9E">
              <w:drawing>
                <wp:anchor distT="0" distB="0" distL="114300" distR="114300" simplePos="0" relativeHeight="251660288" behindDoc="0" locked="0" layoutInCell="1" allowOverlap="1" wp14:anchorId="1131360A">
                  <wp:simplePos x="0" y="0"/>
                  <wp:positionH relativeFrom="column">
                    <wp:posOffset>1093470</wp:posOffset>
                  </wp:positionH>
                  <wp:positionV relativeFrom="paragraph">
                    <wp:posOffset>-1047750</wp:posOffset>
                  </wp:positionV>
                  <wp:extent cx="1047750" cy="786848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642" cy="79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Enzymes and membranes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>
            <w:pPr>
              <w:spacing w:line="360" w:lineRule="auto"/>
            </w:pP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 xml:space="preserve">January exam 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>
            <w:pPr>
              <w:spacing w:line="360" w:lineRule="auto"/>
            </w:pP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Exchange and transport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>
            <w:pPr>
              <w:spacing w:line="360" w:lineRule="auto"/>
            </w:pP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Easter Multiple choice exam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>
            <w:pPr>
              <w:spacing w:line="360" w:lineRule="auto"/>
            </w:pP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May online exam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>
            <w:pPr>
              <w:spacing w:line="360" w:lineRule="auto"/>
            </w:pP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 xml:space="preserve">July online exam 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>
            <w:pPr>
              <w:spacing w:line="360" w:lineRule="auto"/>
            </w:pPr>
          </w:p>
        </w:tc>
      </w:tr>
    </w:tbl>
    <w:p w:rsidR="009A7E11" w:rsidRDefault="009A7E11" w:rsidP="009A7E11"/>
    <w:p w:rsidR="009A7E11" w:rsidRPr="009A7E11" w:rsidRDefault="009A7E11" w:rsidP="009A7E11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Exam question practice. </w:t>
      </w:r>
      <w:r w:rsidRPr="009A7E11">
        <w:rPr>
          <w:b/>
          <w:sz w:val="36"/>
          <w:szCs w:val="36"/>
          <w:u w:val="single"/>
        </w:rPr>
        <w:t xml:space="preserve">Past papers: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rPr>
                <w:b/>
              </w:rPr>
            </w:pPr>
            <w:r w:rsidRPr="009A7E11">
              <w:rPr>
                <w:b/>
              </w:rPr>
              <w:t xml:space="preserve">Past Paper </w:t>
            </w:r>
          </w:p>
        </w:tc>
        <w:tc>
          <w:tcPr>
            <w:tcW w:w="3485" w:type="dxa"/>
          </w:tcPr>
          <w:p w:rsidR="009A7E11" w:rsidRPr="009A7E11" w:rsidRDefault="009A7E11" w:rsidP="009A7E11">
            <w:pPr>
              <w:spacing w:line="360" w:lineRule="auto"/>
              <w:rPr>
                <w:b/>
              </w:rPr>
            </w:pPr>
            <w:r w:rsidRPr="009A7E11">
              <w:rPr>
                <w:b/>
              </w:rPr>
              <w:t>Raw mark</w:t>
            </w:r>
          </w:p>
        </w:tc>
        <w:tc>
          <w:tcPr>
            <w:tcW w:w="3486" w:type="dxa"/>
          </w:tcPr>
          <w:p w:rsidR="009A7E11" w:rsidRPr="009A7E11" w:rsidRDefault="009A7E11" w:rsidP="009A7E11">
            <w:pPr>
              <w:rPr>
                <w:b/>
              </w:rPr>
            </w:pPr>
            <w:r w:rsidRPr="009A7E11">
              <w:rPr>
                <w:b/>
              </w:rPr>
              <w:t>%</w:t>
            </w: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rPr>
                <w:b/>
              </w:rPr>
            </w:pPr>
            <w:r w:rsidRPr="009A7E11">
              <w:rPr>
                <w:b/>
              </w:rPr>
              <w:t>AS paper 1 2014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B40E9E" w:rsidP="009A7E11">
            <w:r w:rsidRPr="00B40E9E">
              <w:drawing>
                <wp:anchor distT="0" distB="0" distL="114300" distR="114300" simplePos="0" relativeHeight="251661312" behindDoc="0" locked="0" layoutInCell="1" allowOverlap="1" wp14:anchorId="113FFF6D">
                  <wp:simplePos x="0" y="0"/>
                  <wp:positionH relativeFrom="column">
                    <wp:posOffset>902970</wp:posOffset>
                  </wp:positionH>
                  <wp:positionV relativeFrom="paragraph">
                    <wp:posOffset>-687071</wp:posOffset>
                  </wp:positionV>
                  <wp:extent cx="1237460" cy="697103"/>
                  <wp:effectExtent l="0" t="0" r="1270" b="825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303" cy="716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rPr>
                <w:b/>
              </w:rPr>
            </w:pPr>
            <w:r w:rsidRPr="009A7E11">
              <w:rPr>
                <w:b/>
              </w:rPr>
              <w:t xml:space="preserve">AS paper 2 2014 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/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rPr>
                <w:b/>
              </w:rPr>
            </w:pPr>
            <w:r w:rsidRPr="009A7E11">
              <w:rPr>
                <w:b/>
              </w:rPr>
              <w:t>AS paper 1 2015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/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rPr>
                <w:b/>
              </w:rPr>
            </w:pPr>
            <w:r w:rsidRPr="009A7E11">
              <w:rPr>
                <w:b/>
              </w:rPr>
              <w:t xml:space="preserve">AS paper 2 2015 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/>
        </w:tc>
      </w:tr>
      <w:tr w:rsidR="009A7E11" w:rsidTr="009A7E11">
        <w:tc>
          <w:tcPr>
            <w:tcW w:w="3485" w:type="dxa"/>
          </w:tcPr>
          <w:p w:rsidR="009A7E11" w:rsidRPr="009A7E11" w:rsidRDefault="009A7E11" w:rsidP="009A7E11">
            <w:pPr>
              <w:rPr>
                <w:b/>
              </w:rPr>
            </w:pPr>
            <w:r w:rsidRPr="009A7E11">
              <w:rPr>
                <w:b/>
              </w:rPr>
              <w:t xml:space="preserve">A-level paper 1 2015 </w:t>
            </w:r>
          </w:p>
        </w:tc>
        <w:tc>
          <w:tcPr>
            <w:tcW w:w="3485" w:type="dxa"/>
          </w:tcPr>
          <w:p w:rsidR="009A7E11" w:rsidRDefault="009A7E11" w:rsidP="009A7E11">
            <w:pPr>
              <w:spacing w:line="360" w:lineRule="auto"/>
            </w:pPr>
          </w:p>
        </w:tc>
        <w:tc>
          <w:tcPr>
            <w:tcW w:w="3486" w:type="dxa"/>
          </w:tcPr>
          <w:p w:rsidR="009A7E11" w:rsidRDefault="009A7E11" w:rsidP="009A7E11"/>
        </w:tc>
      </w:tr>
    </w:tbl>
    <w:p w:rsidR="009A7E11" w:rsidRDefault="00B40E9E" w:rsidP="009A7E11">
      <w:r w:rsidRPr="00B40E9E">
        <w:drawing>
          <wp:anchor distT="0" distB="0" distL="114300" distR="114300" simplePos="0" relativeHeight="251663360" behindDoc="0" locked="0" layoutInCell="1" allowOverlap="1" wp14:anchorId="1A537014">
            <wp:simplePos x="0" y="0"/>
            <wp:positionH relativeFrom="margin">
              <wp:align>right</wp:align>
            </wp:positionH>
            <wp:positionV relativeFrom="paragraph">
              <wp:posOffset>69215</wp:posOffset>
            </wp:positionV>
            <wp:extent cx="923925" cy="92392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0408" w:rsidRPr="00FE5F4F" w:rsidRDefault="00C50408" w:rsidP="00C50408">
      <w:pPr>
        <w:rPr>
          <w:b/>
        </w:rPr>
      </w:pPr>
      <w:r w:rsidRPr="00FE5F4F">
        <w:rPr>
          <w:b/>
        </w:rPr>
        <w:t>My targets for organising my Year 1 file are….</w:t>
      </w:r>
    </w:p>
    <w:p w:rsidR="009A7E11" w:rsidRDefault="009A7E11" w:rsidP="009A7E11">
      <w:pPr>
        <w:spacing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463E" w:rsidRDefault="00B40E9E" w:rsidP="00C50408">
      <w:pPr>
        <w:rPr>
          <w:b/>
        </w:rPr>
      </w:pPr>
      <w:r w:rsidRPr="00B40E9E">
        <w:drawing>
          <wp:anchor distT="0" distB="0" distL="114300" distR="114300" simplePos="0" relativeHeight="251664384" behindDoc="0" locked="0" layoutInCell="1" allowOverlap="1" wp14:anchorId="45662345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914400" cy="75303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5" t="10300" b="17596"/>
                    <a:stretch/>
                  </pic:blipFill>
                  <pic:spPr bwMode="auto">
                    <a:xfrm>
                      <a:off x="0" y="0"/>
                      <a:ext cx="914400" cy="753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0408" w:rsidRPr="00FE5F4F">
        <w:rPr>
          <w:b/>
        </w:rPr>
        <w:t>I will do these by……</w:t>
      </w:r>
    </w:p>
    <w:p w:rsidR="009A7E11" w:rsidRDefault="009A7E11" w:rsidP="009A7E11">
      <w:pPr>
        <w:spacing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</w:t>
      </w:r>
    </w:p>
    <w:p w:rsidR="009A7E11" w:rsidRDefault="009A7E11" w:rsidP="009A7E11">
      <w:pPr>
        <w:spacing w:line="360" w:lineRule="auto"/>
        <w:rPr>
          <w:b/>
        </w:rPr>
      </w:pPr>
    </w:p>
    <w:p w:rsidR="009A7E11" w:rsidRDefault="009A7E11" w:rsidP="009A7E11">
      <w:pPr>
        <w:spacing w:line="360" w:lineRule="auto"/>
        <w:rPr>
          <w:b/>
        </w:rPr>
      </w:pPr>
      <w:r>
        <w:rPr>
          <w:b/>
        </w:rPr>
        <w:t xml:space="preserve">My Year 12 revision </w:t>
      </w:r>
      <w:r w:rsidR="00B40E9E">
        <w:rPr>
          <w:b/>
        </w:rPr>
        <w:t>top 4 priorities</w:t>
      </w:r>
      <w:r>
        <w:rPr>
          <w:b/>
        </w:rPr>
        <w:t xml:space="preserve"> (in order) are…</w:t>
      </w:r>
      <w:proofErr w:type="gramStart"/>
      <w:r>
        <w:rPr>
          <w:b/>
        </w:rPr>
        <w:t>…..</w:t>
      </w:r>
      <w:bookmarkStart w:id="0" w:name="_GoBack"/>
      <w:bookmarkEnd w:id="0"/>
      <w:proofErr w:type="gramEnd"/>
    </w:p>
    <w:p w:rsidR="009A7E11" w:rsidRDefault="00B40E9E" w:rsidP="009A7E11">
      <w:pPr>
        <w:spacing w:line="360" w:lineRule="auto"/>
        <w:rPr>
          <w:b/>
        </w:rPr>
      </w:pPr>
      <w:r w:rsidRPr="00B40E9E">
        <w:drawing>
          <wp:anchor distT="0" distB="0" distL="114300" distR="114300" simplePos="0" relativeHeight="251665408" behindDoc="0" locked="0" layoutInCell="1" allowOverlap="1" wp14:anchorId="78F39623">
            <wp:simplePos x="0" y="0"/>
            <wp:positionH relativeFrom="margin">
              <wp:align>right</wp:align>
            </wp:positionH>
            <wp:positionV relativeFrom="paragraph">
              <wp:posOffset>140970</wp:posOffset>
            </wp:positionV>
            <wp:extent cx="930910" cy="930910"/>
            <wp:effectExtent l="0" t="0" r="2540" b="25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930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7E11">
        <w:rPr>
          <w:b/>
        </w:rPr>
        <w:t>______________________________________________________________________________________________________________________________________________________________________________________________</w:t>
      </w:r>
    </w:p>
    <w:p w:rsidR="00B40E9E" w:rsidRPr="00FE5F4F" w:rsidRDefault="00B40E9E" w:rsidP="009A7E11">
      <w:pPr>
        <w:spacing w:line="360" w:lineRule="auto"/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</w:t>
      </w:r>
    </w:p>
    <w:sectPr w:rsidR="00B40E9E" w:rsidRPr="00FE5F4F" w:rsidSect="00C504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619AC"/>
    <w:multiLevelType w:val="hybridMultilevel"/>
    <w:tmpl w:val="0A9EC5E8"/>
    <w:lvl w:ilvl="0" w:tplc="355EA3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DF4275"/>
    <w:multiLevelType w:val="hybridMultilevel"/>
    <w:tmpl w:val="0A9EC5E8"/>
    <w:lvl w:ilvl="0" w:tplc="355EA3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C3728"/>
    <w:multiLevelType w:val="hybridMultilevel"/>
    <w:tmpl w:val="4AC85D00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408"/>
    <w:rsid w:val="00226A1F"/>
    <w:rsid w:val="002F3D70"/>
    <w:rsid w:val="0059463E"/>
    <w:rsid w:val="00656124"/>
    <w:rsid w:val="00775C37"/>
    <w:rsid w:val="009A7E11"/>
    <w:rsid w:val="00B40E9E"/>
    <w:rsid w:val="00B87A34"/>
    <w:rsid w:val="00C50408"/>
    <w:rsid w:val="00D10D84"/>
    <w:rsid w:val="00D23D6F"/>
    <w:rsid w:val="00D568AD"/>
    <w:rsid w:val="00DE233F"/>
    <w:rsid w:val="00E569E2"/>
    <w:rsid w:val="00FE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277ED"/>
  <w15:chartTrackingRefBased/>
  <w15:docId w15:val="{D497C18B-3649-4FEA-A472-6C8AA064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0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0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40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3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5</cp:revision>
  <cp:lastPrinted>2018-06-22T07:46:00Z</cp:lastPrinted>
  <dcterms:created xsi:type="dcterms:W3CDTF">2018-06-22T07:43:00Z</dcterms:created>
  <dcterms:modified xsi:type="dcterms:W3CDTF">2020-07-02T11:49:00Z</dcterms:modified>
</cp:coreProperties>
</file>